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D2D6" w14:textId="77777777" w:rsidR="003E493A" w:rsidRPr="000562F1" w:rsidRDefault="00931598">
      <w:pPr>
        <w:pStyle w:val="Standard"/>
        <w:jc w:val="center"/>
        <w:rPr>
          <w:rFonts w:asciiTheme="minorHAnsi" w:hAnsiTheme="minorHAnsi"/>
          <w:b/>
          <w:color w:val="2F5496" w:themeColor="accent1" w:themeShade="BF"/>
          <w:sz w:val="30"/>
          <w:szCs w:val="30"/>
        </w:rPr>
      </w:pPr>
      <w:r w:rsidRPr="000562F1">
        <w:rPr>
          <w:rFonts w:asciiTheme="minorHAnsi" w:hAnsiTheme="minorHAnsi"/>
          <w:b/>
          <w:color w:val="2F5496" w:themeColor="accent1" w:themeShade="BF"/>
          <w:sz w:val="30"/>
          <w:szCs w:val="30"/>
        </w:rPr>
        <w:t>The George Washington University</w:t>
      </w:r>
    </w:p>
    <w:p w14:paraId="57A1464A" w14:textId="5CDB6C78" w:rsidR="003E493A" w:rsidRPr="000562F1" w:rsidRDefault="00931598">
      <w:pPr>
        <w:pStyle w:val="Standard"/>
        <w:jc w:val="center"/>
        <w:rPr>
          <w:rFonts w:asciiTheme="minorHAnsi" w:hAnsiTheme="minorHAnsi"/>
          <w:b/>
          <w:i/>
          <w:iCs/>
          <w:color w:val="2F5496" w:themeColor="accent1" w:themeShade="BF"/>
          <w:sz w:val="30"/>
          <w:szCs w:val="30"/>
          <w:u w:val="single"/>
        </w:rPr>
      </w:pPr>
      <w:r w:rsidRPr="000562F1">
        <w:rPr>
          <w:rFonts w:asciiTheme="minorHAnsi" w:hAnsiTheme="minorHAnsi"/>
          <w:b/>
          <w:i/>
          <w:iCs/>
          <w:color w:val="2F5496" w:themeColor="accent1" w:themeShade="BF"/>
          <w:sz w:val="30"/>
          <w:szCs w:val="30"/>
          <w:u w:val="single"/>
        </w:rPr>
        <w:t xml:space="preserve">University Seminar on </w:t>
      </w:r>
      <w:r w:rsidR="00DD5E10">
        <w:rPr>
          <w:rFonts w:asciiTheme="minorHAnsi" w:hAnsiTheme="minorHAnsi"/>
          <w:b/>
          <w:i/>
          <w:iCs/>
          <w:color w:val="2F5496" w:themeColor="accent1" w:themeShade="BF"/>
          <w:sz w:val="30"/>
          <w:szCs w:val="30"/>
          <w:u w:val="single"/>
        </w:rPr>
        <w:t>Systems and Cybernetics</w:t>
      </w:r>
      <w:bookmarkStart w:id="0" w:name="_GoBack"/>
      <w:bookmarkEnd w:id="0"/>
    </w:p>
    <w:p w14:paraId="611269F6" w14:textId="77777777" w:rsidR="003E493A" w:rsidRPr="000562F1" w:rsidRDefault="00422801">
      <w:pPr>
        <w:pStyle w:val="Standard"/>
        <w:jc w:val="center"/>
        <w:rPr>
          <w:rFonts w:asciiTheme="minorHAnsi" w:hAnsiTheme="minorHAnsi"/>
          <w:b/>
          <w:color w:val="2F5496" w:themeColor="accent1" w:themeShade="BF"/>
          <w:sz w:val="30"/>
          <w:szCs w:val="30"/>
        </w:rPr>
      </w:pPr>
      <w:r w:rsidRPr="000562F1">
        <w:rPr>
          <w:rFonts w:asciiTheme="minorHAnsi" w:hAnsiTheme="minorHAnsi"/>
          <w:b/>
          <w:color w:val="2F5496" w:themeColor="accent1" w:themeShade="BF"/>
          <w:sz w:val="30"/>
          <w:szCs w:val="30"/>
        </w:rPr>
        <w:t>Thursday</w:t>
      </w:r>
      <w:r w:rsidR="00931598" w:rsidRPr="000562F1">
        <w:rPr>
          <w:rFonts w:asciiTheme="minorHAnsi" w:hAnsiTheme="minorHAnsi"/>
          <w:b/>
          <w:color w:val="2F5496" w:themeColor="accent1" w:themeShade="BF"/>
          <w:sz w:val="30"/>
          <w:szCs w:val="30"/>
        </w:rPr>
        <w:t xml:space="preserve">, </w:t>
      </w:r>
      <w:r w:rsidRPr="000562F1">
        <w:rPr>
          <w:rFonts w:asciiTheme="minorHAnsi" w:hAnsiTheme="minorHAnsi"/>
          <w:b/>
          <w:color w:val="2F5496" w:themeColor="accent1" w:themeShade="BF"/>
          <w:sz w:val="30"/>
          <w:szCs w:val="30"/>
        </w:rPr>
        <w:t>March 28</w:t>
      </w:r>
      <w:r w:rsidR="00931598" w:rsidRPr="000562F1">
        <w:rPr>
          <w:rFonts w:asciiTheme="minorHAnsi" w:hAnsiTheme="minorHAnsi"/>
          <w:b/>
          <w:color w:val="2F5496" w:themeColor="accent1" w:themeShade="BF"/>
          <w:sz w:val="30"/>
          <w:szCs w:val="30"/>
        </w:rPr>
        <w:t>, 201</w:t>
      </w:r>
      <w:r w:rsidR="004C4143" w:rsidRPr="000562F1">
        <w:rPr>
          <w:rFonts w:asciiTheme="minorHAnsi" w:hAnsiTheme="minorHAnsi"/>
          <w:b/>
          <w:color w:val="2F5496" w:themeColor="accent1" w:themeShade="BF"/>
          <w:sz w:val="30"/>
          <w:szCs w:val="30"/>
        </w:rPr>
        <w:t>9</w:t>
      </w:r>
      <w:r w:rsidR="00931598" w:rsidRPr="000562F1">
        <w:rPr>
          <w:rFonts w:asciiTheme="minorHAnsi" w:hAnsiTheme="minorHAnsi"/>
          <w:b/>
          <w:color w:val="2F5496" w:themeColor="accent1" w:themeShade="BF"/>
          <w:sz w:val="30"/>
          <w:szCs w:val="30"/>
        </w:rPr>
        <w:t>, 10 a.m. to noon</w:t>
      </w:r>
    </w:p>
    <w:p w14:paraId="1A77DD7C" w14:textId="77777777" w:rsidR="003E493A" w:rsidRPr="000562F1" w:rsidRDefault="00931598">
      <w:pPr>
        <w:pStyle w:val="Standard"/>
        <w:jc w:val="center"/>
        <w:rPr>
          <w:rFonts w:asciiTheme="minorHAnsi" w:hAnsiTheme="minorHAnsi"/>
          <w:b/>
          <w:color w:val="2F5496" w:themeColor="accent1" w:themeShade="BF"/>
          <w:sz w:val="30"/>
          <w:szCs w:val="30"/>
        </w:rPr>
      </w:pPr>
      <w:proofErr w:type="spellStart"/>
      <w:r w:rsidRPr="000562F1">
        <w:rPr>
          <w:rFonts w:asciiTheme="minorHAnsi" w:hAnsiTheme="minorHAnsi"/>
          <w:b/>
          <w:color w:val="2F5496" w:themeColor="accent1" w:themeShade="BF"/>
          <w:sz w:val="30"/>
          <w:szCs w:val="30"/>
        </w:rPr>
        <w:t>Funger</w:t>
      </w:r>
      <w:proofErr w:type="spellEnd"/>
      <w:r w:rsidRPr="000562F1">
        <w:rPr>
          <w:rFonts w:asciiTheme="minorHAnsi" w:hAnsiTheme="minorHAnsi"/>
          <w:b/>
          <w:color w:val="2F5496" w:themeColor="accent1" w:themeShade="BF"/>
          <w:sz w:val="30"/>
          <w:szCs w:val="30"/>
        </w:rPr>
        <w:t xml:space="preserve"> Hall </w:t>
      </w:r>
      <w:r w:rsidR="00822D82" w:rsidRPr="000562F1">
        <w:rPr>
          <w:rFonts w:asciiTheme="minorHAnsi" w:hAnsiTheme="minorHAnsi"/>
          <w:b/>
          <w:color w:val="2F5496" w:themeColor="accent1" w:themeShade="BF"/>
          <w:sz w:val="30"/>
          <w:szCs w:val="30"/>
        </w:rPr>
        <w:t>520</w:t>
      </w:r>
    </w:p>
    <w:p w14:paraId="03788CBB" w14:textId="77777777" w:rsidR="003E493A" w:rsidRPr="000562F1" w:rsidRDefault="00931598">
      <w:pPr>
        <w:pStyle w:val="Standard"/>
        <w:jc w:val="center"/>
        <w:rPr>
          <w:rFonts w:asciiTheme="minorHAnsi" w:hAnsiTheme="minorHAnsi"/>
          <w:b/>
          <w:color w:val="2F5496" w:themeColor="accent1" w:themeShade="BF"/>
          <w:sz w:val="30"/>
          <w:szCs w:val="30"/>
        </w:rPr>
      </w:pPr>
      <w:r w:rsidRPr="000562F1">
        <w:rPr>
          <w:rFonts w:asciiTheme="minorHAnsi" w:hAnsiTheme="minorHAnsi"/>
          <w:b/>
          <w:color w:val="2F5496" w:themeColor="accent1" w:themeShade="BF"/>
          <w:sz w:val="30"/>
          <w:szCs w:val="30"/>
        </w:rPr>
        <w:t>2201 G Street NW</w:t>
      </w:r>
    </w:p>
    <w:p w14:paraId="42BB9BA1" w14:textId="77777777" w:rsidR="003E493A" w:rsidRDefault="003E493A">
      <w:pPr>
        <w:pStyle w:val="Standard"/>
      </w:pPr>
    </w:p>
    <w:p w14:paraId="324E4415" w14:textId="77777777" w:rsidR="003E493A" w:rsidRDefault="00F73D1B">
      <w:pPr>
        <w:pStyle w:val="Standard"/>
        <w:jc w:val="center"/>
        <w:rPr>
          <w:b/>
          <w:bCs/>
          <w:sz w:val="28"/>
          <w:szCs w:val="28"/>
        </w:rPr>
      </w:pPr>
      <w:r w:rsidRPr="00F73D1B">
        <w:rPr>
          <w:b/>
          <w:bCs/>
          <w:sz w:val="28"/>
          <w:szCs w:val="28"/>
        </w:rPr>
        <w:t>Frontiers of Cybernetics: The Second American Revolution of Mind 1786-1791</w:t>
      </w:r>
    </w:p>
    <w:p w14:paraId="7F96B63D" w14:textId="77777777" w:rsidR="00B47A0F" w:rsidRPr="00B47A0F" w:rsidRDefault="00B47A0F">
      <w:pPr>
        <w:pStyle w:val="Standard"/>
        <w:jc w:val="center"/>
        <w:rPr>
          <w:b/>
          <w:bCs/>
          <w:sz w:val="28"/>
          <w:szCs w:val="28"/>
        </w:rPr>
      </w:pPr>
    </w:p>
    <w:p w14:paraId="53DA2F7B" w14:textId="77777777" w:rsidR="003E493A" w:rsidRDefault="00422801">
      <w:pPr>
        <w:pStyle w:val="Standard"/>
        <w:jc w:val="center"/>
      </w:pPr>
      <w:r>
        <w:t>Lowell Christy</w:t>
      </w:r>
    </w:p>
    <w:p w14:paraId="745C5C1F" w14:textId="77777777" w:rsidR="00C3285A" w:rsidRDefault="00C3285A">
      <w:pPr>
        <w:pStyle w:val="Standard"/>
        <w:jc w:val="center"/>
      </w:pPr>
    </w:p>
    <w:p w14:paraId="1646F452" w14:textId="77777777" w:rsidR="00F73D1B" w:rsidRPr="00F73D1B" w:rsidRDefault="00F73D1B" w:rsidP="00F73D1B">
      <w:pPr>
        <w:pStyle w:val="Standard"/>
        <w:rPr>
          <w:bCs/>
        </w:rPr>
      </w:pPr>
      <w:r w:rsidRPr="00F73D1B">
        <w:rPr>
          <w:bCs/>
        </w:rPr>
        <w:t>HOW DID THE FOUNDING AMERICAN THINKERS THINK?</w:t>
      </w:r>
      <w:r>
        <w:rPr>
          <w:bCs/>
        </w:rPr>
        <w:t xml:space="preserve"> </w:t>
      </w:r>
      <w:r w:rsidRPr="00F73D1B">
        <w:rPr>
          <w:bCs/>
        </w:rPr>
        <w:t>How was the American Experiment structured?</w:t>
      </w:r>
      <w:r>
        <w:rPr>
          <w:bCs/>
        </w:rPr>
        <w:t xml:space="preserve"> </w:t>
      </w:r>
      <w:r w:rsidRPr="00F73D1B">
        <w:rPr>
          <w:bCs/>
        </w:rPr>
        <w:t>What were the supply chains of ideas that made the experiment successful?</w:t>
      </w:r>
      <w:r w:rsidR="000562F1">
        <w:rPr>
          <w:bCs/>
        </w:rPr>
        <w:t xml:space="preserve"> </w:t>
      </w:r>
      <w:r w:rsidRPr="00F73D1B">
        <w:rPr>
          <w:bCs/>
        </w:rPr>
        <w:t>The genius of America’s founding provides concrete thinking tools.</w:t>
      </w:r>
      <w:r>
        <w:rPr>
          <w:bCs/>
        </w:rPr>
        <w:t xml:space="preserve"> </w:t>
      </w:r>
      <w:r w:rsidRPr="00F73D1B">
        <w:rPr>
          <w:bCs/>
        </w:rPr>
        <w:t>Does the way they thought provide the basis for re-thinking America today and its future?</w:t>
      </w:r>
      <w:r>
        <w:rPr>
          <w:bCs/>
        </w:rPr>
        <w:t xml:space="preserve"> </w:t>
      </w:r>
      <w:r w:rsidRPr="00F73D1B">
        <w:rPr>
          <w:bCs/>
        </w:rPr>
        <w:t>Do changes in culture and society require revolutions in theory and praxis?</w:t>
      </w:r>
    </w:p>
    <w:p w14:paraId="3B17A65C" w14:textId="77777777" w:rsidR="00F73D1B" w:rsidRDefault="00F73D1B" w:rsidP="00F73D1B">
      <w:pPr>
        <w:pStyle w:val="Standard"/>
        <w:rPr>
          <w:bCs/>
        </w:rPr>
      </w:pPr>
    </w:p>
    <w:p w14:paraId="1555F695" w14:textId="77777777" w:rsidR="00F73D1B" w:rsidRDefault="00F73D1B" w:rsidP="00F73D1B">
      <w:pPr>
        <w:pStyle w:val="Standard"/>
        <w:rPr>
          <w:bCs/>
        </w:rPr>
      </w:pPr>
      <w:r w:rsidRPr="00F73D1B">
        <w:rPr>
          <w:bCs/>
        </w:rPr>
        <w:t>THERE WERE TWO AMERICAN REVOLUTIONS</w:t>
      </w:r>
      <w:r>
        <w:rPr>
          <w:bCs/>
        </w:rPr>
        <w:t xml:space="preserve">. </w:t>
      </w:r>
      <w:r w:rsidRPr="00F73D1B">
        <w:rPr>
          <w:bCs/>
        </w:rPr>
        <w:t>First American (Half) Revolution was a physical war of Independence (1766-1783) Military thinking and independence differs from governance.</w:t>
      </w:r>
      <w:r>
        <w:rPr>
          <w:bCs/>
        </w:rPr>
        <w:t xml:space="preserve"> </w:t>
      </w:r>
      <w:r w:rsidRPr="00F73D1B">
        <w:rPr>
          <w:bCs/>
        </w:rPr>
        <w:t>Second American (Full) Revolution was a war of ideas forging interdependence (1786- 1791) – Creating Interrelated feedback processes for the Constitution, Frame of Government &amp; Bill of Rights.</w:t>
      </w:r>
      <w:r>
        <w:rPr>
          <w:bCs/>
        </w:rPr>
        <w:t xml:space="preserve"> </w:t>
      </w:r>
      <w:r w:rsidRPr="00F73D1B">
        <w:rPr>
          <w:bCs/>
        </w:rPr>
        <w:t xml:space="preserve">Design of the American Experiment and </w:t>
      </w:r>
      <w:proofErr w:type="gramStart"/>
      <w:r w:rsidRPr="00F73D1B">
        <w:rPr>
          <w:bCs/>
        </w:rPr>
        <w:t>it’s</w:t>
      </w:r>
      <w:proofErr w:type="gramEnd"/>
      <w:r w:rsidRPr="00F73D1B">
        <w:rPr>
          <w:bCs/>
        </w:rPr>
        <w:t xml:space="preserve"> hypotheses demonstrates how social system change requires new thinking tools unrecognized by models of science and the confused state of systems disciplines today.</w:t>
      </w:r>
      <w:r>
        <w:rPr>
          <w:bCs/>
        </w:rPr>
        <w:t xml:space="preserve"> </w:t>
      </w:r>
      <w:r w:rsidRPr="00F73D1B">
        <w:rPr>
          <w:bCs/>
        </w:rPr>
        <w:t>Full Revolutions require transformation of the symbolic/cultural system.</w:t>
      </w:r>
      <w:r>
        <w:rPr>
          <w:bCs/>
        </w:rPr>
        <w:t xml:space="preserve"> </w:t>
      </w:r>
    </w:p>
    <w:p w14:paraId="1DE17FD5" w14:textId="77777777" w:rsidR="00F73D1B" w:rsidRDefault="00F73D1B" w:rsidP="00F73D1B">
      <w:pPr>
        <w:pStyle w:val="Standard"/>
        <w:rPr>
          <w:bCs/>
        </w:rPr>
      </w:pPr>
    </w:p>
    <w:p w14:paraId="6EF1CFB7" w14:textId="77777777" w:rsidR="00F73D1B" w:rsidRPr="00F73D1B" w:rsidRDefault="00F73D1B" w:rsidP="00F73D1B">
      <w:pPr>
        <w:pStyle w:val="Standard"/>
        <w:rPr>
          <w:bCs/>
        </w:rPr>
      </w:pPr>
      <w:r w:rsidRPr="000562F1">
        <w:rPr>
          <w:bCs/>
          <w:caps/>
        </w:rPr>
        <w:t>Ontological Foundations of American Exceptionalism</w:t>
      </w:r>
      <w:r>
        <w:rPr>
          <w:bCs/>
        </w:rPr>
        <w:t xml:space="preserve">. </w:t>
      </w:r>
      <w:r w:rsidRPr="00F73D1B">
        <w:rPr>
          <w:bCs/>
        </w:rPr>
        <w:t>American exceptionalism is based not on what the founding thinkers thought but the way they thought.</w:t>
      </w:r>
      <w:r>
        <w:rPr>
          <w:bCs/>
        </w:rPr>
        <w:t xml:space="preserve"> </w:t>
      </w:r>
      <w:r w:rsidRPr="00F73D1B">
        <w:rPr>
          <w:bCs/>
        </w:rPr>
        <w:t>Natural philosophy assumptions and hypotheses used in design of the American Experiment were based on social interactions structured as circuits. This idea formed an</w:t>
      </w:r>
      <w:r>
        <w:rPr>
          <w:bCs/>
        </w:rPr>
        <w:t xml:space="preserve"> </w:t>
      </w:r>
      <w:r w:rsidRPr="00F73D1B">
        <w:rPr>
          <w:bCs/>
          <w:i/>
          <w:iCs/>
          <w:u w:val="single"/>
        </w:rPr>
        <w:t>information and communication/systems thinking</w:t>
      </w:r>
      <w:r>
        <w:rPr>
          <w:bCs/>
        </w:rPr>
        <w:t xml:space="preserve"> </w:t>
      </w:r>
      <w:r w:rsidRPr="00F73D1B">
        <w:rPr>
          <w:bCs/>
        </w:rPr>
        <w:t>revolution deeper and more profound than today’s state of cybernetics and systems disciplines.</w:t>
      </w:r>
      <w:r>
        <w:rPr>
          <w:bCs/>
        </w:rPr>
        <w:t xml:space="preserve"> </w:t>
      </w:r>
      <w:r w:rsidRPr="00F73D1B">
        <w:rPr>
          <w:bCs/>
        </w:rPr>
        <w:t>The Founding Thinkers lived and designed in the more advanced period of an Age of Communication answering questions of Natural Intelligence (NI) rather than an Age of Information pursuing Artificial intelligence (AI).</w:t>
      </w:r>
      <w:r>
        <w:rPr>
          <w:bCs/>
        </w:rPr>
        <w:t xml:space="preserve"> </w:t>
      </w:r>
      <w:r w:rsidRPr="00F73D1B">
        <w:rPr>
          <w:bCs/>
        </w:rPr>
        <w:t>Today Cybernetic technologies and systems thinking present an Unfinished Revolution. Technologies only amplify our assumptions, biases and current practices. America cannot evolve. American genius 250 years ago provides models for reviving the American Experiment with Truth.</w:t>
      </w:r>
    </w:p>
    <w:p w14:paraId="4DBA884E" w14:textId="77777777" w:rsidR="00F73D1B" w:rsidRPr="00F73D1B" w:rsidRDefault="00F73D1B" w:rsidP="00F73D1B">
      <w:pPr>
        <w:pStyle w:val="Standard"/>
        <w:rPr>
          <w:bCs/>
        </w:rPr>
      </w:pPr>
      <w:r w:rsidRPr="00F73D1B">
        <w:rPr>
          <w:bCs/>
        </w:rPr>
        <w:t> </w:t>
      </w:r>
    </w:p>
    <w:p w14:paraId="080BF6AD" w14:textId="77777777" w:rsidR="00B52AC1" w:rsidRPr="000562F1" w:rsidRDefault="00F73D1B" w:rsidP="00B52AC1">
      <w:pPr>
        <w:pStyle w:val="Standard"/>
        <w:rPr>
          <w:bCs/>
          <w:sz w:val="22"/>
          <w:szCs w:val="22"/>
        </w:rPr>
      </w:pPr>
      <w:r w:rsidRPr="00F73D1B">
        <w:rPr>
          <w:b/>
          <w:bCs/>
        </w:rPr>
        <w:t>Lowell F. Christy Jr.</w:t>
      </w:r>
      <w:r>
        <w:rPr>
          <w:b/>
          <w:bCs/>
        </w:rPr>
        <w:t>,</w:t>
      </w:r>
      <w:r w:rsidRPr="00F73D1B">
        <w:rPr>
          <w:b/>
          <w:bCs/>
        </w:rPr>
        <w:t> </w:t>
      </w:r>
      <w:r w:rsidRPr="000562F1">
        <w:rPr>
          <w:bCs/>
          <w:sz w:val="21"/>
          <w:szCs w:val="21"/>
        </w:rPr>
        <w:t>Ph.D. Cultural Strategies Institute, Maryland, is a Natural Philosopher and Cultural Anthropologist using tools of Cybernetics and Systems thinking to d</w:t>
      </w:r>
      <w:r w:rsidR="000562F1" w:rsidRPr="000562F1">
        <w:rPr>
          <w:bCs/>
          <w:sz w:val="21"/>
          <w:szCs w:val="21"/>
        </w:rPr>
        <w:t>esign social change experiments</w:t>
      </w:r>
      <w:r w:rsidRPr="000562F1">
        <w:rPr>
          <w:b/>
          <w:bCs/>
          <w:sz w:val="21"/>
          <w:szCs w:val="21"/>
        </w:rPr>
        <w:t> </w:t>
      </w:r>
      <w:r w:rsidRPr="000562F1">
        <w:rPr>
          <w:bCs/>
          <w:sz w:val="21"/>
          <w:szCs w:val="21"/>
        </w:rPr>
        <w:t>of field research on how to change large cultural/social systems</w:t>
      </w:r>
      <w:r w:rsidR="000562F1" w:rsidRPr="000562F1">
        <w:rPr>
          <w:bCs/>
          <w:sz w:val="21"/>
          <w:szCs w:val="21"/>
        </w:rPr>
        <w:t>. Christy has worked with the Stanford Research Institute</w:t>
      </w:r>
      <w:r w:rsidRPr="000562F1">
        <w:rPr>
          <w:bCs/>
          <w:sz w:val="21"/>
          <w:szCs w:val="21"/>
        </w:rPr>
        <w:t xml:space="preserve"> </w:t>
      </w:r>
      <w:r w:rsidR="000562F1" w:rsidRPr="000562F1">
        <w:rPr>
          <w:bCs/>
          <w:sz w:val="21"/>
          <w:szCs w:val="21"/>
        </w:rPr>
        <w:t>(</w:t>
      </w:r>
      <w:r w:rsidRPr="000562F1">
        <w:rPr>
          <w:bCs/>
          <w:sz w:val="21"/>
          <w:szCs w:val="21"/>
        </w:rPr>
        <w:t>Director, Technology and Innovation Center</w:t>
      </w:r>
      <w:r w:rsidR="000562F1" w:rsidRPr="000562F1">
        <w:rPr>
          <w:bCs/>
          <w:sz w:val="21"/>
          <w:szCs w:val="21"/>
        </w:rPr>
        <w:t>)</w:t>
      </w:r>
      <w:r w:rsidRPr="000562F1">
        <w:rPr>
          <w:bCs/>
          <w:sz w:val="21"/>
          <w:szCs w:val="21"/>
        </w:rPr>
        <w:t xml:space="preserve"> Global technology transfer between cultures</w:t>
      </w:r>
      <w:r w:rsidR="000562F1" w:rsidRPr="000562F1">
        <w:rPr>
          <w:bCs/>
          <w:sz w:val="21"/>
          <w:szCs w:val="21"/>
        </w:rPr>
        <w:t>;</w:t>
      </w:r>
      <w:r w:rsidRPr="000562F1">
        <w:rPr>
          <w:bCs/>
          <w:sz w:val="21"/>
          <w:szCs w:val="21"/>
        </w:rPr>
        <w:t xml:space="preserve"> strategic futures design</w:t>
      </w:r>
      <w:r w:rsidR="000562F1" w:rsidRPr="000562F1">
        <w:rPr>
          <w:bCs/>
          <w:sz w:val="21"/>
          <w:szCs w:val="21"/>
        </w:rPr>
        <w:t xml:space="preserve">, the </w:t>
      </w:r>
      <w:r w:rsidRPr="000562F1">
        <w:rPr>
          <w:bCs/>
          <w:sz w:val="21"/>
          <w:szCs w:val="21"/>
        </w:rPr>
        <w:t>MacArthur Foundation</w:t>
      </w:r>
      <w:r w:rsidR="000562F1" w:rsidRPr="000562F1">
        <w:rPr>
          <w:bCs/>
          <w:sz w:val="21"/>
          <w:szCs w:val="21"/>
        </w:rPr>
        <w:t xml:space="preserve"> </w:t>
      </w:r>
      <w:r w:rsidRPr="000562F1">
        <w:rPr>
          <w:bCs/>
          <w:sz w:val="21"/>
          <w:szCs w:val="21"/>
        </w:rPr>
        <w:t>experiment with whole Illinois Congressional delegation changing the political conversation to increase the state's global competitiveness</w:t>
      </w:r>
      <w:r w:rsidR="000562F1" w:rsidRPr="000562F1">
        <w:rPr>
          <w:bCs/>
          <w:sz w:val="21"/>
          <w:szCs w:val="21"/>
        </w:rPr>
        <w:t>; Health House (</w:t>
      </w:r>
      <w:r w:rsidRPr="000562F1">
        <w:rPr>
          <w:bCs/>
          <w:sz w:val="21"/>
          <w:szCs w:val="21"/>
        </w:rPr>
        <w:t>Durham, NC</w:t>
      </w:r>
      <w:r w:rsidR="000562F1" w:rsidRPr="000562F1">
        <w:rPr>
          <w:bCs/>
          <w:sz w:val="21"/>
          <w:szCs w:val="21"/>
        </w:rPr>
        <w:t>)</w:t>
      </w:r>
      <w:r w:rsidRPr="000562F1">
        <w:rPr>
          <w:bCs/>
          <w:sz w:val="21"/>
          <w:szCs w:val="21"/>
        </w:rPr>
        <w:t xml:space="preserve"> demonstration of the future of medicine and primary care</w:t>
      </w:r>
      <w:r w:rsidR="000562F1" w:rsidRPr="000562F1">
        <w:rPr>
          <w:bCs/>
          <w:sz w:val="21"/>
          <w:szCs w:val="21"/>
        </w:rPr>
        <w:t xml:space="preserve">; </w:t>
      </w:r>
      <w:r w:rsidRPr="000562F1">
        <w:rPr>
          <w:bCs/>
          <w:sz w:val="21"/>
          <w:szCs w:val="21"/>
        </w:rPr>
        <w:t>Consortium (NIH/Walter Reed) for Revolutionary STEM Education for disadvantaged and impoverished</w:t>
      </w:r>
      <w:r w:rsidR="000562F1" w:rsidRPr="000562F1">
        <w:rPr>
          <w:bCs/>
          <w:sz w:val="21"/>
          <w:szCs w:val="21"/>
        </w:rPr>
        <w:t xml:space="preserve"> in </w:t>
      </w:r>
      <w:r w:rsidRPr="000562F1">
        <w:rPr>
          <w:bCs/>
          <w:sz w:val="21"/>
          <w:szCs w:val="21"/>
        </w:rPr>
        <w:t>Prince George’s County, MD</w:t>
      </w:r>
      <w:r w:rsidR="000562F1" w:rsidRPr="000562F1">
        <w:rPr>
          <w:bCs/>
          <w:sz w:val="21"/>
          <w:szCs w:val="21"/>
        </w:rPr>
        <w:t xml:space="preserve">; </w:t>
      </w:r>
      <w:r w:rsidRPr="000562F1">
        <w:rPr>
          <w:bCs/>
          <w:sz w:val="21"/>
          <w:szCs w:val="21"/>
        </w:rPr>
        <w:t>Founding of K-12 Quaker School in Maryland creating experiments in education for conflict resolution including high school PEACE AWARDS /Zones of Peace</w:t>
      </w:r>
      <w:r w:rsidR="000562F1" w:rsidRPr="000562F1">
        <w:rPr>
          <w:bCs/>
          <w:sz w:val="21"/>
          <w:szCs w:val="21"/>
        </w:rPr>
        <w:t xml:space="preserve">, and </w:t>
      </w:r>
      <w:r w:rsidRPr="000562F1">
        <w:rPr>
          <w:bCs/>
          <w:sz w:val="21"/>
          <w:szCs w:val="21"/>
        </w:rPr>
        <w:t>“</w:t>
      </w:r>
      <w:proofErr w:type="spellStart"/>
      <w:r w:rsidRPr="000562F1">
        <w:rPr>
          <w:bCs/>
          <w:sz w:val="21"/>
          <w:szCs w:val="21"/>
        </w:rPr>
        <w:t>Mahakkat</w:t>
      </w:r>
      <w:proofErr w:type="spellEnd"/>
      <w:r w:rsidRPr="000562F1">
        <w:rPr>
          <w:bCs/>
          <w:sz w:val="21"/>
          <w:szCs w:val="21"/>
        </w:rPr>
        <w:t xml:space="preserve"> </w:t>
      </w:r>
      <w:proofErr w:type="spellStart"/>
      <w:r w:rsidRPr="000562F1">
        <w:rPr>
          <w:bCs/>
          <w:sz w:val="21"/>
          <w:szCs w:val="21"/>
        </w:rPr>
        <w:t>Attafkir</w:t>
      </w:r>
      <w:proofErr w:type="spellEnd"/>
      <w:r w:rsidRPr="000562F1">
        <w:rPr>
          <w:bCs/>
          <w:sz w:val="21"/>
          <w:szCs w:val="21"/>
        </w:rPr>
        <w:t xml:space="preserve">” </w:t>
      </w:r>
      <w:r w:rsidR="000562F1" w:rsidRPr="000562F1">
        <w:rPr>
          <w:bCs/>
          <w:sz w:val="21"/>
          <w:szCs w:val="21"/>
        </w:rPr>
        <w:t>a t</w:t>
      </w:r>
      <w:r w:rsidRPr="000562F1">
        <w:rPr>
          <w:bCs/>
          <w:sz w:val="21"/>
          <w:szCs w:val="21"/>
        </w:rPr>
        <w:t>en-year project to transform Middle Eastern Education by bringing models of education from Islam’s Golden Age back to Jordan</w:t>
      </w:r>
      <w:r w:rsidR="000562F1" w:rsidRPr="000562F1">
        <w:rPr>
          <w:bCs/>
          <w:sz w:val="21"/>
          <w:szCs w:val="21"/>
        </w:rPr>
        <w:t>,</w:t>
      </w:r>
      <w:r w:rsidRPr="000562F1">
        <w:rPr>
          <w:bCs/>
          <w:sz w:val="21"/>
          <w:szCs w:val="21"/>
        </w:rPr>
        <w:t xml:space="preserve"> Every middle school student in Jordan is trained in these techniques.</w:t>
      </w:r>
      <w:r w:rsidR="000562F1" w:rsidRPr="000562F1">
        <w:rPr>
          <w:bCs/>
          <w:sz w:val="21"/>
          <w:szCs w:val="21"/>
        </w:rPr>
        <w:t xml:space="preserve"> </w:t>
      </w:r>
      <w:r w:rsidRPr="000562F1">
        <w:rPr>
          <w:bCs/>
          <w:sz w:val="21"/>
          <w:szCs w:val="21"/>
        </w:rPr>
        <w:t>Five years primary research and writing on How America’s Founding Thinkers thought.  What were their antidotes to POWER? What did they predict would be the outcome of the central HYPOTHESIS of our Experiment? How did they distinguish between vicious and virtuous cycles? What was the “right” order of America’s culture’s “</w:t>
      </w:r>
      <w:proofErr w:type="spellStart"/>
      <w:r w:rsidRPr="000562F1">
        <w:rPr>
          <w:bCs/>
          <w:sz w:val="21"/>
          <w:szCs w:val="21"/>
        </w:rPr>
        <w:t>languaging</w:t>
      </w:r>
      <w:proofErr w:type="spellEnd"/>
      <w:r w:rsidRPr="000562F1">
        <w:rPr>
          <w:bCs/>
          <w:sz w:val="21"/>
          <w:szCs w:val="21"/>
        </w:rPr>
        <w:t>” and its symbolic system?  What ideas were cast off from Old Europe and Western Civilization?  If science can transform “the Physical Estate of Man” (Francis Bacon) what are the appropriate methods for revolutions of the human “Social Estate?”</w:t>
      </w:r>
    </w:p>
    <w:sectPr w:rsidR="00B52AC1" w:rsidRPr="000562F1" w:rsidSect="000562F1">
      <w:pgSz w:w="12240" w:h="15840"/>
      <w:pgMar w:top="864" w:right="864" w:bottom="864"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E30E" w14:textId="77777777" w:rsidR="001A57DA" w:rsidRDefault="001A57DA">
      <w:r>
        <w:separator/>
      </w:r>
    </w:p>
  </w:endnote>
  <w:endnote w:type="continuationSeparator" w:id="0">
    <w:p w14:paraId="15D3757D" w14:textId="77777777" w:rsidR="001A57DA" w:rsidRDefault="001A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F242" w14:textId="77777777" w:rsidR="001A57DA" w:rsidRDefault="001A57DA">
      <w:r>
        <w:rPr>
          <w:color w:val="000000"/>
        </w:rPr>
        <w:separator/>
      </w:r>
    </w:p>
  </w:footnote>
  <w:footnote w:type="continuationSeparator" w:id="0">
    <w:p w14:paraId="5095EAA5" w14:textId="77777777" w:rsidR="001A57DA" w:rsidRDefault="001A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96808"/>
    <w:multiLevelType w:val="multilevel"/>
    <w:tmpl w:val="A86C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C94433"/>
    <w:multiLevelType w:val="multilevel"/>
    <w:tmpl w:val="35FE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3A"/>
    <w:rsid w:val="000562F1"/>
    <w:rsid w:val="001A3DCE"/>
    <w:rsid w:val="001A57DA"/>
    <w:rsid w:val="002941E2"/>
    <w:rsid w:val="00324722"/>
    <w:rsid w:val="003E493A"/>
    <w:rsid w:val="00422801"/>
    <w:rsid w:val="00465960"/>
    <w:rsid w:val="004C4143"/>
    <w:rsid w:val="00671A5E"/>
    <w:rsid w:val="006C61C8"/>
    <w:rsid w:val="006C6C88"/>
    <w:rsid w:val="00736A5A"/>
    <w:rsid w:val="007558B7"/>
    <w:rsid w:val="007C7E6B"/>
    <w:rsid w:val="008111AB"/>
    <w:rsid w:val="00822D82"/>
    <w:rsid w:val="00864503"/>
    <w:rsid w:val="008A744E"/>
    <w:rsid w:val="00931598"/>
    <w:rsid w:val="00993E34"/>
    <w:rsid w:val="009C148B"/>
    <w:rsid w:val="00B1209A"/>
    <w:rsid w:val="00B47A0F"/>
    <w:rsid w:val="00B52AC1"/>
    <w:rsid w:val="00BD581B"/>
    <w:rsid w:val="00C3285A"/>
    <w:rsid w:val="00D82146"/>
    <w:rsid w:val="00DD5E10"/>
    <w:rsid w:val="00EF7351"/>
    <w:rsid w:val="00F7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29A1"/>
  <w15:docId w15:val="{A868AF7C-7E15-4877-A972-876C97C2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581B"/>
  </w:style>
  <w:style w:type="paragraph" w:customStyle="1" w:styleId="Heading">
    <w:name w:val="Heading"/>
    <w:basedOn w:val="Standard"/>
    <w:next w:val="Textbody"/>
    <w:rsid w:val="00BD581B"/>
    <w:pPr>
      <w:keepNext/>
      <w:spacing w:before="240" w:after="120"/>
    </w:pPr>
    <w:rPr>
      <w:rFonts w:ascii="Arial" w:eastAsia="Microsoft YaHei" w:hAnsi="Arial"/>
      <w:sz w:val="28"/>
      <w:szCs w:val="28"/>
    </w:rPr>
  </w:style>
  <w:style w:type="paragraph" w:customStyle="1" w:styleId="Textbody">
    <w:name w:val="Text body"/>
    <w:basedOn w:val="Standard"/>
    <w:rsid w:val="00BD581B"/>
    <w:pPr>
      <w:spacing w:after="120"/>
    </w:pPr>
  </w:style>
  <w:style w:type="paragraph" w:styleId="List">
    <w:name w:val="List"/>
    <w:basedOn w:val="Textbody"/>
    <w:rsid w:val="00BD581B"/>
  </w:style>
  <w:style w:type="paragraph" w:styleId="Caption">
    <w:name w:val="caption"/>
    <w:basedOn w:val="Standard"/>
    <w:rsid w:val="00BD581B"/>
    <w:pPr>
      <w:suppressLineNumbers/>
      <w:spacing w:before="120" w:after="120"/>
    </w:pPr>
    <w:rPr>
      <w:i/>
      <w:iCs/>
    </w:rPr>
  </w:style>
  <w:style w:type="paragraph" w:customStyle="1" w:styleId="Index">
    <w:name w:val="Index"/>
    <w:basedOn w:val="Standard"/>
    <w:rsid w:val="00BD581B"/>
    <w:pPr>
      <w:suppressLineNumbers/>
    </w:pPr>
  </w:style>
  <w:style w:type="paragraph" w:styleId="NormalWeb">
    <w:name w:val="Normal (Web)"/>
    <w:basedOn w:val="Normal"/>
    <w:uiPriority w:val="99"/>
    <w:semiHidden/>
    <w:unhideWhenUsed/>
    <w:rsid w:val="0042280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05573">
      <w:bodyDiv w:val="1"/>
      <w:marLeft w:val="0"/>
      <w:marRight w:val="0"/>
      <w:marTop w:val="0"/>
      <w:marBottom w:val="0"/>
      <w:divBdr>
        <w:top w:val="none" w:sz="0" w:space="0" w:color="auto"/>
        <w:left w:val="none" w:sz="0" w:space="0" w:color="auto"/>
        <w:bottom w:val="none" w:sz="0" w:space="0" w:color="auto"/>
        <w:right w:val="none" w:sz="0" w:space="0" w:color="auto"/>
      </w:divBdr>
    </w:div>
    <w:div w:id="668408353">
      <w:bodyDiv w:val="1"/>
      <w:marLeft w:val="0"/>
      <w:marRight w:val="0"/>
      <w:marTop w:val="0"/>
      <w:marBottom w:val="0"/>
      <w:divBdr>
        <w:top w:val="none" w:sz="0" w:space="0" w:color="auto"/>
        <w:left w:val="none" w:sz="0" w:space="0" w:color="auto"/>
        <w:bottom w:val="none" w:sz="0" w:space="0" w:color="auto"/>
        <w:right w:val="none" w:sz="0" w:space="0" w:color="auto"/>
      </w:divBdr>
      <w:divsChild>
        <w:div w:id="770473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193112">
              <w:marLeft w:val="0"/>
              <w:marRight w:val="0"/>
              <w:marTop w:val="0"/>
              <w:marBottom w:val="0"/>
              <w:divBdr>
                <w:top w:val="none" w:sz="0" w:space="0" w:color="auto"/>
                <w:left w:val="none" w:sz="0" w:space="0" w:color="auto"/>
                <w:bottom w:val="none" w:sz="0" w:space="0" w:color="auto"/>
                <w:right w:val="none" w:sz="0" w:space="0" w:color="auto"/>
              </w:divBdr>
            </w:div>
          </w:divsChild>
        </w:div>
        <w:div w:id="181937642">
          <w:marLeft w:val="0"/>
          <w:marRight w:val="0"/>
          <w:marTop w:val="0"/>
          <w:marBottom w:val="0"/>
          <w:divBdr>
            <w:top w:val="none" w:sz="0" w:space="0" w:color="auto"/>
            <w:left w:val="none" w:sz="0" w:space="0" w:color="auto"/>
            <w:bottom w:val="none" w:sz="0" w:space="0" w:color="auto"/>
            <w:right w:val="none" w:sz="0" w:space="0" w:color="auto"/>
          </w:divBdr>
        </w:div>
        <w:div w:id="2055419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54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5326">
      <w:bodyDiv w:val="1"/>
      <w:marLeft w:val="0"/>
      <w:marRight w:val="0"/>
      <w:marTop w:val="0"/>
      <w:marBottom w:val="0"/>
      <w:divBdr>
        <w:top w:val="none" w:sz="0" w:space="0" w:color="auto"/>
        <w:left w:val="none" w:sz="0" w:space="0" w:color="auto"/>
        <w:bottom w:val="none" w:sz="0" w:space="0" w:color="auto"/>
        <w:right w:val="none" w:sz="0" w:space="0" w:color="auto"/>
      </w:divBdr>
    </w:div>
    <w:div w:id="1019891397">
      <w:bodyDiv w:val="1"/>
      <w:marLeft w:val="0"/>
      <w:marRight w:val="0"/>
      <w:marTop w:val="0"/>
      <w:marBottom w:val="0"/>
      <w:divBdr>
        <w:top w:val="none" w:sz="0" w:space="0" w:color="auto"/>
        <w:left w:val="none" w:sz="0" w:space="0" w:color="auto"/>
        <w:bottom w:val="none" w:sz="0" w:space="0" w:color="auto"/>
        <w:right w:val="none" w:sz="0" w:space="0" w:color="auto"/>
      </w:divBdr>
    </w:div>
    <w:div w:id="1682731311">
      <w:bodyDiv w:val="1"/>
      <w:marLeft w:val="0"/>
      <w:marRight w:val="0"/>
      <w:marTop w:val="0"/>
      <w:marBottom w:val="0"/>
      <w:divBdr>
        <w:top w:val="none" w:sz="0" w:space="0" w:color="auto"/>
        <w:left w:val="none" w:sz="0" w:space="0" w:color="auto"/>
        <w:bottom w:val="none" w:sz="0" w:space="0" w:color="auto"/>
        <w:right w:val="none" w:sz="0" w:space="0" w:color="auto"/>
      </w:divBdr>
    </w:div>
    <w:div w:id="1721634492">
      <w:bodyDiv w:val="1"/>
      <w:marLeft w:val="0"/>
      <w:marRight w:val="0"/>
      <w:marTop w:val="0"/>
      <w:marBottom w:val="0"/>
      <w:divBdr>
        <w:top w:val="none" w:sz="0" w:space="0" w:color="auto"/>
        <w:left w:val="none" w:sz="0" w:space="0" w:color="auto"/>
        <w:bottom w:val="none" w:sz="0" w:space="0" w:color="auto"/>
        <w:right w:val="none" w:sz="0" w:space="0" w:color="auto"/>
      </w:divBdr>
    </w:div>
    <w:div w:id="1805073853">
      <w:bodyDiv w:val="1"/>
      <w:marLeft w:val="0"/>
      <w:marRight w:val="0"/>
      <w:marTop w:val="0"/>
      <w:marBottom w:val="0"/>
      <w:divBdr>
        <w:top w:val="none" w:sz="0" w:space="0" w:color="auto"/>
        <w:left w:val="none" w:sz="0" w:space="0" w:color="auto"/>
        <w:bottom w:val="none" w:sz="0" w:space="0" w:color="auto"/>
        <w:right w:val="none" w:sz="0" w:space="0" w:color="auto"/>
      </w:divBdr>
      <w:divsChild>
        <w:div w:id="1655833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6549941">
              <w:marLeft w:val="0"/>
              <w:marRight w:val="0"/>
              <w:marTop w:val="0"/>
              <w:marBottom w:val="0"/>
              <w:divBdr>
                <w:top w:val="none" w:sz="0" w:space="0" w:color="auto"/>
                <w:left w:val="none" w:sz="0" w:space="0" w:color="auto"/>
                <w:bottom w:val="none" w:sz="0" w:space="0" w:color="auto"/>
                <w:right w:val="none" w:sz="0" w:space="0" w:color="auto"/>
              </w:divBdr>
            </w:div>
          </w:divsChild>
        </w:div>
        <w:div w:id="1274166979">
          <w:marLeft w:val="0"/>
          <w:marRight w:val="0"/>
          <w:marTop w:val="0"/>
          <w:marBottom w:val="0"/>
          <w:divBdr>
            <w:top w:val="none" w:sz="0" w:space="0" w:color="auto"/>
            <w:left w:val="none" w:sz="0" w:space="0" w:color="auto"/>
            <w:bottom w:val="none" w:sz="0" w:space="0" w:color="auto"/>
            <w:right w:val="none" w:sz="0" w:space="0" w:color="auto"/>
          </w:divBdr>
        </w:div>
        <w:div w:id="14556373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0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Kadri</dc:creator>
  <cp:lastModifiedBy>Stuart Umpleby</cp:lastModifiedBy>
  <cp:revision>2</cp:revision>
  <dcterms:created xsi:type="dcterms:W3CDTF">2019-03-08T16:56:00Z</dcterms:created>
  <dcterms:modified xsi:type="dcterms:W3CDTF">2019-03-08T16:56:00Z</dcterms:modified>
</cp:coreProperties>
</file>