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D4854" w14:textId="77777777" w:rsidR="0023683A" w:rsidRDefault="0023683A" w:rsidP="0081708A">
      <w:pPr>
        <w:spacing w:line="360" w:lineRule="auto"/>
        <w:jc w:val="center"/>
        <w:rPr>
          <w:sz w:val="28"/>
          <w:szCs w:val="28"/>
        </w:rPr>
      </w:pPr>
      <w:bookmarkStart w:id="0" w:name="_GoBack"/>
      <w:bookmarkEnd w:id="0"/>
    </w:p>
    <w:p w14:paraId="653ADEC8" w14:textId="77777777" w:rsidR="00781797" w:rsidRDefault="00781797" w:rsidP="0081708A">
      <w:pPr>
        <w:spacing w:line="360" w:lineRule="auto"/>
        <w:jc w:val="center"/>
        <w:rPr>
          <w:sz w:val="28"/>
          <w:szCs w:val="28"/>
        </w:rPr>
      </w:pPr>
    </w:p>
    <w:p w14:paraId="5670532F" w14:textId="77777777" w:rsidR="0023683A" w:rsidRDefault="0023683A" w:rsidP="0081708A">
      <w:pPr>
        <w:spacing w:line="360" w:lineRule="auto"/>
        <w:jc w:val="center"/>
        <w:rPr>
          <w:sz w:val="28"/>
          <w:szCs w:val="28"/>
        </w:rPr>
      </w:pPr>
    </w:p>
    <w:p w14:paraId="6A9F24C2" w14:textId="070142E7" w:rsidR="00515B8C" w:rsidRPr="0081708A" w:rsidRDefault="00F14074" w:rsidP="0081708A">
      <w:pPr>
        <w:spacing w:line="360" w:lineRule="auto"/>
        <w:jc w:val="center"/>
        <w:rPr>
          <w:sz w:val="28"/>
          <w:szCs w:val="28"/>
        </w:rPr>
      </w:pPr>
      <w:r w:rsidRPr="0081708A">
        <w:rPr>
          <w:sz w:val="28"/>
          <w:szCs w:val="28"/>
        </w:rPr>
        <w:t>SCIENTIFIC LIFE</w:t>
      </w:r>
    </w:p>
    <w:p w14:paraId="403A6D63" w14:textId="57A82594" w:rsidR="00963134" w:rsidRPr="0081708A" w:rsidRDefault="00650A41" w:rsidP="00963134">
      <w:pPr>
        <w:spacing w:line="360" w:lineRule="auto"/>
        <w:jc w:val="center"/>
        <w:rPr>
          <w:b/>
          <w:sz w:val="28"/>
          <w:szCs w:val="28"/>
        </w:rPr>
      </w:pPr>
      <w:bookmarkStart w:id="1" w:name="_Hlk501921138"/>
      <w:r>
        <w:rPr>
          <w:b/>
          <w:sz w:val="28"/>
          <w:szCs w:val="28"/>
        </w:rPr>
        <w:t xml:space="preserve">A </w:t>
      </w:r>
      <w:r w:rsidR="0023683A">
        <w:rPr>
          <w:b/>
          <w:sz w:val="28"/>
          <w:szCs w:val="28"/>
        </w:rPr>
        <w:t>Vector</w:t>
      </w:r>
      <w:r w:rsidR="00963134" w:rsidRPr="0081708A">
        <w:rPr>
          <w:b/>
          <w:sz w:val="28"/>
          <w:szCs w:val="28"/>
        </w:rPr>
        <w:t xml:space="preserve"> of Research: Cybernetics of the Third Order</w:t>
      </w:r>
    </w:p>
    <w:p w14:paraId="1C833F97" w14:textId="37266FDD" w:rsidR="00963134" w:rsidRPr="000961C6" w:rsidRDefault="00963134" w:rsidP="00963134">
      <w:pPr>
        <w:spacing w:line="360" w:lineRule="auto"/>
        <w:jc w:val="center"/>
        <w:rPr>
          <w:b/>
          <w:sz w:val="22"/>
          <w:szCs w:val="22"/>
        </w:rPr>
      </w:pPr>
      <w:r w:rsidRPr="000961C6">
        <w:rPr>
          <w:b/>
          <w:sz w:val="22"/>
          <w:szCs w:val="22"/>
        </w:rPr>
        <w:t>(R</w:t>
      </w:r>
      <w:r w:rsidR="004A53E8">
        <w:rPr>
          <w:b/>
          <w:sz w:val="22"/>
          <w:szCs w:val="22"/>
        </w:rPr>
        <w:t xml:space="preserve">eport on </w:t>
      </w:r>
      <w:r>
        <w:rPr>
          <w:b/>
          <w:sz w:val="22"/>
          <w:szCs w:val="22"/>
        </w:rPr>
        <w:t>an</w:t>
      </w:r>
      <w:r w:rsidRPr="000961C6">
        <w:rPr>
          <w:b/>
          <w:sz w:val="22"/>
          <w:szCs w:val="22"/>
        </w:rPr>
        <w:t xml:space="preserve"> International Interdisciplinary Scientific-Practical Symposium)</w:t>
      </w:r>
    </w:p>
    <w:p w14:paraId="07E79A42" w14:textId="77777777" w:rsidR="00963134" w:rsidRPr="0037257C" w:rsidRDefault="00963134" w:rsidP="0023683A">
      <w:pPr>
        <w:rPr>
          <w:rFonts w:ascii="Times New Roman" w:hAnsi="Times New Roman" w:cs="Times New Roman"/>
        </w:rPr>
      </w:pPr>
    </w:p>
    <w:p w14:paraId="5B159C08" w14:textId="47758475" w:rsidR="00963134" w:rsidRDefault="00963134" w:rsidP="00963134">
      <w:pPr>
        <w:jc w:val="center"/>
        <w:rPr>
          <w:rFonts w:ascii="Times New Roman" w:hAnsi="Times New Roman" w:cs="Times New Roman"/>
        </w:rPr>
      </w:pPr>
    </w:p>
    <w:p w14:paraId="0267634F" w14:textId="77777777" w:rsidR="00EB6DA3" w:rsidRDefault="00EB6DA3" w:rsidP="00963134">
      <w:pPr>
        <w:jc w:val="center"/>
        <w:rPr>
          <w:rFonts w:ascii="Times New Roman" w:hAnsi="Times New Roman" w:cs="Times New Roman"/>
        </w:rPr>
      </w:pPr>
    </w:p>
    <w:p w14:paraId="67B3E714" w14:textId="77777777" w:rsidR="00781797" w:rsidRDefault="00781797" w:rsidP="00963134">
      <w:pPr>
        <w:jc w:val="center"/>
        <w:rPr>
          <w:rFonts w:ascii="Times New Roman" w:hAnsi="Times New Roman" w:cs="Times New Roman"/>
        </w:rPr>
      </w:pPr>
    </w:p>
    <w:p w14:paraId="6D40B4EA" w14:textId="13D4B76C" w:rsidR="008428CE" w:rsidRPr="0037257C" w:rsidRDefault="00944418" w:rsidP="00963134">
      <w:pPr>
        <w:jc w:val="center"/>
        <w:rPr>
          <w:rFonts w:ascii="Times New Roman" w:hAnsi="Times New Roman" w:cs="Times New Roman"/>
        </w:rPr>
      </w:pPr>
      <w:r>
        <w:rPr>
          <w:rFonts w:ascii="Times New Roman" w:hAnsi="Times New Roman" w:cs="Times New Roman"/>
        </w:rPr>
        <w:t xml:space="preserve">   </w:t>
      </w:r>
    </w:p>
    <w:p w14:paraId="0D246EBC" w14:textId="53598944" w:rsidR="00EB6DA3" w:rsidRPr="00EB6DA3" w:rsidRDefault="00EB6DA3" w:rsidP="00EB6DA3">
      <w:pPr>
        <w:spacing w:line="360" w:lineRule="auto"/>
        <w:jc w:val="center"/>
      </w:pPr>
      <w:r w:rsidRPr="00EB6DA3">
        <w:t xml:space="preserve">V.E. </w:t>
      </w:r>
      <w:proofErr w:type="spellStart"/>
      <w:r w:rsidRPr="00EB6DA3">
        <w:t>Lepsk</w:t>
      </w:r>
      <w:r>
        <w:t>i</w:t>
      </w:r>
      <w:r w:rsidRPr="00EB6DA3">
        <w:t>y</w:t>
      </w:r>
      <w:proofErr w:type="spellEnd"/>
      <w:r w:rsidRPr="00EB6DA3">
        <w:t xml:space="preserve">, I.E. </w:t>
      </w:r>
      <w:proofErr w:type="spellStart"/>
      <w:r w:rsidRPr="00EB6DA3">
        <w:t>Zadorozhnyuk</w:t>
      </w:r>
      <w:proofErr w:type="spellEnd"/>
      <w:r w:rsidRPr="00EB6DA3">
        <w:t xml:space="preserve">, S.V. </w:t>
      </w:r>
      <w:proofErr w:type="spellStart"/>
      <w:r w:rsidRPr="00EB6DA3">
        <w:t>Pirozhkova</w:t>
      </w:r>
      <w:proofErr w:type="spellEnd"/>
    </w:p>
    <w:p w14:paraId="670FD8BD" w14:textId="5236F16D" w:rsidR="00963134" w:rsidRPr="0037257C" w:rsidRDefault="00963134" w:rsidP="00963134">
      <w:pPr>
        <w:jc w:val="center"/>
        <w:rPr>
          <w:rFonts w:ascii="Times New Roman" w:hAnsi="Times New Roman" w:cs="Times New Roman"/>
        </w:rPr>
      </w:pPr>
    </w:p>
    <w:bookmarkEnd w:id="1"/>
    <w:p w14:paraId="5B87D5E9" w14:textId="6DC2FE4E" w:rsidR="00963134" w:rsidRDefault="00963134" w:rsidP="00963134">
      <w:pPr>
        <w:jc w:val="center"/>
        <w:rPr>
          <w:rFonts w:ascii="Times New Roman" w:hAnsi="Times New Roman" w:cs="Times New Roman"/>
        </w:rPr>
      </w:pPr>
    </w:p>
    <w:p w14:paraId="6CA2DEDC" w14:textId="64CBDBA3" w:rsidR="008428CE" w:rsidRDefault="008428CE" w:rsidP="00963134">
      <w:pPr>
        <w:jc w:val="center"/>
        <w:rPr>
          <w:rFonts w:ascii="Times New Roman" w:hAnsi="Times New Roman" w:cs="Times New Roman"/>
        </w:rPr>
      </w:pPr>
    </w:p>
    <w:p w14:paraId="7BB5F8F8" w14:textId="559D39A2" w:rsidR="008428CE" w:rsidRDefault="008428CE" w:rsidP="00963134">
      <w:pPr>
        <w:jc w:val="center"/>
        <w:rPr>
          <w:rFonts w:ascii="Times New Roman" w:hAnsi="Times New Roman" w:cs="Times New Roman"/>
        </w:rPr>
      </w:pPr>
    </w:p>
    <w:p w14:paraId="0BB8D638" w14:textId="77777777" w:rsidR="00781797" w:rsidRPr="0037257C" w:rsidRDefault="00781797" w:rsidP="00963134">
      <w:pPr>
        <w:jc w:val="center"/>
        <w:rPr>
          <w:rFonts w:ascii="Times New Roman" w:hAnsi="Times New Roman" w:cs="Times New Roman"/>
        </w:rPr>
      </w:pPr>
    </w:p>
    <w:p w14:paraId="05263632" w14:textId="77777777" w:rsidR="00963134" w:rsidRPr="0037257C" w:rsidRDefault="00963134" w:rsidP="00963134">
      <w:pPr>
        <w:jc w:val="center"/>
        <w:rPr>
          <w:rFonts w:ascii="Times New Roman" w:hAnsi="Times New Roman" w:cs="Times New Roman"/>
        </w:rPr>
      </w:pPr>
    </w:p>
    <w:p w14:paraId="6A872F64" w14:textId="77777777" w:rsidR="00963134" w:rsidRDefault="00963134" w:rsidP="00963134">
      <w:pPr>
        <w:jc w:val="center"/>
        <w:rPr>
          <w:rFonts w:ascii="Times New Roman" w:hAnsi="Times New Roman" w:cs="Times New Roman"/>
        </w:rPr>
      </w:pPr>
      <w:r>
        <w:rPr>
          <w:rFonts w:ascii="Times New Roman" w:hAnsi="Times New Roman" w:cs="Times New Roman"/>
        </w:rPr>
        <w:t>Institute of Philosophy</w:t>
      </w:r>
    </w:p>
    <w:p w14:paraId="491D375B" w14:textId="77777777" w:rsidR="00963134" w:rsidRDefault="00963134" w:rsidP="00963134">
      <w:pPr>
        <w:jc w:val="center"/>
        <w:rPr>
          <w:rFonts w:ascii="Times New Roman" w:hAnsi="Times New Roman" w:cs="Times New Roman"/>
        </w:rPr>
      </w:pPr>
      <w:r>
        <w:rPr>
          <w:rFonts w:ascii="Times New Roman" w:hAnsi="Times New Roman" w:cs="Times New Roman"/>
        </w:rPr>
        <w:t>Russian Academy of Sciences</w:t>
      </w:r>
    </w:p>
    <w:p w14:paraId="51E2B43D" w14:textId="4D4AF139" w:rsidR="00963134" w:rsidRPr="0037257C" w:rsidRDefault="00963134" w:rsidP="00963134">
      <w:pPr>
        <w:jc w:val="center"/>
        <w:rPr>
          <w:rFonts w:ascii="Times New Roman" w:hAnsi="Times New Roman" w:cs="Times New Roman"/>
        </w:rPr>
      </w:pPr>
      <w:r>
        <w:rPr>
          <w:rFonts w:ascii="Times New Roman" w:hAnsi="Times New Roman" w:cs="Times New Roman"/>
        </w:rPr>
        <w:t>Moscow, Russia</w:t>
      </w:r>
    </w:p>
    <w:p w14:paraId="0129684C" w14:textId="648F3195" w:rsidR="00963134" w:rsidRPr="0037257C" w:rsidRDefault="008428CE" w:rsidP="00963134">
      <w:pPr>
        <w:jc w:val="center"/>
        <w:rPr>
          <w:rFonts w:ascii="Times New Roman" w:hAnsi="Times New Roman" w:cs="Times New Roman"/>
        </w:rPr>
      </w:pPr>
      <w:r>
        <w:rPr>
          <w:rFonts w:ascii="Times New Roman" w:hAnsi="Times New Roman" w:cs="Times New Roman"/>
        </w:rPr>
        <w:t>October 16-17, 2017</w:t>
      </w:r>
    </w:p>
    <w:p w14:paraId="19C73DB2" w14:textId="77777777" w:rsidR="00963134" w:rsidRPr="0037257C" w:rsidRDefault="00963134" w:rsidP="00963134">
      <w:pPr>
        <w:rPr>
          <w:rFonts w:ascii="Times New Roman" w:hAnsi="Times New Roman" w:cs="Times New Roman"/>
        </w:rPr>
      </w:pPr>
    </w:p>
    <w:p w14:paraId="0B968223" w14:textId="4DCC25FB" w:rsidR="00963134" w:rsidRDefault="00963134" w:rsidP="00963134">
      <w:pPr>
        <w:jc w:val="center"/>
        <w:rPr>
          <w:rFonts w:ascii="Times New Roman" w:hAnsi="Times New Roman" w:cs="Times New Roman"/>
        </w:rPr>
      </w:pPr>
    </w:p>
    <w:p w14:paraId="2BD9FD01" w14:textId="2DD00484" w:rsidR="008428CE" w:rsidRDefault="008428CE" w:rsidP="00963134">
      <w:pPr>
        <w:jc w:val="center"/>
        <w:rPr>
          <w:rFonts w:ascii="Times New Roman" w:hAnsi="Times New Roman" w:cs="Times New Roman"/>
        </w:rPr>
      </w:pPr>
    </w:p>
    <w:p w14:paraId="204A1891" w14:textId="77777777" w:rsidR="00781797" w:rsidRDefault="00781797" w:rsidP="00963134">
      <w:pPr>
        <w:jc w:val="center"/>
        <w:rPr>
          <w:rFonts w:ascii="Times New Roman" w:hAnsi="Times New Roman" w:cs="Times New Roman"/>
        </w:rPr>
      </w:pPr>
    </w:p>
    <w:p w14:paraId="75DA2BB8" w14:textId="77777777" w:rsidR="008428CE" w:rsidRPr="0037257C" w:rsidRDefault="008428CE" w:rsidP="00963134">
      <w:pPr>
        <w:jc w:val="center"/>
        <w:rPr>
          <w:rFonts w:ascii="Times New Roman" w:hAnsi="Times New Roman" w:cs="Times New Roman"/>
        </w:rPr>
      </w:pPr>
    </w:p>
    <w:p w14:paraId="280B37D8" w14:textId="561D2B34" w:rsidR="00963134" w:rsidRPr="0037257C" w:rsidRDefault="00963134" w:rsidP="00963134">
      <w:pPr>
        <w:jc w:val="center"/>
        <w:rPr>
          <w:rFonts w:ascii="Times New Roman" w:hAnsi="Times New Roman" w:cs="Times New Roman"/>
        </w:rPr>
      </w:pPr>
      <w:r>
        <w:rPr>
          <w:rFonts w:ascii="Times New Roman" w:hAnsi="Times New Roman" w:cs="Times New Roman"/>
        </w:rPr>
        <w:t>Ju</w:t>
      </w:r>
      <w:r w:rsidR="00650A41">
        <w:rPr>
          <w:rFonts w:ascii="Times New Roman" w:hAnsi="Times New Roman" w:cs="Times New Roman"/>
        </w:rPr>
        <w:t>ly</w:t>
      </w:r>
      <w:r>
        <w:rPr>
          <w:rFonts w:ascii="Times New Roman" w:hAnsi="Times New Roman" w:cs="Times New Roman"/>
        </w:rPr>
        <w:t xml:space="preserve"> 30</w:t>
      </w:r>
      <w:r w:rsidRPr="0037257C">
        <w:rPr>
          <w:rFonts w:ascii="Times New Roman" w:hAnsi="Times New Roman" w:cs="Times New Roman"/>
        </w:rPr>
        <w:t>, 2018</w:t>
      </w:r>
    </w:p>
    <w:p w14:paraId="516A215D" w14:textId="77777777" w:rsidR="00963134" w:rsidRPr="0037257C" w:rsidRDefault="00963134" w:rsidP="00963134">
      <w:pPr>
        <w:jc w:val="center"/>
        <w:rPr>
          <w:rFonts w:ascii="Times New Roman" w:hAnsi="Times New Roman" w:cs="Times New Roman"/>
        </w:rPr>
      </w:pPr>
    </w:p>
    <w:p w14:paraId="52291820" w14:textId="77777777" w:rsidR="00963134" w:rsidRPr="0037257C" w:rsidRDefault="00963134" w:rsidP="0023683A">
      <w:pPr>
        <w:rPr>
          <w:rFonts w:ascii="Times New Roman" w:hAnsi="Times New Roman" w:cs="Times New Roman"/>
        </w:rPr>
      </w:pPr>
    </w:p>
    <w:p w14:paraId="75925B03" w14:textId="77777777" w:rsidR="00963134" w:rsidRPr="00963134" w:rsidRDefault="00963134" w:rsidP="00963134">
      <w:pPr>
        <w:rPr>
          <w:rFonts w:ascii="Times New Roman" w:hAnsi="Times New Roman" w:cs="Times New Roman"/>
        </w:rPr>
      </w:pPr>
    </w:p>
    <w:p w14:paraId="0ABA691F" w14:textId="77777777" w:rsidR="00963134" w:rsidRPr="00963134" w:rsidRDefault="00963134" w:rsidP="00963134">
      <w:pPr>
        <w:rPr>
          <w:rFonts w:ascii="Times New Roman" w:hAnsi="Times New Roman" w:cs="Times New Roman"/>
        </w:rPr>
      </w:pPr>
    </w:p>
    <w:p w14:paraId="76521C56" w14:textId="77777777" w:rsidR="00F14074" w:rsidRPr="00963134" w:rsidRDefault="00F14074" w:rsidP="0081708A">
      <w:pPr>
        <w:spacing w:line="360" w:lineRule="auto"/>
        <w:rPr>
          <w:rFonts w:ascii="Times New Roman" w:hAnsi="Times New Roman" w:cs="Times New Roman"/>
        </w:rPr>
      </w:pPr>
    </w:p>
    <w:p w14:paraId="36E513BF" w14:textId="61DBDC93" w:rsidR="00963134" w:rsidRPr="00963134" w:rsidRDefault="00963134" w:rsidP="00963134">
      <w:pPr>
        <w:spacing w:line="360" w:lineRule="auto"/>
        <w:jc w:val="center"/>
        <w:rPr>
          <w:rFonts w:ascii="Times New Roman" w:hAnsi="Times New Roman" w:cs="Times New Roman"/>
          <w:i/>
        </w:rPr>
      </w:pPr>
      <w:r w:rsidRPr="00963134">
        <w:rPr>
          <w:rFonts w:ascii="Times New Roman" w:hAnsi="Times New Roman" w:cs="Times New Roman"/>
        </w:rPr>
        <w:t>Published under the title, “Scientific Life” in</w:t>
      </w:r>
      <w:r w:rsidRPr="00963134">
        <w:rPr>
          <w:rFonts w:ascii="Times New Roman" w:hAnsi="Times New Roman" w:cs="Times New Roman"/>
          <w:i/>
        </w:rPr>
        <w:t xml:space="preserve"> </w:t>
      </w:r>
      <w:proofErr w:type="spellStart"/>
      <w:r w:rsidRPr="00963134">
        <w:rPr>
          <w:rFonts w:ascii="Times New Roman" w:hAnsi="Times New Roman" w:cs="Times New Roman"/>
          <w:i/>
        </w:rPr>
        <w:t>Voprosi</w:t>
      </w:r>
      <w:proofErr w:type="spellEnd"/>
      <w:r w:rsidRPr="00963134">
        <w:rPr>
          <w:rFonts w:ascii="Times New Roman" w:hAnsi="Times New Roman" w:cs="Times New Roman"/>
          <w:i/>
        </w:rPr>
        <w:t xml:space="preserve"> </w:t>
      </w:r>
      <w:proofErr w:type="spellStart"/>
      <w:r w:rsidRPr="00963134">
        <w:rPr>
          <w:rFonts w:ascii="Times New Roman" w:hAnsi="Times New Roman" w:cs="Times New Roman"/>
          <w:i/>
        </w:rPr>
        <w:t>Philosophii</w:t>
      </w:r>
      <w:proofErr w:type="spellEnd"/>
      <w:r w:rsidRPr="00963134">
        <w:rPr>
          <w:rFonts w:ascii="Times New Roman" w:hAnsi="Times New Roman" w:cs="Times New Roman"/>
          <w:i/>
        </w:rPr>
        <w:t>, (</w:t>
      </w:r>
      <w:r w:rsidR="00F14074" w:rsidRPr="00963134">
        <w:rPr>
          <w:rFonts w:ascii="Times New Roman" w:hAnsi="Times New Roman" w:cs="Times New Roman"/>
          <w:i/>
        </w:rPr>
        <w:t>Questions of Philosophy</w:t>
      </w:r>
      <w:r w:rsidRPr="00963134">
        <w:rPr>
          <w:rFonts w:ascii="Times New Roman" w:hAnsi="Times New Roman" w:cs="Times New Roman"/>
          <w:i/>
        </w:rPr>
        <w:t>)</w:t>
      </w:r>
      <w:r w:rsidR="00F14074" w:rsidRPr="00963134">
        <w:rPr>
          <w:rFonts w:ascii="Times New Roman" w:hAnsi="Times New Roman" w:cs="Times New Roman"/>
          <w:i/>
        </w:rPr>
        <w:t xml:space="preserve"> </w:t>
      </w:r>
      <w:r w:rsidR="00F14074" w:rsidRPr="00963134">
        <w:rPr>
          <w:rFonts w:ascii="Times New Roman" w:hAnsi="Times New Roman" w:cs="Times New Roman"/>
        </w:rPr>
        <w:t>2018</w:t>
      </w:r>
      <w:r w:rsidR="000F0EF4">
        <w:rPr>
          <w:rFonts w:ascii="Times New Roman" w:hAnsi="Times New Roman" w:cs="Times New Roman"/>
        </w:rPr>
        <w:t>,</w:t>
      </w:r>
      <w:r w:rsidR="00F14074" w:rsidRPr="00963134">
        <w:rPr>
          <w:rFonts w:ascii="Times New Roman" w:hAnsi="Times New Roman" w:cs="Times New Roman"/>
        </w:rPr>
        <w:t xml:space="preserve"> No. 6</w:t>
      </w:r>
      <w:r w:rsidR="000F0EF4">
        <w:rPr>
          <w:rFonts w:ascii="Times New Roman" w:hAnsi="Times New Roman" w:cs="Times New Roman"/>
        </w:rPr>
        <w:t>,</w:t>
      </w:r>
      <w:r w:rsidR="00F14074" w:rsidRPr="00963134">
        <w:rPr>
          <w:rFonts w:ascii="Times New Roman" w:hAnsi="Times New Roman" w:cs="Times New Roman"/>
        </w:rPr>
        <w:t xml:space="preserve"> pp. 208–211</w:t>
      </w:r>
    </w:p>
    <w:p w14:paraId="2729D44B" w14:textId="0908EFD2" w:rsidR="00F14074" w:rsidRPr="00963134" w:rsidRDefault="00336249" w:rsidP="00963134">
      <w:pPr>
        <w:spacing w:line="360" w:lineRule="auto"/>
        <w:jc w:val="center"/>
        <w:rPr>
          <w:rFonts w:ascii="Times New Roman" w:hAnsi="Times New Roman" w:cs="Times New Roman"/>
        </w:rPr>
      </w:pPr>
      <w:r w:rsidRPr="00963134">
        <w:rPr>
          <w:rFonts w:ascii="Times New Roman" w:hAnsi="Times New Roman" w:cs="Times New Roman"/>
        </w:rPr>
        <w:t>DOI: 10.7868/S0042874418060183</w:t>
      </w:r>
    </w:p>
    <w:p w14:paraId="0AC207C2" w14:textId="4FCCEE67" w:rsidR="00336249" w:rsidRDefault="00336249" w:rsidP="0081708A">
      <w:pPr>
        <w:spacing w:line="360" w:lineRule="auto"/>
        <w:rPr>
          <w:rFonts w:ascii="Times New Roman" w:hAnsi="Times New Roman" w:cs="Times New Roman"/>
        </w:rPr>
      </w:pPr>
    </w:p>
    <w:p w14:paraId="03E2D537" w14:textId="301A52C2" w:rsidR="0023683A" w:rsidRDefault="0023683A" w:rsidP="0081708A">
      <w:pPr>
        <w:spacing w:line="360" w:lineRule="auto"/>
        <w:rPr>
          <w:rFonts w:ascii="Times New Roman" w:hAnsi="Times New Roman" w:cs="Times New Roman"/>
        </w:rPr>
      </w:pPr>
    </w:p>
    <w:p w14:paraId="7CE5A3A8" w14:textId="10C4534E" w:rsidR="0023683A" w:rsidRDefault="0023683A" w:rsidP="0081708A">
      <w:pPr>
        <w:spacing w:line="360" w:lineRule="auto"/>
        <w:rPr>
          <w:rFonts w:ascii="Times New Roman" w:hAnsi="Times New Roman" w:cs="Times New Roman"/>
        </w:rPr>
      </w:pPr>
    </w:p>
    <w:p w14:paraId="56BC80C5" w14:textId="18A4F091" w:rsidR="0023683A" w:rsidRDefault="0023683A" w:rsidP="0081708A">
      <w:pPr>
        <w:spacing w:line="360" w:lineRule="auto"/>
        <w:rPr>
          <w:rFonts w:ascii="Times New Roman" w:hAnsi="Times New Roman" w:cs="Times New Roman"/>
        </w:rPr>
      </w:pPr>
    </w:p>
    <w:p w14:paraId="0AADACD7" w14:textId="43CC767E" w:rsidR="0023683A" w:rsidRDefault="0023683A" w:rsidP="0081708A">
      <w:pPr>
        <w:spacing w:line="360" w:lineRule="auto"/>
        <w:rPr>
          <w:rFonts w:ascii="Times New Roman" w:hAnsi="Times New Roman" w:cs="Times New Roman"/>
        </w:rPr>
      </w:pPr>
    </w:p>
    <w:p w14:paraId="15EA9711" w14:textId="63B2321A" w:rsidR="0023683A" w:rsidRDefault="0023683A" w:rsidP="0081708A">
      <w:pPr>
        <w:spacing w:line="360" w:lineRule="auto"/>
        <w:rPr>
          <w:rFonts w:ascii="Times New Roman" w:hAnsi="Times New Roman" w:cs="Times New Roman"/>
        </w:rPr>
      </w:pPr>
    </w:p>
    <w:p w14:paraId="463901DC" w14:textId="77777777" w:rsidR="0023683A" w:rsidRPr="00963134" w:rsidRDefault="0023683A" w:rsidP="0081708A">
      <w:pPr>
        <w:spacing w:line="360" w:lineRule="auto"/>
        <w:rPr>
          <w:rFonts w:ascii="Times New Roman" w:hAnsi="Times New Roman" w:cs="Times New Roman"/>
        </w:rPr>
      </w:pPr>
    </w:p>
    <w:p w14:paraId="16AE575C" w14:textId="0AA806D7" w:rsidR="00336249" w:rsidRPr="000961C6" w:rsidRDefault="000961C6" w:rsidP="000961C6">
      <w:pPr>
        <w:spacing w:line="360" w:lineRule="auto"/>
        <w:jc w:val="both"/>
      </w:pPr>
      <w:r>
        <w:tab/>
      </w:r>
      <w:r w:rsidR="00336249" w:rsidRPr="000961C6">
        <w:t>On October 16-17, 2017, the XI International Interdisciplinary Scie</w:t>
      </w:r>
      <w:r w:rsidR="0069630B" w:rsidRPr="000961C6">
        <w:t xml:space="preserve">ntific and Practical Symposium </w:t>
      </w:r>
      <w:r w:rsidR="00336249" w:rsidRPr="000961C6">
        <w:rPr>
          <w:i/>
        </w:rPr>
        <w:t>Ref</w:t>
      </w:r>
      <w:r w:rsidR="001D755C" w:rsidRPr="000961C6">
        <w:rPr>
          <w:i/>
        </w:rPr>
        <w:t>lexive Processes and Management</w:t>
      </w:r>
      <w:r w:rsidR="00336249" w:rsidRPr="000961C6">
        <w:t xml:space="preserve"> was held at the Institute of Philosophy of th</w:t>
      </w:r>
      <w:r w:rsidR="0062386F" w:rsidRPr="000961C6">
        <w:t>e Russian Academy of Sciences. The r</w:t>
      </w:r>
      <w:r w:rsidR="00336249" w:rsidRPr="000961C6">
        <w:t xml:space="preserve">epresentatives of </w:t>
      </w:r>
      <w:r>
        <w:t>a number of</w:t>
      </w:r>
      <w:r w:rsidR="00336249" w:rsidRPr="000961C6">
        <w:t xml:space="preserve"> RAS institutes, </w:t>
      </w:r>
      <w:r>
        <w:t xml:space="preserve">some </w:t>
      </w:r>
      <w:r w:rsidR="0062386F" w:rsidRPr="000961C6">
        <w:t>Russian</w:t>
      </w:r>
      <w:r w:rsidR="00336249" w:rsidRPr="000961C6">
        <w:t xml:space="preserve"> and international associations, as well as </w:t>
      </w:r>
      <w:r w:rsidR="0062386F" w:rsidRPr="000961C6">
        <w:t xml:space="preserve">a </w:t>
      </w:r>
      <w:r w:rsidR="00336249" w:rsidRPr="000961C6">
        <w:t>dozen scientists from many cities of Russia and abroad</w:t>
      </w:r>
      <w:r w:rsidR="0062386F" w:rsidRPr="000961C6">
        <w:t xml:space="preserve"> took part in it</w:t>
      </w:r>
      <w:r w:rsidR="00336249" w:rsidRPr="000961C6">
        <w:t>. During the discussion</w:t>
      </w:r>
      <w:r w:rsidR="0062386F" w:rsidRPr="000961C6">
        <w:t xml:space="preserve"> a</w:t>
      </w:r>
      <w:r w:rsidR="00336249" w:rsidRPr="000961C6">
        <w:t xml:space="preserve"> general vector for the symposium participants was </w:t>
      </w:r>
      <w:r w:rsidR="0062386F" w:rsidRPr="000961C6">
        <w:t>found, i.e.</w:t>
      </w:r>
      <w:r w:rsidR="00336249" w:rsidRPr="000961C6">
        <w:t xml:space="preserve"> </w:t>
      </w:r>
      <w:r>
        <w:t>of</w:t>
      </w:r>
      <w:r w:rsidR="00336249" w:rsidRPr="000961C6">
        <w:t xml:space="preserve"> a new approach to the problems of the philosophical foundations of the theory and practice of</w:t>
      </w:r>
      <w:r w:rsidR="00327797">
        <w:t xml:space="preserve"> </w:t>
      </w:r>
      <w:r w:rsidR="00336249" w:rsidRPr="000961C6">
        <w:t>modern management. This vector is related to the</w:t>
      </w:r>
      <w:r>
        <w:t xml:space="preserve"> </w:t>
      </w:r>
      <w:r w:rsidR="00336249" w:rsidRPr="000961C6">
        <w:t>subjects of social and humanitarian technologies, reliance on reflexive processes and cybernetics of the third order</w:t>
      </w:r>
      <w:r w:rsidR="0062386F" w:rsidRPr="000961C6">
        <w:t xml:space="preserve"> connected with </w:t>
      </w:r>
      <w:r w:rsidR="00336249" w:rsidRPr="000961C6">
        <w:t>self-developing reflexively active media.</w:t>
      </w:r>
    </w:p>
    <w:p w14:paraId="51593875" w14:textId="217DF5A9" w:rsidR="00336249" w:rsidRPr="000961C6" w:rsidRDefault="000961C6" w:rsidP="000961C6">
      <w:pPr>
        <w:spacing w:line="360" w:lineRule="auto"/>
        <w:jc w:val="both"/>
      </w:pPr>
      <w:r>
        <w:tab/>
      </w:r>
      <w:r w:rsidR="001D755C" w:rsidRPr="000961C6">
        <w:t xml:space="preserve">Welcoming the participants of the symposium, </w:t>
      </w:r>
      <w:r w:rsidR="00A16169" w:rsidRPr="000961C6">
        <w:t>the</w:t>
      </w:r>
      <w:r w:rsidR="001D755C" w:rsidRPr="000961C6">
        <w:t xml:space="preserve"> Member of the Russian Academy of Sciences, Deputy President </w:t>
      </w:r>
      <w:r w:rsidR="00A16169" w:rsidRPr="000961C6">
        <w:t xml:space="preserve">of the </w:t>
      </w:r>
      <w:r w:rsidR="001D755C" w:rsidRPr="000961C6">
        <w:t xml:space="preserve">RAS V.V. Ivanov stressed: it would seem that the statement </w:t>
      </w:r>
      <w:r w:rsidR="001D755C" w:rsidRPr="000961C6">
        <w:rPr>
          <w:i/>
        </w:rPr>
        <w:t xml:space="preserve">“economics for </w:t>
      </w:r>
      <w:r w:rsidR="00A16169" w:rsidRPr="000961C6">
        <w:rPr>
          <w:i/>
        </w:rPr>
        <w:t xml:space="preserve">a </w:t>
      </w:r>
      <w:r w:rsidR="001D755C" w:rsidRPr="000961C6">
        <w:rPr>
          <w:i/>
        </w:rPr>
        <w:t>man</w:t>
      </w:r>
      <w:r w:rsidR="00A16169" w:rsidRPr="000961C6">
        <w:rPr>
          <w:i/>
        </w:rPr>
        <w:t xml:space="preserve">, </w:t>
      </w:r>
      <w:r w:rsidR="001D755C" w:rsidRPr="000961C6">
        <w:rPr>
          <w:i/>
        </w:rPr>
        <w:t xml:space="preserve">not </w:t>
      </w:r>
      <w:r w:rsidR="00A16169" w:rsidRPr="000961C6">
        <w:rPr>
          <w:i/>
        </w:rPr>
        <w:t xml:space="preserve">a </w:t>
      </w:r>
      <w:r w:rsidR="001D755C" w:rsidRPr="000961C6">
        <w:rPr>
          <w:i/>
        </w:rPr>
        <w:t>man for the econom</w:t>
      </w:r>
      <w:r w:rsidR="00A16169" w:rsidRPr="000961C6">
        <w:rPr>
          <w:i/>
        </w:rPr>
        <w:t>ics</w:t>
      </w:r>
      <w:r w:rsidR="001D755C" w:rsidRPr="000961C6">
        <w:rPr>
          <w:i/>
        </w:rPr>
        <w:t>”</w:t>
      </w:r>
      <w:r w:rsidR="001D755C" w:rsidRPr="000961C6">
        <w:t xml:space="preserve"> is just a paraphrase of the evangelical </w:t>
      </w:r>
      <w:r w:rsidR="00A16169" w:rsidRPr="000961C6">
        <w:t>statement</w:t>
      </w:r>
      <w:r w:rsidR="001D755C" w:rsidRPr="000961C6">
        <w:t xml:space="preserve"> </w:t>
      </w:r>
      <w:r w:rsidR="001D755C" w:rsidRPr="000961C6">
        <w:rPr>
          <w:i/>
        </w:rPr>
        <w:t xml:space="preserve">"Saturday for a </w:t>
      </w:r>
      <w:r w:rsidR="00A16169" w:rsidRPr="000961C6">
        <w:rPr>
          <w:i/>
        </w:rPr>
        <w:t>Man, but not a Man for the Saturday</w:t>
      </w:r>
      <w:r w:rsidR="001D755C" w:rsidRPr="000961C6">
        <w:rPr>
          <w:i/>
        </w:rPr>
        <w:t>"</w:t>
      </w:r>
      <w:r w:rsidR="00A16169" w:rsidRPr="000961C6">
        <w:rPr>
          <w:i/>
        </w:rPr>
        <w:t xml:space="preserve"> is</w:t>
      </w:r>
      <w:r w:rsidR="001D755C" w:rsidRPr="000961C6">
        <w:t xml:space="preserve"> a kind of ethical matrix</w:t>
      </w:r>
      <w:r w:rsidR="00A16169" w:rsidRPr="000961C6">
        <w:t xml:space="preserve"> which was</w:t>
      </w:r>
      <w:r w:rsidR="001D755C" w:rsidRPr="000961C6">
        <w:t xml:space="preserve"> extremely </w:t>
      </w:r>
      <w:r w:rsidR="00A16169" w:rsidRPr="000961C6">
        <w:t xml:space="preserve">overcomplicated. It involves two mental </w:t>
      </w:r>
      <w:r w:rsidR="001D755C" w:rsidRPr="000961C6">
        <w:t xml:space="preserve">streams: the most complicated </w:t>
      </w:r>
      <w:r w:rsidR="00A16169" w:rsidRPr="000961C6">
        <w:t xml:space="preserve">and thorough </w:t>
      </w:r>
      <w:r w:rsidR="001D755C" w:rsidRPr="000961C6">
        <w:t>analysis of</w:t>
      </w:r>
      <w:r>
        <w:t xml:space="preserve"> </w:t>
      </w:r>
      <w:r w:rsidR="001D755C" w:rsidRPr="000961C6">
        <w:t xml:space="preserve">modern economic development, on the one hand, and </w:t>
      </w:r>
      <w:r w:rsidR="00A16169" w:rsidRPr="000961C6">
        <w:t xml:space="preserve">basic ethical humanistic values, on the other hand. </w:t>
      </w:r>
      <w:r w:rsidR="00327797">
        <w:t xml:space="preserve"> If basic values are not taken into</w:t>
      </w:r>
      <w:r w:rsidR="001D755C" w:rsidRPr="000961C6">
        <w:t xml:space="preserve"> account</w:t>
      </w:r>
      <w:r w:rsidR="00327797">
        <w:t>,</w:t>
      </w:r>
      <w:r w:rsidR="001D755C" w:rsidRPr="000961C6">
        <w:t xml:space="preserve"> the</w:t>
      </w:r>
      <w:r w:rsidR="00327797">
        <w:t xml:space="preserve"> result can be a </w:t>
      </w:r>
      <w:r w:rsidR="001D755C" w:rsidRPr="000961C6">
        <w:t>cost-effective but destructive technological hell</w:t>
      </w:r>
      <w:r w:rsidR="00A16169" w:rsidRPr="000961C6">
        <w:t xml:space="preserve"> for mankind</w:t>
      </w:r>
      <w:r w:rsidR="001D755C" w:rsidRPr="000961C6">
        <w:t>.</w:t>
      </w:r>
    </w:p>
    <w:p w14:paraId="18A981FD" w14:textId="02F012B5" w:rsidR="001D755C" w:rsidRPr="000961C6" w:rsidRDefault="000961C6" w:rsidP="000961C6">
      <w:pPr>
        <w:spacing w:line="360" w:lineRule="auto"/>
        <w:jc w:val="both"/>
      </w:pPr>
      <w:r>
        <w:tab/>
      </w:r>
      <w:r w:rsidR="007D0286" w:rsidRPr="000961C6">
        <w:t>According to V.V. Ivanov, develop</w:t>
      </w:r>
      <w:r>
        <w:t>ment of</w:t>
      </w:r>
      <w:r w:rsidR="007D0286" w:rsidRPr="000961C6">
        <w:t xml:space="preserve"> the </w:t>
      </w:r>
      <w:r>
        <w:t xml:space="preserve">future society by </w:t>
      </w:r>
      <w:proofErr w:type="gramStart"/>
      <w:r w:rsidR="007D0286" w:rsidRPr="000961C6">
        <w:t>improv</w:t>
      </w:r>
      <w:r>
        <w:t xml:space="preserve">ing </w:t>
      </w:r>
      <w:r w:rsidR="007D0286" w:rsidRPr="000961C6">
        <w:t xml:space="preserve"> the</w:t>
      </w:r>
      <w:proofErr w:type="gramEnd"/>
      <w:r w:rsidR="007D0286" w:rsidRPr="000961C6">
        <w:t xml:space="preserve"> human environment </w:t>
      </w:r>
      <w:r>
        <w:t xml:space="preserve">only technologically </w:t>
      </w:r>
      <w:r w:rsidR="007D0286" w:rsidRPr="000961C6">
        <w:t>is impossible without taking into account</w:t>
      </w:r>
      <w:r w:rsidR="00327797">
        <w:t xml:space="preserve"> of</w:t>
      </w:r>
      <w:r w:rsidR="007D0286" w:rsidRPr="000961C6">
        <w:t xml:space="preserve"> a wide range of ethical humanitarian values</w:t>
      </w:r>
      <w:r w:rsidR="00327797">
        <w:t>.  I</w:t>
      </w:r>
      <w:r>
        <w:t>t is time to choose a new</w:t>
      </w:r>
      <w:r w:rsidR="001D755C" w:rsidRPr="000961C6">
        <w:t xml:space="preserve"> social</w:t>
      </w:r>
      <w:r w:rsidR="007D0286" w:rsidRPr="000961C6">
        <w:t xml:space="preserve"> -</w:t>
      </w:r>
      <w:r w:rsidR="001D755C" w:rsidRPr="000961C6">
        <w:t xml:space="preserve"> humanitarian vector of technological and economic development. This vector </w:t>
      </w:r>
      <w:r w:rsidR="005F104F" w:rsidRPr="000961C6">
        <w:t xml:space="preserve">requires not only </w:t>
      </w:r>
      <w:r w:rsidR="005F104F" w:rsidRPr="000961C6">
        <w:rPr>
          <w:i/>
        </w:rPr>
        <w:t>announcing</w:t>
      </w:r>
      <w:r w:rsidR="005F104F" w:rsidRPr="000961C6">
        <w:t xml:space="preserve"> it, as the leaders</w:t>
      </w:r>
      <w:r w:rsidR="001D755C" w:rsidRPr="000961C6">
        <w:t xml:space="preserve"> of scientific communism or apologists of “humanized” technocracy did in the past, </w:t>
      </w:r>
      <w:r w:rsidR="005F104F" w:rsidRPr="000961C6">
        <w:t>but</w:t>
      </w:r>
      <w:r w:rsidR="001D755C" w:rsidRPr="000961C6">
        <w:t xml:space="preserve"> </w:t>
      </w:r>
      <w:r w:rsidR="001D755C" w:rsidRPr="000961C6">
        <w:rPr>
          <w:i/>
        </w:rPr>
        <w:t>calc</w:t>
      </w:r>
      <w:r w:rsidR="00402C99" w:rsidRPr="000961C6">
        <w:rPr>
          <w:i/>
        </w:rPr>
        <w:t>ulat</w:t>
      </w:r>
      <w:r w:rsidR="005F104F" w:rsidRPr="000961C6">
        <w:rPr>
          <w:i/>
        </w:rPr>
        <w:t>ing it</w:t>
      </w:r>
      <w:r w:rsidR="00402C99" w:rsidRPr="000961C6">
        <w:rPr>
          <w:i/>
        </w:rPr>
        <w:t>.</w:t>
      </w:r>
      <w:r w:rsidR="00402C99" w:rsidRPr="000961C6">
        <w:t xml:space="preserve"> At the same </w:t>
      </w:r>
      <w:proofErr w:type="gramStart"/>
      <w:r w:rsidR="00402C99" w:rsidRPr="000961C6">
        <w:t>time</w:t>
      </w:r>
      <w:proofErr w:type="gramEnd"/>
      <w:r w:rsidR="00402C99" w:rsidRPr="000961C6">
        <w:t xml:space="preserve"> one can</w:t>
      </w:r>
      <w:r w:rsidR="001D755C" w:rsidRPr="000961C6">
        <w:t>not fall into purely quantitative determinism and ignore the qualities and properties of a person</w:t>
      </w:r>
      <w:r w:rsidR="00327797">
        <w:t>.  I</w:t>
      </w:r>
      <w:r w:rsidR="001D755C" w:rsidRPr="000961C6">
        <w:t>t is necessary to focus on quali</w:t>
      </w:r>
      <w:r w:rsidR="005F104F" w:rsidRPr="000961C6">
        <w:t>tative</w:t>
      </w:r>
      <w:r w:rsidR="001D755C" w:rsidRPr="000961C6">
        <w:t xml:space="preserve"> methods</w:t>
      </w:r>
      <w:r w:rsidR="005F104F" w:rsidRPr="000961C6">
        <w:t xml:space="preserve"> as well</w:t>
      </w:r>
      <w:r w:rsidR="001D755C" w:rsidRPr="000961C6">
        <w:t xml:space="preserve">. </w:t>
      </w:r>
      <w:r w:rsidR="005F104F" w:rsidRPr="000961C6">
        <w:t xml:space="preserve">Some theoretical </w:t>
      </w:r>
      <w:r w:rsidR="00F274C0">
        <w:t>research</w:t>
      </w:r>
      <w:r w:rsidR="005F104F" w:rsidRPr="000961C6">
        <w:t xml:space="preserve"> in this direction was carried out </w:t>
      </w:r>
      <w:r w:rsidR="00F274C0" w:rsidRPr="000961C6">
        <w:t xml:space="preserve">by the scientists </w:t>
      </w:r>
      <w:r w:rsidR="00F274C0">
        <w:t xml:space="preserve">of post-industrialism, e.g. </w:t>
      </w:r>
      <w:r w:rsidR="005F104F" w:rsidRPr="000961C6">
        <w:t xml:space="preserve">by </w:t>
      </w:r>
      <w:r w:rsidR="001D755C" w:rsidRPr="000961C6">
        <w:t>D. Bell</w:t>
      </w:r>
      <w:r w:rsidR="005F104F" w:rsidRPr="000961C6">
        <w:t xml:space="preserve"> (capitalism variant)</w:t>
      </w:r>
      <w:r w:rsidR="001D755C" w:rsidRPr="000961C6">
        <w:t xml:space="preserve"> and I</w:t>
      </w:r>
      <w:r w:rsidR="005F104F" w:rsidRPr="000961C6">
        <w:t>.</w:t>
      </w:r>
      <w:r w:rsidR="001D755C" w:rsidRPr="000961C6">
        <w:t>T</w:t>
      </w:r>
      <w:r w:rsidR="005F104F" w:rsidRPr="000961C6">
        <w:t>.</w:t>
      </w:r>
      <w:r w:rsidR="001D755C" w:rsidRPr="000961C6">
        <w:t xml:space="preserve"> </w:t>
      </w:r>
      <w:proofErr w:type="spellStart"/>
      <w:r w:rsidR="001D755C" w:rsidRPr="000961C6">
        <w:t>Frolov</w:t>
      </w:r>
      <w:proofErr w:type="spellEnd"/>
      <w:r w:rsidR="005F104F" w:rsidRPr="000961C6">
        <w:t xml:space="preserve"> (socialism variant</w:t>
      </w:r>
      <w:r w:rsidR="001D755C" w:rsidRPr="000961C6">
        <w:t>)</w:t>
      </w:r>
      <w:r w:rsidR="005F104F" w:rsidRPr="000961C6">
        <w:t>. T</w:t>
      </w:r>
      <w:r w:rsidR="001D755C" w:rsidRPr="000961C6">
        <w:t>oday we must also take into account new realities, in particular</w:t>
      </w:r>
      <w:r w:rsidR="00F274C0">
        <w:t>,</w:t>
      </w:r>
      <w:r w:rsidR="001D755C" w:rsidRPr="000961C6">
        <w:t xml:space="preserve"> those related to the digital economy.</w:t>
      </w:r>
      <w:r w:rsidR="00327797">
        <w:t xml:space="preserve"> </w:t>
      </w:r>
      <w:r w:rsidR="001D755C" w:rsidRPr="000961C6">
        <w:t xml:space="preserve"> V.V. Ivanov reasona</w:t>
      </w:r>
      <w:r w:rsidR="004527ED" w:rsidRPr="000961C6">
        <w:t xml:space="preserve">bly shows that </w:t>
      </w:r>
      <w:r w:rsidR="001D755C" w:rsidRPr="000961C6">
        <w:lastRenderedPageBreak/>
        <w:t xml:space="preserve">modern post-industrialism </w:t>
      </w:r>
      <w:r w:rsidR="004527ED" w:rsidRPr="000961C6">
        <w:t>is determined by the ecological aspects</w:t>
      </w:r>
      <w:r w:rsidR="001D755C" w:rsidRPr="000961C6">
        <w:t xml:space="preserve"> of technologies, </w:t>
      </w:r>
      <w:r w:rsidR="004527ED" w:rsidRPr="000961C6">
        <w:t xml:space="preserve">as well as </w:t>
      </w:r>
      <w:r w:rsidR="004527ED" w:rsidRPr="000961C6">
        <w:rPr>
          <w:i/>
        </w:rPr>
        <w:t xml:space="preserve">preserving </w:t>
      </w:r>
      <w:r w:rsidR="001D755C" w:rsidRPr="000961C6">
        <w:rPr>
          <w:i/>
        </w:rPr>
        <w:t>the</w:t>
      </w:r>
      <w:r w:rsidR="004527ED" w:rsidRPr="000961C6">
        <w:rPr>
          <w:i/>
        </w:rPr>
        <w:t xml:space="preserve"> historical and cultural environment </w:t>
      </w:r>
      <w:r w:rsidR="00125E06" w:rsidRPr="000961C6">
        <w:t>(</w:t>
      </w:r>
      <w:r w:rsidR="004527ED" w:rsidRPr="000961C6">
        <w:t xml:space="preserve">according to the </w:t>
      </w:r>
      <w:r w:rsidR="001D755C" w:rsidRPr="000961C6">
        <w:t xml:space="preserve">Academician D.S. </w:t>
      </w:r>
      <w:proofErr w:type="spellStart"/>
      <w:r w:rsidR="001D755C" w:rsidRPr="000961C6">
        <w:t>Likhachev</w:t>
      </w:r>
      <w:proofErr w:type="spellEnd"/>
      <w:r w:rsidR="004527ED" w:rsidRPr="000961C6">
        <w:t xml:space="preserve">) which are </w:t>
      </w:r>
      <w:r w:rsidR="001D755C" w:rsidRPr="000961C6">
        <w:t>no</w:t>
      </w:r>
      <w:r w:rsidR="00F274C0">
        <w:t>t</w:t>
      </w:r>
      <w:r w:rsidR="001D755C" w:rsidRPr="000961C6">
        <w:t xml:space="preserve"> less important than the projects of </w:t>
      </w:r>
      <w:r w:rsidR="00F274C0" w:rsidRPr="000961C6">
        <w:t xml:space="preserve">technogenic civilization </w:t>
      </w:r>
      <w:r w:rsidR="001D755C" w:rsidRPr="000961C6">
        <w:t xml:space="preserve">balanced development and preservation of the natural environment. </w:t>
      </w:r>
      <w:r w:rsidR="00B67A67" w:rsidRPr="000961C6">
        <w:t>Thus,</w:t>
      </w:r>
      <w:r w:rsidR="001D755C" w:rsidRPr="000961C6">
        <w:t xml:space="preserve"> the global humanitarian</w:t>
      </w:r>
      <w:r w:rsidR="00125E06" w:rsidRPr="000961C6">
        <w:t xml:space="preserve"> </w:t>
      </w:r>
      <w:r w:rsidR="001D755C" w:rsidRPr="000961C6">
        <w:t>-</w:t>
      </w:r>
      <w:r w:rsidR="00125E06" w:rsidRPr="000961C6">
        <w:t xml:space="preserve"> </w:t>
      </w:r>
      <w:r w:rsidR="001D755C" w:rsidRPr="000961C6">
        <w:t xml:space="preserve">technological revolution as an innovative paradigm of the 21st century will become a real task, the solution of which will ensure the development of </w:t>
      </w:r>
      <w:r w:rsidR="00F274C0">
        <w:t xml:space="preserve">the </w:t>
      </w:r>
      <w:r w:rsidR="001D755C" w:rsidRPr="000961C6">
        <w:t>mankind.</w:t>
      </w:r>
    </w:p>
    <w:p w14:paraId="7D650762" w14:textId="4B840BD8" w:rsidR="001D755C" w:rsidRPr="000961C6" w:rsidRDefault="00F274C0" w:rsidP="000961C6">
      <w:pPr>
        <w:spacing w:line="360" w:lineRule="auto"/>
        <w:jc w:val="both"/>
      </w:pPr>
      <w:r>
        <w:tab/>
      </w:r>
      <w:r w:rsidR="00125E06" w:rsidRPr="000961C6">
        <w:t>The m</w:t>
      </w:r>
      <w:r w:rsidR="001D755C" w:rsidRPr="000961C6">
        <w:t xml:space="preserve">ember of the RAS N.I. Lapin </w:t>
      </w:r>
      <w:r w:rsidR="00125E06" w:rsidRPr="000961C6">
        <w:t xml:space="preserve">(the </w:t>
      </w:r>
      <w:r w:rsidR="001D755C" w:rsidRPr="000961C6">
        <w:t>Institute of Philosophy of the Russian Academy of Sciences</w:t>
      </w:r>
      <w:r w:rsidR="00125E06" w:rsidRPr="000961C6">
        <w:t>)</w:t>
      </w:r>
      <w:r w:rsidR="001D755C" w:rsidRPr="000961C6">
        <w:t xml:space="preserve"> </w:t>
      </w:r>
      <w:r>
        <w:t xml:space="preserve">concentrated on </w:t>
      </w:r>
      <w:r w:rsidR="001D755C" w:rsidRPr="000961C6">
        <w:t xml:space="preserve">the </w:t>
      </w:r>
      <w:r w:rsidRPr="000961C6">
        <w:t xml:space="preserve">development </w:t>
      </w:r>
      <w:r w:rsidR="001D755C" w:rsidRPr="000961C6">
        <w:t>problem</w:t>
      </w:r>
      <w:r w:rsidR="00125E06" w:rsidRPr="000961C6">
        <w:t>s</w:t>
      </w:r>
      <w:r w:rsidR="001D755C" w:rsidRPr="000961C6">
        <w:t xml:space="preserve"> </w:t>
      </w:r>
      <w:r w:rsidR="00125E06" w:rsidRPr="000961C6">
        <w:t>of Russia</w:t>
      </w:r>
      <w:r w:rsidR="001D755C" w:rsidRPr="000961C6">
        <w:t xml:space="preserve">, </w:t>
      </w:r>
      <w:r w:rsidR="006C4E0C">
        <w:t>presenting an</w:t>
      </w:r>
      <w:r w:rsidR="001D755C" w:rsidRPr="000961C6">
        <w:t xml:space="preserve"> analysis of the </w:t>
      </w:r>
      <w:r w:rsidR="00125E06" w:rsidRPr="000961C6">
        <w:t>reasons</w:t>
      </w:r>
      <w:r w:rsidR="001D755C" w:rsidRPr="000961C6">
        <w:t xml:space="preserve"> blocking this development. </w:t>
      </w:r>
      <w:r w:rsidR="001073B3">
        <w:t>Given the purpose of</w:t>
      </w:r>
      <w:r>
        <w:t xml:space="preserve"> </w:t>
      </w:r>
      <w:r w:rsidR="001D755C" w:rsidRPr="000961C6">
        <w:t xml:space="preserve">the </w:t>
      </w:r>
      <w:r w:rsidR="00125E06" w:rsidRPr="000961C6">
        <w:t xml:space="preserve">symposium </w:t>
      </w:r>
      <w:r w:rsidR="001073B3">
        <w:t xml:space="preserve">to discuss </w:t>
      </w:r>
      <w:r w:rsidR="001D755C" w:rsidRPr="000961C6">
        <w:t>the key problem</w:t>
      </w:r>
      <w:r w:rsidR="00125E06" w:rsidRPr="000961C6">
        <w:t>s</w:t>
      </w:r>
      <w:r w:rsidR="001D755C" w:rsidRPr="000961C6">
        <w:t xml:space="preserve"> of </w:t>
      </w:r>
      <w:r>
        <w:t xml:space="preserve">cybernetics </w:t>
      </w:r>
      <w:r w:rsidR="001D755C" w:rsidRPr="000961C6">
        <w:t>evolution</w:t>
      </w:r>
      <w:r>
        <w:t>,</w:t>
      </w:r>
      <w:r w:rsidR="001D755C" w:rsidRPr="000961C6">
        <w:t xml:space="preserve"> he single</w:t>
      </w:r>
      <w:r w:rsidR="00125E06" w:rsidRPr="000961C6">
        <w:t>s</w:t>
      </w:r>
      <w:r w:rsidR="001D755C" w:rsidRPr="000961C6">
        <w:t xml:space="preserve"> out the </w:t>
      </w:r>
      <w:r>
        <w:t>necessit</w:t>
      </w:r>
      <w:r w:rsidR="001D755C" w:rsidRPr="000961C6">
        <w:t xml:space="preserve">y of analyzing the differences between models of self-regulation and self-development, stressing that cybernetics of the third order is powerful enough </w:t>
      </w:r>
      <w:r w:rsidR="00125E06" w:rsidRPr="000961C6">
        <w:t xml:space="preserve">to assess the </w:t>
      </w:r>
      <w:r w:rsidR="001D755C" w:rsidRPr="000961C6">
        <w:t>society as a whole.</w:t>
      </w:r>
    </w:p>
    <w:p w14:paraId="1D6C80DF" w14:textId="23BB3F23" w:rsidR="001D755C" w:rsidRPr="000961C6" w:rsidRDefault="00F274C0" w:rsidP="000961C6">
      <w:pPr>
        <w:spacing w:line="360" w:lineRule="auto"/>
        <w:jc w:val="both"/>
      </w:pPr>
      <w:r>
        <w:tab/>
      </w:r>
      <w:r w:rsidR="001D755C" w:rsidRPr="000961C6">
        <w:t xml:space="preserve">G.G. </w:t>
      </w:r>
      <w:proofErr w:type="spellStart"/>
      <w:r w:rsidR="001D755C" w:rsidRPr="000961C6">
        <w:t>Malinetsky</w:t>
      </w:r>
      <w:proofErr w:type="spellEnd"/>
      <w:r w:rsidR="001D755C" w:rsidRPr="000961C6">
        <w:t xml:space="preserve"> (MV </w:t>
      </w:r>
      <w:proofErr w:type="spellStart"/>
      <w:r w:rsidR="001D755C" w:rsidRPr="000961C6">
        <w:t>Keldysh</w:t>
      </w:r>
      <w:proofErr w:type="spellEnd"/>
      <w:r w:rsidR="001D755C" w:rsidRPr="000961C6">
        <w:t xml:space="preserve"> Institute for Applied Mathematics) present</w:t>
      </w:r>
      <w:r>
        <w:t>s</w:t>
      </w:r>
      <w:r w:rsidR="001D755C" w:rsidRPr="000961C6">
        <w:t xml:space="preserve"> his own version of the image of a post-industrial world in which </w:t>
      </w:r>
      <w:r w:rsidR="001D755C" w:rsidRPr="000961C6">
        <w:rPr>
          <w:i/>
        </w:rPr>
        <w:t>two</w:t>
      </w:r>
      <w:r w:rsidR="001D755C" w:rsidRPr="000961C6">
        <w:t xml:space="preserve"> out of a </w:t>
      </w:r>
      <w:r w:rsidR="001D755C" w:rsidRPr="000961C6">
        <w:rPr>
          <w:i/>
        </w:rPr>
        <w:t>hundred</w:t>
      </w:r>
      <w:r w:rsidR="001D755C" w:rsidRPr="000961C6">
        <w:t xml:space="preserve"> people </w:t>
      </w:r>
      <w:r>
        <w:t>a</w:t>
      </w:r>
      <w:r w:rsidR="00F861EB" w:rsidRPr="000961C6">
        <w:t xml:space="preserve">re </w:t>
      </w:r>
      <w:r w:rsidR="001D755C" w:rsidRPr="000961C6">
        <w:t>fe</w:t>
      </w:r>
      <w:r w:rsidR="00F861EB" w:rsidRPr="000961C6">
        <w:t>e</w:t>
      </w:r>
      <w:r w:rsidR="001D755C" w:rsidRPr="000961C6">
        <w:t>d</w:t>
      </w:r>
      <w:r w:rsidR="00F861EB" w:rsidRPr="000961C6">
        <w:t>ing</w:t>
      </w:r>
      <w:r w:rsidR="001D755C" w:rsidRPr="000961C6">
        <w:t xml:space="preserve"> everyone, </w:t>
      </w:r>
      <w:r w:rsidR="001D755C" w:rsidRPr="000961C6">
        <w:rPr>
          <w:i/>
        </w:rPr>
        <w:t>ten</w:t>
      </w:r>
      <w:r w:rsidR="001D755C" w:rsidRPr="000961C6">
        <w:t xml:space="preserve"> </w:t>
      </w:r>
      <w:r>
        <w:t>a</w:t>
      </w:r>
      <w:r w:rsidR="001D755C" w:rsidRPr="000961C6">
        <w:t xml:space="preserve">re engaged in </w:t>
      </w:r>
      <w:r>
        <w:t xml:space="preserve">the </w:t>
      </w:r>
      <w:r w:rsidR="001D755C" w:rsidRPr="000961C6">
        <w:t xml:space="preserve">industrial production, </w:t>
      </w:r>
      <w:r w:rsidR="001D755C" w:rsidRPr="000961C6">
        <w:rPr>
          <w:i/>
        </w:rPr>
        <w:t>thirteen</w:t>
      </w:r>
      <w:r w:rsidR="001D755C" w:rsidRPr="000961C6">
        <w:t xml:space="preserve"> </w:t>
      </w:r>
      <w:r>
        <w:t xml:space="preserve">are </w:t>
      </w:r>
      <w:r w:rsidR="001D755C" w:rsidRPr="000961C6">
        <w:t xml:space="preserve">in management and in the service sector. What </w:t>
      </w:r>
      <w:r>
        <w:t>are</w:t>
      </w:r>
      <w:r w:rsidR="001D755C" w:rsidRPr="000961C6">
        <w:t xml:space="preserve"> the other </w:t>
      </w:r>
      <w:r w:rsidR="001D755C" w:rsidRPr="000961C6">
        <w:rPr>
          <w:i/>
        </w:rPr>
        <w:t>seventy-five</w:t>
      </w:r>
      <w:r w:rsidR="001D755C" w:rsidRPr="000961C6">
        <w:t xml:space="preserve"> people do</w:t>
      </w:r>
      <w:r>
        <w:t>ing</w:t>
      </w:r>
      <w:r w:rsidR="001D755C" w:rsidRPr="000961C6">
        <w:t>? There are different answers to this question, but it is clear that without an image of a “</w:t>
      </w:r>
      <w:r w:rsidR="001D755C" w:rsidRPr="000961C6">
        <w:rPr>
          <w:i/>
        </w:rPr>
        <w:t>desirable future</w:t>
      </w:r>
      <w:r w:rsidR="001D755C" w:rsidRPr="000961C6">
        <w:t xml:space="preserve">” such answers can be socially destructive, even self-destructive, and some traces of this are found </w:t>
      </w:r>
      <w:r>
        <w:t xml:space="preserve">already </w:t>
      </w:r>
      <w:r w:rsidR="001D755C" w:rsidRPr="000961C6">
        <w:t xml:space="preserve">today. It is possible to avoid destructive consequences, observing the imperatives of the various </w:t>
      </w:r>
      <w:r w:rsidR="001D755C" w:rsidRPr="00F274C0">
        <w:rPr>
          <w:i/>
        </w:rPr>
        <w:t>“worlds”</w:t>
      </w:r>
      <w:r w:rsidR="001D755C" w:rsidRPr="000961C6">
        <w:t xml:space="preserve"> that make up </w:t>
      </w:r>
      <w:r w:rsidR="00F861EB" w:rsidRPr="000961C6">
        <w:t xml:space="preserve">the </w:t>
      </w:r>
      <w:r w:rsidR="001D755C" w:rsidRPr="000961C6">
        <w:t xml:space="preserve">mankind. As for the imperatives of the </w:t>
      </w:r>
      <w:r w:rsidR="001D755C" w:rsidRPr="000961C6">
        <w:rPr>
          <w:b/>
        </w:rPr>
        <w:t>“world of Russia”,</w:t>
      </w:r>
      <w:r w:rsidR="001D755C" w:rsidRPr="000961C6">
        <w:t xml:space="preserve"> they are as follows: </w:t>
      </w:r>
      <w:r w:rsidR="001D755C" w:rsidRPr="000961C6">
        <w:rPr>
          <w:i/>
        </w:rPr>
        <w:t xml:space="preserve">the spiritual is higher than the material, the general is higher than the personal, justice is above the law, </w:t>
      </w:r>
      <w:r w:rsidR="00F861EB" w:rsidRPr="000961C6">
        <w:rPr>
          <w:i/>
        </w:rPr>
        <w:t xml:space="preserve">the </w:t>
      </w:r>
      <w:r w:rsidR="001D755C" w:rsidRPr="000961C6">
        <w:rPr>
          <w:i/>
        </w:rPr>
        <w:t>future is higher than the present and the past</w:t>
      </w:r>
      <w:r w:rsidR="001D755C" w:rsidRPr="000961C6">
        <w:t xml:space="preserve">. </w:t>
      </w:r>
      <w:r w:rsidR="00F861EB" w:rsidRPr="000961C6">
        <w:t>The s</w:t>
      </w:r>
      <w:r w:rsidR="001D755C" w:rsidRPr="000961C6">
        <w:t>peaker</w:t>
      </w:r>
      <w:r w:rsidR="00F861EB" w:rsidRPr="000961C6">
        <w:t xml:space="preserve">, being a </w:t>
      </w:r>
      <w:r w:rsidR="001D755C" w:rsidRPr="000961C6">
        <w:t>mathematician</w:t>
      </w:r>
      <w:r w:rsidR="00F861EB" w:rsidRPr="000961C6">
        <w:t>,</w:t>
      </w:r>
      <w:r w:rsidR="001D755C" w:rsidRPr="000961C6">
        <w:t xml:space="preserve"> does not </w:t>
      </w:r>
      <w:r w:rsidR="00F861EB" w:rsidRPr="000961C6">
        <w:t xml:space="preserve">only </w:t>
      </w:r>
      <w:r w:rsidR="001D755C" w:rsidRPr="000961C6">
        <w:t xml:space="preserve">declare, but proves the importance of these imperatives for </w:t>
      </w:r>
      <w:r w:rsidR="00F861EB" w:rsidRPr="000961C6">
        <w:t xml:space="preserve">the </w:t>
      </w:r>
      <w:r w:rsidR="00F861EB" w:rsidRPr="00F274C0">
        <w:rPr>
          <w:b/>
        </w:rPr>
        <w:t xml:space="preserve">whole </w:t>
      </w:r>
      <w:r w:rsidR="001D755C" w:rsidRPr="00F274C0">
        <w:rPr>
          <w:b/>
        </w:rPr>
        <w:t>mankind</w:t>
      </w:r>
      <w:r w:rsidR="001D755C" w:rsidRPr="000961C6">
        <w:t xml:space="preserve"> and </w:t>
      </w:r>
      <w:r w:rsidR="001D755C" w:rsidRPr="000961C6">
        <w:rPr>
          <w:i/>
        </w:rPr>
        <w:t>calculates losses</w:t>
      </w:r>
      <w:r w:rsidR="001D755C" w:rsidRPr="000961C6">
        <w:t xml:space="preserve"> in connection with ignoring</w:t>
      </w:r>
      <w:r w:rsidR="001073B3">
        <w:t xml:space="preserve"> them</w:t>
      </w:r>
      <w:r w:rsidR="001D755C" w:rsidRPr="000961C6">
        <w:t xml:space="preserve">. These imperatives are distorted in the course of </w:t>
      </w:r>
      <w:r w:rsidR="001D755C" w:rsidRPr="000961C6">
        <w:rPr>
          <w:i/>
        </w:rPr>
        <w:t>financial, informational and even cognitive wars</w:t>
      </w:r>
      <w:r w:rsidR="001D755C" w:rsidRPr="000961C6">
        <w:t xml:space="preserve"> </w:t>
      </w:r>
      <w:r w:rsidR="00F861EB" w:rsidRPr="000961C6">
        <w:t xml:space="preserve">against Russia </w:t>
      </w:r>
      <w:r w:rsidR="001D755C" w:rsidRPr="000961C6">
        <w:t xml:space="preserve">(so far, unfortunately, </w:t>
      </w:r>
      <w:r w:rsidR="00F861EB" w:rsidRPr="000961C6">
        <w:t xml:space="preserve">quite </w:t>
      </w:r>
      <w:r w:rsidR="001D755C" w:rsidRPr="000961C6">
        <w:t xml:space="preserve">successful). The </w:t>
      </w:r>
      <w:r w:rsidR="00F861EB" w:rsidRPr="000961C6">
        <w:t xml:space="preserve">way out </w:t>
      </w:r>
      <w:r w:rsidR="001D755C" w:rsidRPr="000961C6">
        <w:t xml:space="preserve">offered by G.G. </w:t>
      </w:r>
      <w:proofErr w:type="spellStart"/>
      <w:r w:rsidR="001D755C" w:rsidRPr="000961C6">
        <w:t>Malinetskim</w:t>
      </w:r>
      <w:proofErr w:type="spellEnd"/>
      <w:r w:rsidR="001D755C" w:rsidRPr="000961C6">
        <w:t xml:space="preserve"> </w:t>
      </w:r>
      <w:r w:rsidR="00F861EB" w:rsidRPr="000961C6">
        <w:t>is a</w:t>
      </w:r>
      <w:r w:rsidR="001D755C" w:rsidRPr="000961C6">
        <w:t xml:space="preserve"> call to stick to the course for </w:t>
      </w:r>
      <w:r w:rsidR="001D755C" w:rsidRPr="000961C6">
        <w:rPr>
          <w:b/>
        </w:rPr>
        <w:t>a dream</w:t>
      </w:r>
      <w:r w:rsidR="00F861EB" w:rsidRPr="000961C6">
        <w:t xml:space="preserve"> that</w:t>
      </w:r>
      <w:r w:rsidR="001D755C" w:rsidRPr="000961C6">
        <w:t xml:space="preserve"> seems at </w:t>
      </w:r>
      <w:r w:rsidR="00F861EB" w:rsidRPr="000961C6">
        <w:t xml:space="preserve">the </w:t>
      </w:r>
      <w:r w:rsidR="001D755C" w:rsidRPr="000961C6">
        <w:t xml:space="preserve">first glance to be </w:t>
      </w:r>
      <w:r w:rsidR="00F861EB" w:rsidRPr="000961C6">
        <w:rPr>
          <w:i/>
        </w:rPr>
        <w:t>ultra paradoxical</w:t>
      </w:r>
      <w:r w:rsidR="001D755C" w:rsidRPr="000961C6">
        <w:rPr>
          <w:i/>
        </w:rPr>
        <w:t xml:space="preserve"> for a mathematician</w:t>
      </w:r>
      <w:r w:rsidR="001D755C" w:rsidRPr="000961C6">
        <w:t xml:space="preserve">. </w:t>
      </w:r>
      <w:r w:rsidR="00F861EB" w:rsidRPr="000961C6">
        <w:t>Nevertheless,</w:t>
      </w:r>
      <w:r w:rsidR="001D755C" w:rsidRPr="000961C6">
        <w:t xml:space="preserve"> this paradox is transformed into productive dialecticism </w:t>
      </w:r>
      <w:r w:rsidR="00F857E2" w:rsidRPr="000961C6">
        <w:t>while</w:t>
      </w:r>
      <w:r w:rsidR="001D755C" w:rsidRPr="000961C6">
        <w:t xml:space="preserve"> </w:t>
      </w:r>
      <w:r w:rsidR="00F857E2" w:rsidRPr="000961C6">
        <w:t>analyzing</w:t>
      </w:r>
      <w:r w:rsidR="001D755C" w:rsidRPr="000961C6">
        <w:t xml:space="preserve"> the already </w:t>
      </w:r>
      <w:r w:rsidR="00F857E2" w:rsidRPr="000961C6">
        <w:lastRenderedPageBreak/>
        <w:t>implemented</w:t>
      </w:r>
      <w:r w:rsidR="001D755C" w:rsidRPr="000961C6">
        <w:t xml:space="preserve"> </w:t>
      </w:r>
      <w:r w:rsidR="007C2CE5">
        <w:rPr>
          <w:b/>
        </w:rPr>
        <w:t>Space P</w:t>
      </w:r>
      <w:r w:rsidR="001D755C" w:rsidRPr="000961C6">
        <w:rPr>
          <w:b/>
        </w:rPr>
        <w:t xml:space="preserve">roject </w:t>
      </w:r>
      <w:r w:rsidR="001D755C" w:rsidRPr="000961C6">
        <w:t>and similar “</w:t>
      </w:r>
      <w:r w:rsidR="001D755C" w:rsidRPr="000961C6">
        <w:rPr>
          <w:i/>
        </w:rPr>
        <w:t>tasks for tomorrow</w:t>
      </w:r>
      <w:r w:rsidR="001D755C" w:rsidRPr="000961C6">
        <w:t>”. In the course of their implementation, the “world of Russia” is able to set development goals for other “worlds” that make up</w:t>
      </w:r>
      <w:r w:rsidR="00F857E2" w:rsidRPr="000961C6">
        <w:t xml:space="preserve"> mankind</w:t>
      </w:r>
      <w:r w:rsidR="001D755C" w:rsidRPr="000961C6">
        <w:t>.</w:t>
      </w:r>
    </w:p>
    <w:p w14:paraId="77E324B1" w14:textId="6171DDE1" w:rsidR="00604D7F" w:rsidRPr="000961C6" w:rsidRDefault="007C2CE5" w:rsidP="000961C6">
      <w:pPr>
        <w:spacing w:line="360" w:lineRule="auto"/>
        <w:jc w:val="both"/>
      </w:pPr>
      <w:r>
        <w:tab/>
      </w:r>
      <w:r w:rsidR="00F857E2" w:rsidRPr="000961C6">
        <w:t>To c</w:t>
      </w:r>
      <w:r w:rsidR="00417198" w:rsidRPr="000961C6">
        <w:t>ontinu</w:t>
      </w:r>
      <w:r w:rsidR="00F857E2" w:rsidRPr="000961C6">
        <w:t>e</w:t>
      </w:r>
      <w:r w:rsidR="00417198" w:rsidRPr="000961C6">
        <w:t xml:space="preserve"> th</w:t>
      </w:r>
      <w:r w:rsidR="00F857E2" w:rsidRPr="000961C6">
        <w:t>is</w:t>
      </w:r>
      <w:r w:rsidR="00417198" w:rsidRPr="000961C6">
        <w:t xml:space="preserve"> line, </w:t>
      </w:r>
      <w:r w:rsidR="00F857E2" w:rsidRPr="000961C6">
        <w:t xml:space="preserve">V.E. </w:t>
      </w:r>
      <w:proofErr w:type="spellStart"/>
      <w:r w:rsidR="00F857E2" w:rsidRPr="000961C6">
        <w:t>Lepsky</w:t>
      </w:r>
      <w:proofErr w:type="spellEnd"/>
      <w:r w:rsidR="00F857E2" w:rsidRPr="000961C6">
        <w:t xml:space="preserve"> (Institute of Philosophy RAS)</w:t>
      </w:r>
      <w:r w:rsidR="00417198" w:rsidRPr="000961C6">
        <w:t>, the organizer of the symposium</w:t>
      </w:r>
      <w:r w:rsidR="00F857E2" w:rsidRPr="000961C6">
        <w:t>,</w:t>
      </w:r>
      <w:r w:rsidR="00417198" w:rsidRPr="000961C6">
        <w:t xml:space="preserve"> discussed new aspects of assembling subjects of development. It was stressed that such an assembly is optimized in self-developing reflexive active environments, the creation of which not only promises to overcome </w:t>
      </w:r>
      <w:r w:rsidR="00F857E2" w:rsidRPr="000961C6">
        <w:t xml:space="preserve">the </w:t>
      </w:r>
      <w:r w:rsidR="00417198" w:rsidRPr="000961C6">
        <w:t>national development crisis</w:t>
      </w:r>
      <w:r w:rsidR="00F857E2" w:rsidRPr="000961C6">
        <w:t xml:space="preserve"> of Russia</w:t>
      </w:r>
      <w:r w:rsidR="00417198" w:rsidRPr="000961C6">
        <w:t xml:space="preserve">, but also sets development goals for </w:t>
      </w:r>
      <w:r w:rsidR="00F857E2" w:rsidRPr="000961C6">
        <w:t>the</w:t>
      </w:r>
      <w:r w:rsidR="00417198" w:rsidRPr="000961C6">
        <w:t xml:space="preserve"> mankind</w:t>
      </w:r>
      <w:r w:rsidR="00F857E2" w:rsidRPr="000961C6">
        <w:t xml:space="preserve"> in general</w:t>
      </w:r>
      <w:r w:rsidR="00417198" w:rsidRPr="000961C6">
        <w:t xml:space="preserve">. The foundation of the assemblage of development subjects </w:t>
      </w:r>
      <w:r w:rsidR="00F857E2" w:rsidRPr="000961C6">
        <w:t>should be</w:t>
      </w:r>
      <w:r w:rsidR="00417198" w:rsidRPr="000961C6">
        <w:t xml:space="preserve"> motivated from </w:t>
      </w:r>
      <w:r w:rsidR="00F857E2" w:rsidRPr="000961C6">
        <w:t>inside</w:t>
      </w:r>
      <w:r>
        <w:t>,</w:t>
      </w:r>
      <w:r w:rsidR="00417198" w:rsidRPr="000961C6">
        <w:t xml:space="preserve"> not set </w:t>
      </w:r>
      <w:r w:rsidR="00F857E2" w:rsidRPr="000961C6">
        <w:t xml:space="preserve">or imposed </w:t>
      </w:r>
      <w:r>
        <w:t>from outside the community</w:t>
      </w:r>
      <w:r w:rsidR="001073B3">
        <w:t>,</w:t>
      </w:r>
      <w:r>
        <w:t xml:space="preserve"> on the </w:t>
      </w:r>
      <w:r w:rsidR="00417198" w:rsidRPr="000961C6">
        <w:t xml:space="preserve">basic </w:t>
      </w:r>
      <w:r>
        <w:t xml:space="preserve">of </w:t>
      </w:r>
      <w:r w:rsidR="00F857E2" w:rsidRPr="000961C6">
        <w:t xml:space="preserve">genuine </w:t>
      </w:r>
      <w:r w:rsidR="00417198" w:rsidRPr="000961C6">
        <w:t xml:space="preserve">values and a set of goals, formed during the project identification of Russia and the productive activity based on it. Only such environments </w:t>
      </w:r>
      <w:r w:rsidR="00165763" w:rsidRPr="000961C6">
        <w:t xml:space="preserve">provide the </w:t>
      </w:r>
      <w:r w:rsidR="00417198" w:rsidRPr="000961C6">
        <w:t>possib</w:t>
      </w:r>
      <w:r w:rsidR="00165763" w:rsidRPr="000961C6">
        <w:t>ility</w:t>
      </w:r>
      <w:r w:rsidR="00417198" w:rsidRPr="000961C6">
        <w:t xml:space="preserve"> to solve problems of complexity (one might even s</w:t>
      </w:r>
      <w:r w:rsidR="00165763" w:rsidRPr="000961C6">
        <w:t>ay complicating complications) by</w:t>
      </w:r>
      <w:r w:rsidR="00417198" w:rsidRPr="000961C6">
        <w:t xml:space="preserve"> the self-development mechanism through </w:t>
      </w:r>
      <w:r>
        <w:t>the</w:t>
      </w:r>
      <w:r w:rsidR="00417198" w:rsidRPr="000961C6">
        <w:t xml:space="preserve"> harmony of hierarchical and network models. At the same time, “severe globalization” is </w:t>
      </w:r>
      <w:r w:rsidR="00165763" w:rsidRPr="000961C6">
        <w:t xml:space="preserve">being </w:t>
      </w:r>
      <w:r w:rsidR="00417198" w:rsidRPr="000961C6">
        <w:t>replaced by a synergistic poly</w:t>
      </w:r>
      <w:r w:rsidR="00165763" w:rsidRPr="000961C6">
        <w:t xml:space="preserve"> - </w:t>
      </w:r>
      <w:r w:rsidR="00417198" w:rsidRPr="000961C6">
        <w:t>subjective</w:t>
      </w:r>
      <w:r w:rsidR="00165763" w:rsidRPr="000961C6">
        <w:t xml:space="preserve"> reality</w:t>
      </w:r>
      <w:r w:rsidR="00417198" w:rsidRPr="000961C6">
        <w:t xml:space="preserve">, linking the socio-cultural diversity of </w:t>
      </w:r>
      <w:r w:rsidR="00165763" w:rsidRPr="000961C6">
        <w:t xml:space="preserve">the </w:t>
      </w:r>
      <w:r w:rsidR="00417198" w:rsidRPr="000961C6">
        <w:t xml:space="preserve">mankind. </w:t>
      </w:r>
      <w:r w:rsidR="00165763" w:rsidRPr="000961C6">
        <w:t>Solv</w:t>
      </w:r>
      <w:r w:rsidR="00417198" w:rsidRPr="000961C6">
        <w:t xml:space="preserve">ing the </w:t>
      </w:r>
      <w:r w:rsidR="00165763" w:rsidRPr="000961C6">
        <w:t xml:space="preserve">above </w:t>
      </w:r>
      <w:r w:rsidR="00417198" w:rsidRPr="000961C6">
        <w:t xml:space="preserve">mentioned problems, the scientific community of Russia can restore leadership positions in management theories, the high quality of which allowed </w:t>
      </w:r>
      <w:r w:rsidR="00165763" w:rsidRPr="000961C6">
        <w:t xml:space="preserve">launching </w:t>
      </w:r>
      <w:r w:rsidR="00417198" w:rsidRPr="000961C6">
        <w:t xml:space="preserve">the Space Project, </w:t>
      </w:r>
      <w:r w:rsidR="00165763" w:rsidRPr="000961C6">
        <w:t xml:space="preserve">which was </w:t>
      </w:r>
      <w:r w:rsidR="00417198" w:rsidRPr="000961C6">
        <w:t>significant for the development of the whole mankind. Poly</w:t>
      </w:r>
      <w:r w:rsidR="00165763" w:rsidRPr="000961C6">
        <w:t xml:space="preserve"> - </w:t>
      </w:r>
      <w:r w:rsidR="00417198" w:rsidRPr="000961C6">
        <w:t>subject environments within the fra</w:t>
      </w:r>
      <w:r w:rsidR="00165763" w:rsidRPr="000961C6">
        <w:t xml:space="preserve">mework of the </w:t>
      </w:r>
      <w:r w:rsidR="00165763" w:rsidRPr="007C2CE5">
        <w:rPr>
          <w:i/>
        </w:rPr>
        <w:t>state-society</w:t>
      </w:r>
      <w:r w:rsidR="00417198" w:rsidRPr="007C2CE5">
        <w:rPr>
          <w:i/>
        </w:rPr>
        <w:t>-business</w:t>
      </w:r>
      <w:r w:rsidR="00165763" w:rsidRPr="007C2CE5">
        <w:rPr>
          <w:i/>
        </w:rPr>
        <w:t xml:space="preserve"> structure</w:t>
      </w:r>
      <w:r w:rsidR="00417198" w:rsidRPr="000961C6">
        <w:t xml:space="preserve"> are oriented towards socially responsible production, leading to the creation of </w:t>
      </w:r>
      <w:r w:rsidR="00165763" w:rsidRPr="000961C6">
        <w:t>the</w:t>
      </w:r>
      <w:r w:rsidR="00417198" w:rsidRPr="000961C6">
        <w:t xml:space="preserve"> </w:t>
      </w:r>
      <w:r>
        <w:t>next</w:t>
      </w:r>
      <w:r w:rsidR="00417198" w:rsidRPr="000961C6">
        <w:t>, more effective control circuit, in comparison with the established one.</w:t>
      </w:r>
    </w:p>
    <w:p w14:paraId="46FD236C" w14:textId="72CB48A0" w:rsidR="00417198" w:rsidRPr="000961C6" w:rsidRDefault="007C2CE5" w:rsidP="000961C6">
      <w:pPr>
        <w:spacing w:line="360" w:lineRule="auto"/>
        <w:jc w:val="both"/>
      </w:pPr>
      <w:r>
        <w:tab/>
      </w:r>
      <w:r w:rsidR="00417198" w:rsidRPr="000961C6">
        <w:t>I</w:t>
      </w:r>
      <w:r w:rsidR="00640C11" w:rsidRPr="000961C6">
        <w:t>t is i</w:t>
      </w:r>
      <w:r w:rsidR="00417198" w:rsidRPr="000961C6">
        <w:t>mpo</w:t>
      </w:r>
      <w:r w:rsidR="00640C11" w:rsidRPr="000961C6">
        <w:t>rtant to stress that the</w:t>
      </w:r>
      <w:r w:rsidR="00417198" w:rsidRPr="000961C6">
        <w:t xml:space="preserve"> ke</w:t>
      </w:r>
      <w:r>
        <w:t>y tool in the assembly process should be</w:t>
      </w:r>
      <w:r w:rsidR="00417198" w:rsidRPr="000961C6">
        <w:t xml:space="preserve"> cybernetics of the third order. If cybernetics of the first order </w:t>
      </w:r>
      <w:r w:rsidR="003179D3" w:rsidRPr="000961C6">
        <w:t>could be compared with</w:t>
      </w:r>
      <w:r w:rsidR="00417198" w:rsidRPr="000961C6">
        <w:t xml:space="preserve"> a point, the second </w:t>
      </w:r>
      <w:r w:rsidR="003179D3" w:rsidRPr="000961C6">
        <w:t>one with</w:t>
      </w:r>
      <w:r w:rsidR="00417198" w:rsidRPr="000961C6">
        <w:t xml:space="preserve"> a line, the cybernetics of the third order acts as a three-dimensional space providing a comprehensive development of human potential. Its outlines are now being specified by the developers of the VII socio-humanitarian technological order. The new cybernetics is oriented towards creating mec</w:t>
      </w:r>
      <w:r>
        <w:t>hanisms of management adequate to</w:t>
      </w:r>
      <w:r w:rsidR="00417198" w:rsidRPr="000961C6">
        <w:t xml:space="preserve"> human nature through development, to overcome its lack of subjectivity. The cybernetics of self-developing </w:t>
      </w:r>
      <w:r w:rsidR="003179D3" w:rsidRPr="000961C6">
        <w:t>environments</w:t>
      </w:r>
      <w:r w:rsidR="00BC21F6" w:rsidRPr="000961C6">
        <w:t xml:space="preserve">, </w:t>
      </w:r>
      <w:r w:rsidR="00417198" w:rsidRPr="000961C6">
        <w:t xml:space="preserve">due to the newly acquired and highly productive </w:t>
      </w:r>
      <w:r w:rsidR="00417198" w:rsidRPr="000961C6">
        <w:lastRenderedPageBreak/>
        <w:t>subjects</w:t>
      </w:r>
      <w:r w:rsidR="00BC21F6" w:rsidRPr="000961C6">
        <w:t xml:space="preserve">, are already working on the basis of the </w:t>
      </w:r>
      <w:r w:rsidR="00417198" w:rsidRPr="000961C6">
        <w:t>reflexively active medi</w:t>
      </w:r>
      <w:r w:rsidR="00BC21F6" w:rsidRPr="000961C6">
        <w:t>a</w:t>
      </w:r>
      <w:r w:rsidR="00417198" w:rsidRPr="000961C6">
        <w:t xml:space="preserve">, though not yet </w:t>
      </w:r>
      <w:r w:rsidR="00E759C8">
        <w:t>to</w:t>
      </w:r>
      <w:r w:rsidR="00417198" w:rsidRPr="000961C6">
        <w:t xml:space="preserve"> </w:t>
      </w:r>
      <w:r w:rsidR="00BC21F6" w:rsidRPr="000961C6">
        <w:t xml:space="preserve">a </w:t>
      </w:r>
      <w:r w:rsidR="00417198" w:rsidRPr="000961C6">
        <w:t xml:space="preserve">full </w:t>
      </w:r>
      <w:r w:rsidR="00BC21F6" w:rsidRPr="000961C6">
        <w:t>exten</w:t>
      </w:r>
      <w:r w:rsidR="00E759C8">
        <w:t>t</w:t>
      </w:r>
      <w:r w:rsidR="00417198" w:rsidRPr="000961C6">
        <w:t>.</w:t>
      </w:r>
    </w:p>
    <w:p w14:paraId="6BD2C709" w14:textId="6EB78E89" w:rsidR="00BC21F6" w:rsidRPr="000961C6" w:rsidRDefault="007C2CE5" w:rsidP="000961C6">
      <w:pPr>
        <w:spacing w:line="360" w:lineRule="auto"/>
        <w:jc w:val="both"/>
      </w:pPr>
      <w:r>
        <w:tab/>
      </w:r>
      <w:r w:rsidR="00C66190" w:rsidRPr="000961C6">
        <w:t xml:space="preserve">The methodological foundations of cybernetics of the third order are based on the ideas of the academicians of the Russian Academy of Sciences V.S. </w:t>
      </w:r>
      <w:proofErr w:type="spellStart"/>
      <w:r w:rsidR="00C66190" w:rsidRPr="000961C6">
        <w:t>Stepin</w:t>
      </w:r>
      <w:proofErr w:type="spellEnd"/>
      <w:r w:rsidR="00C66190" w:rsidRPr="000961C6">
        <w:t xml:space="preserve"> and V.A. </w:t>
      </w:r>
      <w:proofErr w:type="spellStart"/>
      <w:r w:rsidR="00C66190" w:rsidRPr="000961C6">
        <w:t>Lect</w:t>
      </w:r>
      <w:r w:rsidR="00BC21F6" w:rsidRPr="000961C6">
        <w:t>orsky</w:t>
      </w:r>
      <w:proofErr w:type="spellEnd"/>
      <w:r w:rsidR="00C66190" w:rsidRPr="000961C6">
        <w:t>. The post-nonclassical type of scientific rationality made it possible to build</w:t>
      </w:r>
      <w:r w:rsidR="00BC21F6" w:rsidRPr="000961C6">
        <w:t xml:space="preserve"> </w:t>
      </w:r>
      <w:r w:rsidR="00C66190" w:rsidRPr="000961C6">
        <w:t xml:space="preserve">cybernetics where the subject, or the subjects </w:t>
      </w:r>
      <w:r>
        <w:t xml:space="preserve">to be </w:t>
      </w:r>
      <w:r w:rsidR="00E759C8">
        <w:t>e</w:t>
      </w:r>
      <w:r>
        <w:t xml:space="preserve">xact, </w:t>
      </w:r>
      <w:r w:rsidR="00C66190" w:rsidRPr="000961C6">
        <w:t>with the development environments they produce</w:t>
      </w:r>
      <w:r w:rsidR="00E759C8">
        <w:t>,</w:t>
      </w:r>
      <w:r w:rsidR="00C66190" w:rsidRPr="000961C6">
        <w:t xml:space="preserve"> </w:t>
      </w:r>
      <w:r w:rsidR="00E759C8">
        <w:t>are</w:t>
      </w:r>
      <w:r w:rsidR="00C66190" w:rsidRPr="000961C6">
        <w:t xml:space="preserve"> equal participants in management processes, setting the prerequis</w:t>
      </w:r>
      <w:r w:rsidR="006F27EE" w:rsidRPr="000961C6">
        <w:t xml:space="preserve">ites </w:t>
      </w:r>
      <w:r w:rsidR="00BC21F6" w:rsidRPr="000961C6">
        <w:t xml:space="preserve">for </w:t>
      </w:r>
      <w:r w:rsidR="006F27EE" w:rsidRPr="000961C6">
        <w:t>and fixing the “human-size”</w:t>
      </w:r>
      <w:r w:rsidR="00C66190" w:rsidRPr="000961C6">
        <w:t xml:space="preserve"> results. This cybernetics is not so much within the </w:t>
      </w:r>
      <w:r w:rsidR="00C66190" w:rsidRPr="000961C6">
        <w:rPr>
          <w:i/>
        </w:rPr>
        <w:t>framework</w:t>
      </w:r>
      <w:r w:rsidR="00C66190" w:rsidRPr="000961C6">
        <w:t xml:space="preserve"> of management, as in the </w:t>
      </w:r>
      <w:r w:rsidR="00BC21F6" w:rsidRPr="000961C6">
        <w:rPr>
          <w:i/>
        </w:rPr>
        <w:t>stream</w:t>
      </w:r>
      <w:r w:rsidR="00C66190" w:rsidRPr="000961C6">
        <w:t xml:space="preserve"> of management, where it can be given convergent and divergent directions, control as a plastic current. </w:t>
      </w:r>
    </w:p>
    <w:p w14:paraId="1FB2491A" w14:textId="554F7E4F" w:rsidR="00417198" w:rsidRPr="000961C6" w:rsidRDefault="007C2CE5" w:rsidP="000961C6">
      <w:pPr>
        <w:spacing w:line="360" w:lineRule="auto"/>
        <w:jc w:val="both"/>
      </w:pPr>
      <w:r>
        <w:tab/>
      </w:r>
      <w:r w:rsidR="00C66190" w:rsidRPr="000961C6">
        <w:t>S</w:t>
      </w:r>
      <w:r>
        <w:t>tuart</w:t>
      </w:r>
      <w:r w:rsidR="00C66190" w:rsidRPr="000961C6">
        <w:t xml:space="preserve"> Umpleby (Washington University, USA), President of the International Academy for Systems and Cybernetic Sciences</w:t>
      </w:r>
      <w:r w:rsidR="002D08A8">
        <w:t>)</w:t>
      </w:r>
      <w:r w:rsidR="00C66190" w:rsidRPr="000961C6">
        <w:t>,</w:t>
      </w:r>
      <w:r w:rsidR="002D08A8">
        <w:t xml:space="preserve"> stated</w:t>
      </w:r>
      <w:r w:rsidR="00C66190" w:rsidRPr="000961C6">
        <w:t xml:space="preserve"> that the effective search for theoretical foundations and practical provisions </w:t>
      </w:r>
      <w:proofErr w:type="gramStart"/>
      <w:r w:rsidR="00C66190" w:rsidRPr="000961C6">
        <w:t>of</w:t>
      </w:r>
      <w:r w:rsidR="005F6E85">
        <w:t xml:space="preserve"> </w:t>
      </w:r>
      <w:r w:rsidR="002D08A8">
        <w:t xml:space="preserve"> </w:t>
      </w:r>
      <w:r>
        <w:t>third</w:t>
      </w:r>
      <w:proofErr w:type="gramEnd"/>
      <w:r>
        <w:t>-order cybernetics we</w:t>
      </w:r>
      <w:r w:rsidR="00C66190" w:rsidRPr="000961C6">
        <w:t xml:space="preserve">re </w:t>
      </w:r>
      <w:r w:rsidR="00E759C8">
        <w:t xml:space="preserve">a subject </w:t>
      </w:r>
      <w:r w:rsidR="00C66190" w:rsidRPr="000961C6">
        <w:t>of recent scientific events</w:t>
      </w:r>
      <w:r w:rsidR="002D08A8">
        <w:t xml:space="preserve">. </w:t>
      </w:r>
      <w:r w:rsidR="00E759C8">
        <w:t xml:space="preserve"> D</w:t>
      </w:r>
      <w:r w:rsidR="00BC21F6" w:rsidRPr="000961C6">
        <w:t xml:space="preserve">uring </w:t>
      </w:r>
      <w:r w:rsidR="00E759C8">
        <w:t>a</w:t>
      </w:r>
      <w:r w:rsidR="00C66190" w:rsidRPr="000961C6">
        <w:t xml:space="preserve"> meeting in Rome in January 2017 </w:t>
      </w:r>
      <w:r w:rsidR="002D08A8">
        <w:t>of the</w:t>
      </w:r>
      <w:r w:rsidR="00C66190" w:rsidRPr="000961C6">
        <w:t xml:space="preserve"> World Organization of Systems and Cybernetics </w:t>
      </w:r>
      <w:r w:rsidR="005F6E85">
        <w:t>i</w:t>
      </w:r>
      <w:r w:rsidR="00C66190" w:rsidRPr="000961C6">
        <w:t xml:space="preserve">t was </w:t>
      </w:r>
      <w:r w:rsidR="004E639B" w:rsidRPr="000961C6">
        <w:t>state</w:t>
      </w:r>
      <w:r w:rsidR="005F6E85">
        <w:t>d</w:t>
      </w:r>
      <w:r w:rsidR="004E639B" w:rsidRPr="000961C6">
        <w:t xml:space="preserve"> that the research of</w:t>
      </w:r>
      <w:r w:rsidR="00C66190" w:rsidRPr="000961C6">
        <w:t xml:space="preserve"> </w:t>
      </w:r>
      <w:r w:rsidR="004E639B" w:rsidRPr="000961C6">
        <w:t xml:space="preserve">the </w:t>
      </w:r>
      <w:r w:rsidR="00C66190" w:rsidRPr="000961C6">
        <w:t>Russi</w:t>
      </w:r>
      <w:r w:rsidR="004E639B" w:rsidRPr="000961C6">
        <w:t>an scientists in this direction</w:t>
      </w:r>
      <w:r w:rsidR="00C66190" w:rsidRPr="000961C6">
        <w:t>, first of all</w:t>
      </w:r>
      <w:r w:rsidR="004E639B" w:rsidRPr="000961C6">
        <w:t xml:space="preserve"> of</w:t>
      </w:r>
      <w:r w:rsidR="00C66190" w:rsidRPr="000961C6">
        <w:t xml:space="preserve"> V.E. </w:t>
      </w:r>
      <w:proofErr w:type="spellStart"/>
      <w:r w:rsidR="00C66190" w:rsidRPr="000961C6">
        <w:t>Lepsk</w:t>
      </w:r>
      <w:r w:rsidR="005F6E85">
        <w:t>i</w:t>
      </w:r>
      <w:r w:rsidR="00C66190" w:rsidRPr="000961C6">
        <w:t>y</w:t>
      </w:r>
      <w:proofErr w:type="spellEnd"/>
      <w:r w:rsidR="004E639B" w:rsidRPr="000961C6">
        <w:t>,</w:t>
      </w:r>
      <w:r w:rsidR="00C66190" w:rsidRPr="000961C6">
        <w:t xml:space="preserve"> demonstrate</w:t>
      </w:r>
      <w:r w:rsidR="004E639B" w:rsidRPr="000961C6">
        <w:t>s</w:t>
      </w:r>
      <w:r w:rsidR="00C66190" w:rsidRPr="000961C6">
        <w:t xml:space="preserve"> fundamental differences in the philosophical foundations of </w:t>
      </w:r>
      <w:r w:rsidR="004E639B" w:rsidRPr="000961C6">
        <w:t xml:space="preserve">the </w:t>
      </w:r>
      <w:r w:rsidR="00C66190" w:rsidRPr="000961C6">
        <w:t xml:space="preserve">Western and Russian </w:t>
      </w:r>
      <w:r w:rsidR="004E639B" w:rsidRPr="000961C6">
        <w:t>approach</w:t>
      </w:r>
      <w:r w:rsidR="005F6E85">
        <w:t>es</w:t>
      </w:r>
      <w:r w:rsidR="00C66190" w:rsidRPr="000961C6">
        <w:t>, which stimulate</w:t>
      </w:r>
      <w:r w:rsidR="005F6E85">
        <w:t>d</w:t>
      </w:r>
      <w:r w:rsidR="00C66190" w:rsidRPr="000961C6">
        <w:t xml:space="preserve"> joint discussions. Russian researchers </w:t>
      </w:r>
      <w:r w:rsidR="004E639B" w:rsidRPr="000961C6">
        <w:t>support</w:t>
      </w:r>
      <w:r w:rsidR="00C66190" w:rsidRPr="000961C6">
        <w:t xml:space="preserve"> the ideas of Russian scientists, who focus</w:t>
      </w:r>
      <w:r w:rsidR="00BA186D" w:rsidRPr="000961C6">
        <w:t>ed</w:t>
      </w:r>
      <w:r w:rsidR="00C66190" w:rsidRPr="000961C6">
        <w:t xml:space="preserve"> on the significance</w:t>
      </w:r>
      <w:r w:rsidR="00BA186D" w:rsidRPr="000961C6">
        <w:t xml:space="preserve"> of the human being</w:t>
      </w:r>
      <w:r w:rsidR="00C66190" w:rsidRPr="000961C6">
        <w:t xml:space="preserve">, </w:t>
      </w:r>
      <w:r w:rsidR="00BA186D" w:rsidRPr="000961C6">
        <w:t xml:space="preserve">up to </w:t>
      </w:r>
      <w:r w:rsidR="00C66190" w:rsidRPr="000961C6">
        <w:t xml:space="preserve">the </w:t>
      </w:r>
      <w:r w:rsidR="00BA186D" w:rsidRPr="000961C6">
        <w:t>scale of the U</w:t>
      </w:r>
      <w:r w:rsidR="00C66190" w:rsidRPr="000961C6">
        <w:t xml:space="preserve">niverse. </w:t>
      </w:r>
      <w:r w:rsidR="00BA186D" w:rsidRPr="000961C6">
        <w:t>The</w:t>
      </w:r>
      <w:r w:rsidR="005F6E85">
        <w:t>se</w:t>
      </w:r>
      <w:r w:rsidR="00C66190" w:rsidRPr="000961C6">
        <w:t xml:space="preserve"> ideas </w:t>
      </w:r>
      <w:r w:rsidR="005F6E85">
        <w:t>are similar to</w:t>
      </w:r>
      <w:r w:rsidR="00C66190" w:rsidRPr="000961C6">
        <w:t xml:space="preserve"> the ideas of the great Western </w:t>
      </w:r>
      <w:r w:rsidR="00BA186D" w:rsidRPr="000961C6">
        <w:t xml:space="preserve">philosophers, such as </w:t>
      </w:r>
      <w:r w:rsidR="00C66190" w:rsidRPr="000961C6">
        <w:t>Locke, Voltaire and Rousseau</w:t>
      </w:r>
      <w:r w:rsidR="005F6E85">
        <w:t>.  W</w:t>
      </w:r>
      <w:r w:rsidR="00BA186D" w:rsidRPr="000961C6">
        <w:t>hile reading them carefully</w:t>
      </w:r>
      <w:r w:rsidR="005F6E85">
        <w:t>,</w:t>
      </w:r>
      <w:r w:rsidR="00C66190" w:rsidRPr="000961C6">
        <w:t xml:space="preserve"> it turns out that they also put the person at the center of their </w:t>
      </w:r>
      <w:r w:rsidR="005E3C00" w:rsidRPr="000961C6">
        <w:t>attention</w:t>
      </w:r>
      <w:r w:rsidR="00C66190" w:rsidRPr="000961C6">
        <w:t xml:space="preserve">. </w:t>
      </w:r>
      <w:r w:rsidR="005E3C00" w:rsidRPr="000961C6">
        <w:t>The main themes of discussion for</w:t>
      </w:r>
      <w:r w:rsidR="00C66190" w:rsidRPr="000961C6">
        <w:t xml:space="preserve"> </w:t>
      </w:r>
      <w:r w:rsidR="005E3C00" w:rsidRPr="000961C6">
        <w:t xml:space="preserve">both </w:t>
      </w:r>
      <w:r w:rsidR="00C66190" w:rsidRPr="000961C6">
        <w:t xml:space="preserve">Russian and foreign </w:t>
      </w:r>
      <w:r w:rsidR="005E3C00" w:rsidRPr="000961C6">
        <w:t>scientists</w:t>
      </w:r>
      <w:r w:rsidR="00C66190" w:rsidRPr="000961C6">
        <w:t xml:space="preserve"> </w:t>
      </w:r>
      <w:r w:rsidR="005B5810" w:rsidRPr="000961C6">
        <w:t>a</w:t>
      </w:r>
      <w:r w:rsidR="00C66190" w:rsidRPr="000961C6">
        <w:t xml:space="preserve">re </w:t>
      </w:r>
      <w:r w:rsidR="005E3C00" w:rsidRPr="000961C6">
        <w:t xml:space="preserve">the </w:t>
      </w:r>
      <w:r w:rsidR="00C66190" w:rsidRPr="000961C6">
        <w:t xml:space="preserve">problems of managing complexity, the role and </w:t>
      </w:r>
      <w:r w:rsidR="005E3C00" w:rsidRPr="000961C6">
        <w:t xml:space="preserve">the </w:t>
      </w:r>
      <w:r w:rsidR="00C66190" w:rsidRPr="000961C6">
        <w:t>place of the observer with</w:t>
      </w:r>
      <w:r w:rsidR="005B5810" w:rsidRPr="000961C6">
        <w:t xml:space="preserve"> </w:t>
      </w:r>
      <w:r w:rsidR="00C66190" w:rsidRPr="000961C6">
        <w:t>inherent basic values, assembling the subjects of development, improving democracy,</w:t>
      </w:r>
      <w:r w:rsidR="005B5810" w:rsidRPr="000961C6">
        <w:t xml:space="preserve"> etc.</w:t>
      </w:r>
    </w:p>
    <w:p w14:paraId="0483A45C" w14:textId="26EC919C" w:rsidR="00C66190" w:rsidRPr="000961C6" w:rsidRDefault="00DB33C8" w:rsidP="000961C6">
      <w:pPr>
        <w:spacing w:line="360" w:lineRule="auto"/>
        <w:jc w:val="both"/>
      </w:pPr>
      <w:r>
        <w:tab/>
      </w:r>
      <w:r w:rsidR="0076349F" w:rsidRPr="000961C6">
        <w:t>T</w:t>
      </w:r>
      <w:r w:rsidR="005B5810" w:rsidRPr="000961C6">
        <w:t>.</w:t>
      </w:r>
      <w:r w:rsidR="0076349F" w:rsidRPr="000961C6">
        <w:t>A. Medvedev</w:t>
      </w:r>
      <w:r w:rsidR="005B5810" w:rsidRPr="000961C6">
        <w:t>a</w:t>
      </w:r>
      <w:r w:rsidR="0076349F" w:rsidRPr="000961C6">
        <w:t xml:space="preserve"> </w:t>
      </w:r>
      <w:r w:rsidR="005F6E85">
        <w:t>(</w:t>
      </w:r>
      <w:r w:rsidR="0076349F" w:rsidRPr="000961C6">
        <w:t>Siberian State Transport University, Novosibirsk) analyzed the differences in the approaches of S</w:t>
      </w:r>
      <w:r>
        <w:t>tuart</w:t>
      </w:r>
      <w:r w:rsidR="0076349F" w:rsidRPr="000961C6">
        <w:t xml:space="preserve"> Umpleby </w:t>
      </w:r>
      <w:r w:rsidR="005F6E85">
        <w:t>on</w:t>
      </w:r>
      <w:r w:rsidR="005B5810" w:rsidRPr="000961C6">
        <w:t xml:space="preserve"> </w:t>
      </w:r>
      <w:r w:rsidR="0076349F" w:rsidRPr="000961C6">
        <w:t>second-order cybernetics</w:t>
      </w:r>
      <w:r w:rsidR="005F6E85">
        <w:t xml:space="preserve"> </w:t>
      </w:r>
      <w:r w:rsidR="0076349F" w:rsidRPr="000961C6">
        <w:t xml:space="preserve">and V.E. </w:t>
      </w:r>
      <w:proofErr w:type="spellStart"/>
      <w:r w:rsidR="0076349F" w:rsidRPr="000961C6">
        <w:t>Lepsk</w:t>
      </w:r>
      <w:r w:rsidR="005F6E85">
        <w:t>i</w:t>
      </w:r>
      <w:r w:rsidR="0076349F" w:rsidRPr="000961C6">
        <w:t>y</w:t>
      </w:r>
      <w:proofErr w:type="spellEnd"/>
      <w:r w:rsidR="0076349F" w:rsidRPr="000961C6">
        <w:t xml:space="preserve"> </w:t>
      </w:r>
      <w:r w:rsidR="005F6E85">
        <w:t xml:space="preserve">on </w:t>
      </w:r>
      <w:r w:rsidR="0076349F" w:rsidRPr="000961C6">
        <w:t>cyber</w:t>
      </w:r>
      <w:r w:rsidR="005B5810" w:rsidRPr="000961C6">
        <w:t>netics of the third order</w:t>
      </w:r>
      <w:r w:rsidR="005F6E85">
        <w:t>.</w:t>
      </w:r>
      <w:r w:rsidR="005B5810" w:rsidRPr="000961C6">
        <w:t xml:space="preserve"> </w:t>
      </w:r>
      <w:r w:rsidR="005F6E85">
        <w:t>M</w:t>
      </w:r>
      <w:r w:rsidR="005B5810" w:rsidRPr="000961C6">
        <w:t xml:space="preserve">uch </w:t>
      </w:r>
      <w:r w:rsidR="0076349F" w:rsidRPr="000961C6">
        <w:t>closer integration of these approaches through cooperation is justified</w:t>
      </w:r>
      <w:r w:rsidR="00441EAC" w:rsidRPr="000961C6">
        <w:t xml:space="preserve"> and welcomed</w:t>
      </w:r>
      <w:r w:rsidR="0076349F" w:rsidRPr="000961C6">
        <w:t>.</w:t>
      </w:r>
    </w:p>
    <w:p w14:paraId="5D5A8741" w14:textId="13D1E266" w:rsidR="0076349F" w:rsidRPr="000961C6" w:rsidRDefault="00DB33C8" w:rsidP="000961C6">
      <w:pPr>
        <w:spacing w:line="360" w:lineRule="auto"/>
        <w:jc w:val="both"/>
      </w:pPr>
      <w:r>
        <w:tab/>
      </w:r>
      <w:r w:rsidR="00441EAC" w:rsidRPr="000961C6">
        <w:t>Igor</w:t>
      </w:r>
      <w:r w:rsidR="0076349F" w:rsidRPr="000961C6">
        <w:t xml:space="preserve"> </w:t>
      </w:r>
      <w:proofErr w:type="spellStart"/>
      <w:r w:rsidR="0076349F" w:rsidRPr="000961C6">
        <w:t>Perko</w:t>
      </w:r>
      <w:proofErr w:type="spellEnd"/>
      <w:r w:rsidR="0076349F" w:rsidRPr="000961C6">
        <w:t xml:space="preserve">, Director General of the </w:t>
      </w:r>
      <w:r w:rsidR="005F6E85">
        <w:t>World</w:t>
      </w:r>
      <w:r w:rsidR="0076349F" w:rsidRPr="000961C6">
        <w:t xml:space="preserve"> Organization of Systems and Cybernetics </w:t>
      </w:r>
      <w:r w:rsidR="005B7566">
        <w:t xml:space="preserve">and professor at the </w:t>
      </w:r>
      <w:r w:rsidR="0076349F" w:rsidRPr="000961C6">
        <w:t xml:space="preserve">University of Maribor, Slovenia, took an active </w:t>
      </w:r>
      <w:r w:rsidR="0076349F" w:rsidRPr="000961C6">
        <w:lastRenderedPageBreak/>
        <w:t xml:space="preserve">part in the discussion of the philosophical foundations of promising directions for the development of cybernetics. He </w:t>
      </w:r>
      <w:r w:rsidR="005B7566">
        <w:t>encouraged</w:t>
      </w:r>
      <w:r w:rsidR="0076349F" w:rsidRPr="000961C6">
        <w:t xml:space="preserve"> coordinat</w:t>
      </w:r>
      <w:r w:rsidR="005B7566">
        <w:t>ing</w:t>
      </w:r>
      <w:r w:rsidR="00441EAC" w:rsidRPr="000961C6">
        <w:t xml:space="preserve"> the research of the Russian and Western scientists and suggested </w:t>
      </w:r>
      <w:r w:rsidR="001C0F05" w:rsidRPr="000961C6">
        <w:t xml:space="preserve">that the Institute of Philosophy of the Russian Academy of Sciences could hold the next World Congress WOSC in Moscow in 2020. His suggestion was accepted and submitted to </w:t>
      </w:r>
      <w:r w:rsidR="0076349F" w:rsidRPr="000961C6">
        <w:t xml:space="preserve">the </w:t>
      </w:r>
      <w:r w:rsidR="001C0F05" w:rsidRPr="000961C6">
        <w:t>authorities</w:t>
      </w:r>
      <w:r w:rsidR="0076349F" w:rsidRPr="000961C6">
        <w:t xml:space="preserve"> of the Institute</w:t>
      </w:r>
      <w:r w:rsidR="001C0F05" w:rsidRPr="000961C6">
        <w:t xml:space="preserve"> for consideration</w:t>
      </w:r>
      <w:r w:rsidR="0076349F" w:rsidRPr="000961C6">
        <w:t>.</w:t>
      </w:r>
    </w:p>
    <w:p w14:paraId="12A8688E" w14:textId="2D1A7637" w:rsidR="0076349F" w:rsidRPr="000961C6" w:rsidRDefault="00DB33C8" w:rsidP="000961C6">
      <w:pPr>
        <w:spacing w:line="360" w:lineRule="auto"/>
        <w:jc w:val="both"/>
      </w:pPr>
      <w:r>
        <w:tab/>
      </w:r>
      <w:r w:rsidR="00490A6C" w:rsidRPr="000961C6">
        <w:t xml:space="preserve">A.A. </w:t>
      </w:r>
      <w:proofErr w:type="spellStart"/>
      <w:r w:rsidR="00490A6C" w:rsidRPr="000961C6">
        <w:t>Zatsarinny</w:t>
      </w:r>
      <w:proofErr w:type="spellEnd"/>
      <w:r w:rsidR="00490A6C" w:rsidRPr="000961C6">
        <w:t xml:space="preserve"> (FIC "Informatics and Management" RAS) and N.I. </w:t>
      </w:r>
      <w:proofErr w:type="spellStart"/>
      <w:r w:rsidR="00490A6C" w:rsidRPr="000961C6">
        <w:t>Ilyin</w:t>
      </w:r>
      <w:proofErr w:type="spellEnd"/>
      <w:r w:rsidR="00490A6C" w:rsidRPr="000961C6">
        <w:t xml:space="preserve"> (Federal Security Service of the Russian Federation) described the</w:t>
      </w:r>
      <w:r w:rsidR="005B7566">
        <w:t xml:space="preserve"> </w:t>
      </w:r>
      <w:r w:rsidR="00490A6C" w:rsidRPr="000961C6">
        <w:t xml:space="preserve">national system of distributed situation centers, having examined the directions of its development on the basis of social and humanitarian </w:t>
      </w:r>
      <w:r w:rsidR="00C65976" w:rsidRPr="000961C6">
        <w:t xml:space="preserve">technologies. They </w:t>
      </w:r>
      <w:proofErr w:type="gramStart"/>
      <w:r w:rsidR="00C65976" w:rsidRPr="000961C6">
        <w:t xml:space="preserve">analyzed </w:t>
      </w:r>
      <w:r w:rsidR="005B7566">
        <w:t xml:space="preserve"> the</w:t>
      </w:r>
      <w:proofErr w:type="gramEnd"/>
      <w:r w:rsidR="005B7566">
        <w:t xml:space="preserve"> </w:t>
      </w:r>
      <w:r w:rsidR="00C65976" w:rsidRPr="000961C6">
        <w:t xml:space="preserve">functional </w:t>
      </w:r>
      <w:r w:rsidR="00490A6C" w:rsidRPr="000961C6">
        <w:t xml:space="preserve">evolution of </w:t>
      </w:r>
      <w:r w:rsidR="00C65976" w:rsidRPr="000961C6">
        <w:t>the</w:t>
      </w:r>
      <w:r w:rsidR="00490A6C" w:rsidRPr="000961C6">
        <w:t xml:space="preserve"> centers</w:t>
      </w:r>
      <w:r w:rsidR="00C65976" w:rsidRPr="000961C6">
        <w:t>:</w:t>
      </w:r>
      <w:r w:rsidR="00490A6C" w:rsidRPr="000961C6">
        <w:t xml:space="preserve"> from supporting decision-making processes and providing cognitive procedures to </w:t>
      </w:r>
      <w:r w:rsidR="005B7566">
        <w:t>aid</w:t>
      </w:r>
      <w:r w:rsidR="00490A6C" w:rsidRPr="000961C6">
        <w:t xml:space="preserve"> accelerated development. It is important to note that the methods for integrating the centers are based on the methodology of self-developing reflexively active media and </w:t>
      </w:r>
      <w:r w:rsidR="00C65976" w:rsidRPr="000961C6">
        <w:t xml:space="preserve">the </w:t>
      </w:r>
      <w:r w:rsidR="00490A6C" w:rsidRPr="000961C6">
        <w:t>third-order cybernetics.</w:t>
      </w:r>
    </w:p>
    <w:p w14:paraId="2C146657" w14:textId="25CCF210" w:rsidR="00490A6C" w:rsidRPr="000961C6" w:rsidRDefault="00DB33C8" w:rsidP="000961C6">
      <w:pPr>
        <w:spacing w:line="360" w:lineRule="auto"/>
        <w:jc w:val="both"/>
      </w:pPr>
      <w:r>
        <w:tab/>
      </w:r>
      <w:r w:rsidR="00490A6C" w:rsidRPr="000961C6">
        <w:t xml:space="preserve">S.N. </w:t>
      </w:r>
      <w:proofErr w:type="spellStart"/>
      <w:r w:rsidR="00490A6C" w:rsidRPr="000961C6">
        <w:t>Sylvestrov</w:t>
      </w:r>
      <w:proofErr w:type="spellEnd"/>
      <w:r w:rsidR="00490A6C" w:rsidRPr="000961C6">
        <w:t xml:space="preserve"> (Financial University under the Government of the Russian Federation) describe</w:t>
      </w:r>
      <w:r w:rsidR="005B7566">
        <w:t>d</w:t>
      </w:r>
      <w:r w:rsidR="00490A6C" w:rsidRPr="000961C6">
        <w:t xml:space="preserve"> the principles of the work of distributed si</w:t>
      </w:r>
      <w:r w:rsidR="002C34E3" w:rsidRPr="000961C6">
        <w:t xml:space="preserve">tuational centers in the economy, </w:t>
      </w:r>
      <w:r w:rsidR="00490A6C" w:rsidRPr="000961C6">
        <w:t xml:space="preserve">a significant management innovation that contains a powerful component of reflexivity. An important stage in </w:t>
      </w:r>
      <w:r w:rsidR="002C34E3" w:rsidRPr="000961C6">
        <w:t xml:space="preserve">innovation </w:t>
      </w:r>
      <w:r w:rsidR="00490A6C" w:rsidRPr="000961C6">
        <w:t>introduction is the development of high-tech inter-agency platforms that create a set of specialized services. The experience of such platforms in the field of managing the development of the modern space industry has already demonstrated their high productivity.</w:t>
      </w:r>
    </w:p>
    <w:p w14:paraId="4FBE0B35" w14:textId="44025FC7" w:rsidR="003A062D" w:rsidRPr="000961C6" w:rsidRDefault="00DB33C8" w:rsidP="000961C6">
      <w:pPr>
        <w:spacing w:line="360" w:lineRule="auto"/>
        <w:jc w:val="both"/>
      </w:pPr>
      <w:r>
        <w:tab/>
      </w:r>
      <w:r w:rsidR="00490A6C" w:rsidRPr="000961C6">
        <w:t xml:space="preserve">A.N. </w:t>
      </w:r>
      <w:proofErr w:type="spellStart"/>
      <w:r w:rsidR="00490A6C" w:rsidRPr="000961C6">
        <w:t>Raikov</w:t>
      </w:r>
      <w:proofErr w:type="spellEnd"/>
      <w:r w:rsidR="00490A6C" w:rsidRPr="000961C6">
        <w:t xml:space="preserve"> (Institute of Philosophy of the Russian Academy of Sciences) suggested using the potential of the philosophical concept “</w:t>
      </w:r>
      <w:r w:rsidR="00F44AA4" w:rsidRPr="000961C6">
        <w:rPr>
          <w:i/>
        </w:rPr>
        <w:t>monad</w:t>
      </w:r>
      <w:r w:rsidR="00490A6C" w:rsidRPr="000961C6">
        <w:t xml:space="preserve">” in self-developing media, adjusted to the specifics of such media. This concept indicates the importance of </w:t>
      </w:r>
      <w:r>
        <w:t xml:space="preserve">the </w:t>
      </w:r>
      <w:r w:rsidRPr="000961C6">
        <w:t>procedure</w:t>
      </w:r>
      <w:r w:rsidR="00490A6C" w:rsidRPr="000961C6">
        <w:t xml:space="preserve"> </w:t>
      </w:r>
      <w:r>
        <w:t xml:space="preserve">of </w:t>
      </w:r>
      <w:r w:rsidR="00490A6C" w:rsidRPr="000961C6">
        <w:t xml:space="preserve">reflexive </w:t>
      </w:r>
      <w:r w:rsidR="00F44AA4" w:rsidRPr="000961C6">
        <w:t xml:space="preserve">information </w:t>
      </w:r>
      <w:r w:rsidR="00490A6C" w:rsidRPr="000961C6">
        <w:t>encapsulation regarding the behavior of the subject. The concept of the "convergent monad" introduced by the author allows</w:t>
      </w:r>
      <w:r w:rsidR="005B7566">
        <w:t xml:space="preserve"> us</w:t>
      </w:r>
      <w:r w:rsidR="00490A6C" w:rsidRPr="000961C6">
        <w:t xml:space="preserve"> to cover </w:t>
      </w:r>
      <w:r w:rsidR="00F44AA4" w:rsidRPr="000961C6">
        <w:t>and</w:t>
      </w:r>
      <w:r w:rsidR="00490A6C" w:rsidRPr="000961C6">
        <w:t xml:space="preserve"> fix</w:t>
      </w:r>
      <w:r w:rsidR="00F44AA4" w:rsidRPr="000961C6">
        <w:t xml:space="preserve"> vague (difficult)</w:t>
      </w:r>
      <w:r w:rsidR="00490A6C" w:rsidRPr="000961C6">
        <w:t xml:space="preserve"> elements of cognitive and reflexive procedures that ensure the effectiveness of decision </w:t>
      </w:r>
      <w:r w:rsidR="003A062D" w:rsidRPr="000961C6">
        <w:t xml:space="preserve">- </w:t>
      </w:r>
      <w:r w:rsidR="00490A6C" w:rsidRPr="000961C6">
        <w:t xml:space="preserve">making. </w:t>
      </w:r>
    </w:p>
    <w:p w14:paraId="61A908CF" w14:textId="2667E6BD" w:rsidR="003A062D" w:rsidRPr="000961C6" w:rsidRDefault="00DB33C8" w:rsidP="000961C6">
      <w:pPr>
        <w:spacing w:line="360" w:lineRule="auto"/>
        <w:jc w:val="both"/>
      </w:pPr>
      <w:r>
        <w:tab/>
        <w:t>The m</w:t>
      </w:r>
      <w:r w:rsidR="00490A6C" w:rsidRPr="000961C6">
        <w:t xml:space="preserve">ember of RAS D.A. Novikov (Institute for Control Sciences of the Russian Academy of Sciences) offered his </w:t>
      </w:r>
      <w:r w:rsidR="003A062D" w:rsidRPr="000961C6">
        <w:t xml:space="preserve">own </w:t>
      </w:r>
      <w:r w:rsidR="00490A6C" w:rsidRPr="000961C6">
        <w:t xml:space="preserve">vision of the prospects for the </w:t>
      </w:r>
      <w:r w:rsidR="003A062D" w:rsidRPr="000961C6">
        <w:lastRenderedPageBreak/>
        <w:t xml:space="preserve">management </w:t>
      </w:r>
      <w:r w:rsidR="00490A6C" w:rsidRPr="000961C6">
        <w:t xml:space="preserve">development and the cybernetics, emphasizing the growing role of reflexive processes </w:t>
      </w:r>
      <w:r w:rsidR="003A062D" w:rsidRPr="000961C6">
        <w:t xml:space="preserve">analysis </w:t>
      </w:r>
      <w:r w:rsidR="00490A6C" w:rsidRPr="000961C6">
        <w:t xml:space="preserve">in the </w:t>
      </w:r>
      <w:r w:rsidR="003A062D" w:rsidRPr="000961C6">
        <w:t xml:space="preserve">vectors </w:t>
      </w:r>
      <w:r w:rsidR="00490A6C" w:rsidRPr="000961C6">
        <w:t xml:space="preserve">development. </w:t>
      </w:r>
    </w:p>
    <w:p w14:paraId="2C656913" w14:textId="2CEEB631" w:rsidR="00490A6C" w:rsidRPr="000961C6" w:rsidRDefault="00DB33C8" w:rsidP="000961C6">
      <w:pPr>
        <w:spacing w:line="360" w:lineRule="auto"/>
        <w:jc w:val="both"/>
      </w:pPr>
      <w:r>
        <w:tab/>
      </w:r>
      <w:r w:rsidR="00490A6C" w:rsidRPr="000961C6">
        <w:t xml:space="preserve">S.V. </w:t>
      </w:r>
      <w:proofErr w:type="spellStart"/>
      <w:r w:rsidR="00490A6C" w:rsidRPr="000961C6">
        <w:t>Pirozhkova</w:t>
      </w:r>
      <w:proofErr w:type="spellEnd"/>
      <w:r w:rsidR="00490A6C" w:rsidRPr="000961C6">
        <w:t xml:space="preserve"> (Institute of Philosophy of the Russian Academy of Sciences) characterized the changes in the forecast strategy in the transition from simple research to the study of increasingly complex systems and, accordingly, from the classical to the non-and post-non-classical type of scientific rationality. These changes lead, among other things, to the formation of such practices </w:t>
      </w:r>
      <w:r w:rsidR="001038AB">
        <w:t>as</w:t>
      </w:r>
      <w:r w:rsidR="00490A6C" w:rsidRPr="000961C6">
        <w:t xml:space="preserve"> working with the social future, such </w:t>
      </w:r>
      <w:proofErr w:type="gramStart"/>
      <w:r w:rsidR="00490A6C" w:rsidRPr="000961C6">
        <w:t xml:space="preserve">as </w:t>
      </w:r>
      <w:r>
        <w:t xml:space="preserve"> </w:t>
      </w:r>
      <w:r w:rsidR="00490A6C" w:rsidRPr="000961C6">
        <w:t>foresight</w:t>
      </w:r>
      <w:proofErr w:type="gramEnd"/>
      <w:r w:rsidR="00490A6C" w:rsidRPr="000961C6">
        <w:t xml:space="preserve">, which integrates </w:t>
      </w:r>
      <w:r w:rsidR="001038AB">
        <w:t>a</w:t>
      </w:r>
      <w:r w:rsidR="00490A6C" w:rsidRPr="000961C6">
        <w:t xml:space="preserve"> projected and planned project, as well as the reflective and socially-projective components. The latter can be implemented in a manipulative way, however, the strategy of the “round table” is the most effective both in the cognitive (prognostic) and in the transformative (planned) </w:t>
      </w:r>
      <w:r w:rsidR="005333D0" w:rsidRPr="000961C6">
        <w:t>aspect</w:t>
      </w:r>
      <w:r w:rsidR="00490A6C" w:rsidRPr="000961C6">
        <w:t xml:space="preserve">. S.V. </w:t>
      </w:r>
      <w:proofErr w:type="spellStart"/>
      <w:r w:rsidR="00490A6C" w:rsidRPr="000961C6">
        <w:t>Pirozhkova</w:t>
      </w:r>
      <w:proofErr w:type="spellEnd"/>
      <w:r w:rsidR="00490A6C" w:rsidRPr="000961C6">
        <w:t xml:space="preserve"> show</w:t>
      </w:r>
      <w:r w:rsidR="005333D0" w:rsidRPr="000961C6">
        <w:t>s</w:t>
      </w:r>
      <w:r w:rsidR="00490A6C" w:rsidRPr="000961C6">
        <w:t xml:space="preserve"> that this strategy corresponds to the model of the poly</w:t>
      </w:r>
      <w:r w:rsidR="005333D0" w:rsidRPr="000961C6">
        <w:t xml:space="preserve"> - </w:t>
      </w:r>
      <w:r w:rsidR="00490A6C" w:rsidRPr="000961C6">
        <w:t>subject reflexiv</w:t>
      </w:r>
      <w:r w:rsidR="00C00AF9">
        <w:t>ity</w:t>
      </w:r>
      <w:r w:rsidR="00490A6C" w:rsidRPr="000961C6">
        <w:t xml:space="preserve"> </w:t>
      </w:r>
      <w:r w:rsidR="005333D0" w:rsidRPr="000961C6">
        <w:t xml:space="preserve">of the </w:t>
      </w:r>
      <w:r w:rsidR="00490A6C" w:rsidRPr="000961C6">
        <w:t>active environment and the concept of a collective subject of cognition. The latter reveal</w:t>
      </w:r>
      <w:r w:rsidR="001038AB">
        <w:t>s</w:t>
      </w:r>
      <w:r w:rsidR="00490A6C" w:rsidRPr="000961C6">
        <w:t xml:space="preserve"> the epistemological measurement of</w:t>
      </w:r>
      <w:r w:rsidR="00C00AF9">
        <w:t xml:space="preserve"> </w:t>
      </w:r>
      <w:r w:rsidR="00490A6C" w:rsidRPr="000961C6">
        <w:t>foresight and the assembly of develop</w:t>
      </w:r>
      <w:r w:rsidR="005333D0" w:rsidRPr="000961C6">
        <w:t>ing</w:t>
      </w:r>
      <w:r w:rsidR="00490A6C" w:rsidRPr="000961C6">
        <w:t xml:space="preserve"> subjects as collective cognitive </w:t>
      </w:r>
      <w:r w:rsidR="005333D0" w:rsidRPr="000961C6">
        <w:t>units</w:t>
      </w:r>
      <w:r w:rsidR="00490A6C" w:rsidRPr="000961C6">
        <w:t>.</w:t>
      </w:r>
    </w:p>
    <w:p w14:paraId="44624E25" w14:textId="7B24E571" w:rsidR="00490A6C" w:rsidRPr="000961C6" w:rsidRDefault="00C00AF9" w:rsidP="000961C6">
      <w:pPr>
        <w:spacing w:line="360" w:lineRule="auto"/>
        <w:jc w:val="both"/>
      </w:pPr>
      <w:r>
        <w:tab/>
      </w:r>
      <w:r w:rsidR="00490A6C" w:rsidRPr="000961C6">
        <w:t xml:space="preserve">I.E. </w:t>
      </w:r>
      <w:proofErr w:type="spellStart"/>
      <w:r w:rsidR="00490A6C" w:rsidRPr="000961C6">
        <w:t>Zadorozhnyuk</w:t>
      </w:r>
      <w:proofErr w:type="spellEnd"/>
      <w:r w:rsidR="00490A6C" w:rsidRPr="000961C6">
        <w:t xml:space="preserve"> and V.M. </w:t>
      </w:r>
      <w:proofErr w:type="spellStart"/>
      <w:r w:rsidR="00490A6C" w:rsidRPr="000961C6">
        <w:t>Kalashnik</w:t>
      </w:r>
      <w:proofErr w:type="spellEnd"/>
      <w:r w:rsidR="00490A6C" w:rsidRPr="000961C6">
        <w:t xml:space="preserve"> (National Research Nuclear University “</w:t>
      </w:r>
      <w:proofErr w:type="spellStart"/>
      <w:r w:rsidR="00490A6C" w:rsidRPr="000961C6">
        <w:t>MEPhI</w:t>
      </w:r>
      <w:proofErr w:type="spellEnd"/>
      <w:r w:rsidR="00490A6C" w:rsidRPr="000961C6">
        <w:t xml:space="preserve">”) stressed that </w:t>
      </w:r>
      <w:r w:rsidR="00F22685" w:rsidRPr="000961C6">
        <w:t xml:space="preserve">the Russian reflexologists </w:t>
      </w:r>
      <w:r w:rsidR="00490A6C" w:rsidRPr="000961C6">
        <w:t xml:space="preserve">keep in </w:t>
      </w:r>
      <w:r w:rsidR="00F22685" w:rsidRPr="000961C6">
        <w:t>mind</w:t>
      </w:r>
      <w:r w:rsidR="00490A6C" w:rsidRPr="000961C6">
        <w:t xml:space="preserve"> the problems of </w:t>
      </w:r>
      <w:r w:rsidR="00F22685" w:rsidRPr="000961C6">
        <w:t xml:space="preserve">education </w:t>
      </w:r>
      <w:r w:rsidR="00490A6C" w:rsidRPr="000961C6">
        <w:t>organiz</w:t>
      </w:r>
      <w:r>
        <w:t>ation</w:t>
      </w:r>
      <w:r w:rsidR="00490A6C" w:rsidRPr="000961C6">
        <w:t xml:space="preserve"> at all levels. This is not </w:t>
      </w:r>
      <w:r>
        <w:t xml:space="preserve">of </w:t>
      </w:r>
      <w:r w:rsidR="00490A6C" w:rsidRPr="000961C6">
        <w:t>surpris</w:t>
      </w:r>
      <w:r>
        <w:t>e</w:t>
      </w:r>
      <w:r w:rsidR="00490A6C" w:rsidRPr="000961C6">
        <w:t>: education and upbringing are r</w:t>
      </w:r>
      <w:r w:rsidR="00F22685" w:rsidRPr="000961C6">
        <w:t>eflexive by their very nature. Very o</w:t>
      </w:r>
      <w:r w:rsidR="00490A6C" w:rsidRPr="000961C6">
        <w:t>ften the educator perceives the produced knowledge in a new way, transferring it to the learner, framing it in accordance with the possibilities and methods of assimilating the</w:t>
      </w:r>
      <w:r w:rsidR="00F22685" w:rsidRPr="000961C6">
        <w:t xml:space="preserve"> material. This task leads to the</w:t>
      </w:r>
      <w:r w:rsidR="00490A6C" w:rsidRPr="000961C6">
        <w:t xml:space="preserve"> means restructuring, for example, associated with a hig</w:t>
      </w:r>
      <w:r w:rsidR="00F22685" w:rsidRPr="000961C6">
        <w:t>her level of computer literacy of</w:t>
      </w:r>
      <w:r w:rsidR="00490A6C" w:rsidRPr="000961C6">
        <w:t xml:space="preserve"> the students. </w:t>
      </w:r>
      <w:r w:rsidR="00F22685" w:rsidRPr="000961C6">
        <w:t>As a result the influence on the educational process is quite positive.</w:t>
      </w:r>
      <w:r w:rsidR="00490A6C" w:rsidRPr="000961C6">
        <w:t xml:space="preserve"> </w:t>
      </w:r>
      <w:r w:rsidR="00F22685" w:rsidRPr="000961C6">
        <w:t>E</w:t>
      </w:r>
      <w:r w:rsidR="00490A6C" w:rsidRPr="000961C6">
        <w:t xml:space="preserve">ducation at all levels </w:t>
      </w:r>
      <w:r w:rsidR="00F22685" w:rsidRPr="000961C6">
        <w:t xml:space="preserve">is </w:t>
      </w:r>
      <w:r>
        <w:t>a</w:t>
      </w:r>
      <w:r w:rsidR="00F22685" w:rsidRPr="000961C6">
        <w:t xml:space="preserve"> constantly developing </w:t>
      </w:r>
      <w:r w:rsidR="00490A6C" w:rsidRPr="000961C6">
        <w:t xml:space="preserve">process that ensures national identity, cultural continuity, </w:t>
      </w:r>
      <w:r w:rsidR="001038AB">
        <w:t xml:space="preserve">and </w:t>
      </w:r>
      <w:r w:rsidR="00490A6C" w:rsidRPr="000961C6">
        <w:t xml:space="preserve">human development through building </w:t>
      </w:r>
      <w:r w:rsidR="00F22685" w:rsidRPr="000961C6">
        <w:t xml:space="preserve">up </w:t>
      </w:r>
      <w:r w:rsidR="00114DE5" w:rsidRPr="000961C6">
        <w:t xml:space="preserve">human capital. The speakers point out a </w:t>
      </w:r>
      <w:r w:rsidR="00490A6C" w:rsidRPr="000961C6">
        <w:t xml:space="preserve">paradox: </w:t>
      </w:r>
      <w:r w:rsidR="00114DE5" w:rsidRPr="000961C6">
        <w:t xml:space="preserve">the </w:t>
      </w:r>
      <w:r w:rsidR="00490A6C" w:rsidRPr="000961C6">
        <w:t xml:space="preserve">graduates of </w:t>
      </w:r>
      <w:r w:rsidR="00114DE5" w:rsidRPr="000961C6">
        <w:t>the Russian</w:t>
      </w:r>
      <w:r w:rsidR="00490A6C" w:rsidRPr="000961C6">
        <w:t xml:space="preserve"> universities are extremely successfu</w:t>
      </w:r>
      <w:r w:rsidR="00114DE5" w:rsidRPr="000961C6">
        <w:t>l in the science and education in</w:t>
      </w:r>
      <w:r w:rsidR="00490A6C" w:rsidRPr="000961C6">
        <w:t xml:space="preserve"> foreign countries, p</w:t>
      </w:r>
      <w:r w:rsidR="00114DE5" w:rsidRPr="000961C6">
        <w:t>articularly</w:t>
      </w:r>
      <w:r>
        <w:t>,</w:t>
      </w:r>
      <w:r w:rsidR="00114DE5" w:rsidRPr="000961C6">
        <w:t xml:space="preserve"> in English-speaking </w:t>
      </w:r>
      <w:r w:rsidR="001038AB">
        <w:t>countries</w:t>
      </w:r>
      <w:r w:rsidR="00114DE5" w:rsidRPr="000961C6">
        <w:t xml:space="preserve"> while the rating</w:t>
      </w:r>
      <w:r w:rsidR="001038AB">
        <w:t xml:space="preserve"> of</w:t>
      </w:r>
      <w:r w:rsidR="00114DE5" w:rsidRPr="000961C6">
        <w:t xml:space="preserve"> Russian universities is being placed in the lowest hundreds.</w:t>
      </w:r>
      <w:r w:rsidR="00490A6C" w:rsidRPr="000961C6">
        <w:t xml:space="preserve"> The situation is slowly changing, but the ratings </w:t>
      </w:r>
      <w:r w:rsidR="00114DE5" w:rsidRPr="000961C6">
        <w:t>should reflect the realities more accurately.</w:t>
      </w:r>
      <w:r w:rsidR="00490A6C" w:rsidRPr="000961C6">
        <w:t xml:space="preserve"> </w:t>
      </w:r>
      <w:r w:rsidR="00114DE5" w:rsidRPr="000961C6">
        <w:t>T</w:t>
      </w:r>
      <w:r w:rsidR="00490A6C" w:rsidRPr="000961C6">
        <w:t>he introduction of the Moscow international rating of universities “Th</w:t>
      </w:r>
      <w:r w:rsidR="00114DE5" w:rsidRPr="000961C6">
        <w:t>ree M</w:t>
      </w:r>
      <w:r w:rsidR="00490A6C" w:rsidRPr="000961C6">
        <w:t xml:space="preserve">issions of the </w:t>
      </w:r>
      <w:r w:rsidR="00114DE5" w:rsidRPr="000961C6">
        <w:t>U</w:t>
      </w:r>
      <w:r w:rsidR="00490A6C" w:rsidRPr="000961C6">
        <w:t>niversity”</w:t>
      </w:r>
      <w:r w:rsidR="00114DE5" w:rsidRPr="000961C6">
        <w:t xml:space="preserve"> obviously will improve the </w:t>
      </w:r>
      <w:r w:rsidR="00114DE5" w:rsidRPr="000961C6">
        <w:lastRenderedPageBreak/>
        <w:t>situation. It</w:t>
      </w:r>
      <w:r w:rsidR="00490A6C" w:rsidRPr="000961C6">
        <w:t xml:space="preserve"> will create a genuine, and not an </w:t>
      </w:r>
      <w:r w:rsidR="00402C99" w:rsidRPr="000961C6">
        <w:t>“</w:t>
      </w:r>
      <w:r w:rsidR="00490A6C" w:rsidRPr="000961C6">
        <w:t>information-imperialist</w:t>
      </w:r>
      <w:r w:rsidR="00402C99" w:rsidRPr="000961C6">
        <w:t>”</w:t>
      </w:r>
      <w:r w:rsidR="00490A6C" w:rsidRPr="000961C6">
        <w:t xml:space="preserve"> competitive environment in the ranking of universities.</w:t>
      </w:r>
    </w:p>
    <w:p w14:paraId="0D6AFEDA" w14:textId="215F85B4" w:rsidR="00490A6C" w:rsidRPr="000961C6" w:rsidRDefault="00C00AF9" w:rsidP="000961C6">
      <w:pPr>
        <w:spacing w:line="360" w:lineRule="auto"/>
        <w:jc w:val="both"/>
      </w:pPr>
      <w:r>
        <w:tab/>
      </w:r>
      <w:r w:rsidR="00344F89" w:rsidRPr="000961C6">
        <w:t>After the main reports the Round</w:t>
      </w:r>
      <w:r>
        <w:t xml:space="preserve"> - T</w:t>
      </w:r>
      <w:r w:rsidR="00344F89" w:rsidRPr="000961C6">
        <w:t>able on Reflexive Technologies in Information Wars (from Confrontation to Strategic Partnership) was held where the</w:t>
      </w:r>
      <w:r w:rsidR="00490A6C" w:rsidRPr="000961C6">
        <w:t xml:space="preserve"> experts from the Military Academy of the General Staff of the RF Armed Forces and the Academy of Military Sciences took an active part. </w:t>
      </w:r>
      <w:r w:rsidR="00344F89" w:rsidRPr="000961C6">
        <w:t>It also was a kind of link to</w:t>
      </w:r>
      <w:r w:rsidR="00490A6C" w:rsidRPr="000961C6">
        <w:t xml:space="preserve"> the conference “Analytics of development, security and cooperation: Greater Eurasia – 2030” planned for late November 2017. </w:t>
      </w:r>
      <w:r w:rsidR="00344F89" w:rsidRPr="000961C6">
        <w:t>The r</w:t>
      </w:r>
      <w:r w:rsidR="00490A6C" w:rsidRPr="000961C6">
        <w:t>eports at the symposium</w:t>
      </w:r>
      <w:r w:rsidR="00344F89" w:rsidRPr="000961C6">
        <w:t xml:space="preserve"> </w:t>
      </w:r>
      <w:r w:rsidR="00490A6C" w:rsidRPr="000961C6">
        <w:t xml:space="preserve">set </w:t>
      </w:r>
      <w:r w:rsidR="00344F89" w:rsidRPr="000961C6">
        <w:t>some</w:t>
      </w:r>
      <w:r w:rsidR="00490A6C" w:rsidRPr="000961C6">
        <w:t xml:space="preserve"> direction</w:t>
      </w:r>
      <w:r w:rsidR="00344F89" w:rsidRPr="000961C6">
        <w:t>s</w:t>
      </w:r>
      <w:r w:rsidR="00490A6C" w:rsidRPr="000961C6">
        <w:t xml:space="preserve"> </w:t>
      </w:r>
      <w:r w:rsidR="00344F89" w:rsidRPr="000961C6">
        <w:t>for the conference</w:t>
      </w:r>
      <w:r w:rsidR="00490A6C" w:rsidRPr="000961C6">
        <w:t xml:space="preserve"> which </w:t>
      </w:r>
      <w:r w:rsidR="00344F89" w:rsidRPr="000961C6">
        <w:t>was to take place at</w:t>
      </w:r>
      <w:r w:rsidR="00490A6C" w:rsidRPr="000961C6">
        <w:t xml:space="preserve"> the Public Chamber of the Russian Federation. </w:t>
      </w:r>
      <w:r w:rsidR="00344F89" w:rsidRPr="000961C6">
        <w:t>This form of discussion can be considered</w:t>
      </w:r>
      <w:r w:rsidR="00490A6C" w:rsidRPr="000961C6">
        <w:t xml:space="preserve"> a </w:t>
      </w:r>
      <w:r w:rsidR="001038AB">
        <w:t>way</w:t>
      </w:r>
      <w:r w:rsidR="00490A6C" w:rsidRPr="000961C6">
        <w:t xml:space="preserve"> of innovati</w:t>
      </w:r>
      <w:r>
        <w:t>ng</w:t>
      </w:r>
      <w:r w:rsidR="00344F89" w:rsidRPr="000961C6">
        <w:t xml:space="preserve"> and brainstorming for</w:t>
      </w:r>
      <w:r w:rsidR="00490A6C" w:rsidRPr="000961C6">
        <w:t xml:space="preserve"> the future</w:t>
      </w:r>
      <w:r w:rsidR="00344F89" w:rsidRPr="000961C6">
        <w:t xml:space="preserve"> development</w:t>
      </w:r>
      <w:r w:rsidR="00490A6C" w:rsidRPr="000961C6">
        <w:t xml:space="preserve">: </w:t>
      </w:r>
      <w:r w:rsidR="00344F89" w:rsidRPr="000961C6">
        <w:t>at first</w:t>
      </w:r>
      <w:r w:rsidR="00490A6C" w:rsidRPr="000961C6">
        <w:t xml:space="preserve">, </w:t>
      </w:r>
      <w:r w:rsidR="00344F89" w:rsidRPr="000961C6">
        <w:t xml:space="preserve">the </w:t>
      </w:r>
      <w:r w:rsidR="00490A6C" w:rsidRPr="000961C6">
        <w:t xml:space="preserve">problems are discussed by a relatively narrow circle of experts, including international ones, and then </w:t>
      </w:r>
      <w:r w:rsidR="00344F89" w:rsidRPr="000961C6">
        <w:t xml:space="preserve">they are </w:t>
      </w:r>
      <w:r w:rsidR="00490A6C" w:rsidRPr="000961C6">
        <w:t xml:space="preserve">brought to wider forums of scientific and practical </w:t>
      </w:r>
      <w:r w:rsidR="00344F89" w:rsidRPr="000961C6">
        <w:t>participants</w:t>
      </w:r>
      <w:r w:rsidR="00490A6C" w:rsidRPr="000961C6">
        <w:t>.</w:t>
      </w:r>
    </w:p>
    <w:p w14:paraId="762ACBD5" w14:textId="77777777" w:rsidR="00490A6C" w:rsidRPr="000961C6" w:rsidRDefault="00490A6C" w:rsidP="000961C6">
      <w:pPr>
        <w:spacing w:line="360" w:lineRule="auto"/>
        <w:jc w:val="both"/>
      </w:pPr>
    </w:p>
    <w:p w14:paraId="62DA9646" w14:textId="2CF3DF0E" w:rsidR="00490A6C" w:rsidRPr="000961C6" w:rsidRDefault="00490A6C" w:rsidP="000961C6">
      <w:pPr>
        <w:spacing w:line="360" w:lineRule="auto"/>
        <w:jc w:val="both"/>
        <w:rPr>
          <w:i/>
        </w:rPr>
      </w:pPr>
      <w:r w:rsidRPr="000961C6">
        <w:rPr>
          <w:i/>
        </w:rPr>
        <w:t xml:space="preserve">V.E. </w:t>
      </w:r>
      <w:proofErr w:type="spellStart"/>
      <w:r w:rsidRPr="000961C6">
        <w:rPr>
          <w:i/>
        </w:rPr>
        <w:t>Lepsk</w:t>
      </w:r>
      <w:r w:rsidR="00EB6DA3">
        <w:rPr>
          <w:i/>
        </w:rPr>
        <w:t>i</w:t>
      </w:r>
      <w:r w:rsidRPr="000961C6">
        <w:rPr>
          <w:i/>
        </w:rPr>
        <w:t>y</w:t>
      </w:r>
      <w:proofErr w:type="spellEnd"/>
      <w:r w:rsidRPr="000961C6">
        <w:rPr>
          <w:i/>
        </w:rPr>
        <w:t xml:space="preserve">, I.E. </w:t>
      </w:r>
      <w:proofErr w:type="spellStart"/>
      <w:r w:rsidRPr="000961C6">
        <w:rPr>
          <w:i/>
        </w:rPr>
        <w:t>Zadorozhnyuk</w:t>
      </w:r>
      <w:proofErr w:type="spellEnd"/>
      <w:r w:rsidRPr="000961C6">
        <w:rPr>
          <w:i/>
        </w:rPr>
        <w:t xml:space="preserve">, S.V. </w:t>
      </w:r>
      <w:proofErr w:type="spellStart"/>
      <w:r w:rsidRPr="000961C6">
        <w:rPr>
          <w:i/>
        </w:rPr>
        <w:t>Pirozhkova</w:t>
      </w:r>
      <w:proofErr w:type="spellEnd"/>
    </w:p>
    <w:p w14:paraId="30BD11B6" w14:textId="77777777" w:rsidR="00490A6C" w:rsidRPr="0081708A" w:rsidRDefault="00490A6C" w:rsidP="0081708A">
      <w:pPr>
        <w:spacing w:line="360" w:lineRule="auto"/>
        <w:rPr>
          <w:sz w:val="28"/>
          <w:szCs w:val="28"/>
        </w:rPr>
      </w:pPr>
    </w:p>
    <w:p w14:paraId="4BCFC6C9" w14:textId="77777777" w:rsidR="00AD38BF" w:rsidRPr="0081708A" w:rsidRDefault="00AD38BF" w:rsidP="0081708A">
      <w:pPr>
        <w:spacing w:line="360" w:lineRule="auto"/>
        <w:rPr>
          <w:sz w:val="28"/>
          <w:szCs w:val="28"/>
        </w:rPr>
      </w:pPr>
    </w:p>
    <w:p w14:paraId="009F6F73" w14:textId="5EC99AD8" w:rsidR="00AD38BF" w:rsidRDefault="00AD38BF" w:rsidP="00C00AF9">
      <w:pPr>
        <w:rPr>
          <w:rFonts w:ascii="Times New Roman" w:hAnsi="Times New Roman" w:cs="Times New Roman"/>
          <w:sz w:val="20"/>
          <w:szCs w:val="20"/>
        </w:rPr>
      </w:pPr>
      <w:proofErr w:type="spellStart"/>
      <w:r w:rsidRPr="00C00AF9">
        <w:rPr>
          <w:rFonts w:ascii="Times New Roman" w:hAnsi="Times New Roman" w:cs="Times New Roman"/>
          <w:sz w:val="20"/>
          <w:szCs w:val="20"/>
        </w:rPr>
        <w:t>Lepskiy</w:t>
      </w:r>
      <w:proofErr w:type="spellEnd"/>
      <w:r w:rsidRPr="00C00AF9">
        <w:rPr>
          <w:rFonts w:ascii="Times New Roman" w:hAnsi="Times New Roman" w:cs="Times New Roman"/>
          <w:sz w:val="20"/>
          <w:szCs w:val="20"/>
        </w:rPr>
        <w:t xml:space="preserve"> Vladimir E. – DSc in Psychology, Main Research Fellow, Department of</w:t>
      </w:r>
      <w:r w:rsidR="00F80EE8" w:rsidRPr="00C00AF9">
        <w:rPr>
          <w:rFonts w:ascii="Times New Roman" w:hAnsi="Times New Roman" w:cs="Times New Roman"/>
          <w:sz w:val="20"/>
          <w:szCs w:val="20"/>
        </w:rPr>
        <w:t xml:space="preserve"> </w:t>
      </w:r>
      <w:r w:rsidRPr="00C00AF9">
        <w:rPr>
          <w:rFonts w:ascii="Times New Roman" w:hAnsi="Times New Roman" w:cs="Times New Roman"/>
          <w:sz w:val="20"/>
          <w:szCs w:val="20"/>
        </w:rPr>
        <w:t xml:space="preserve">Interdisciplinary Problems in the Advance of Science and Technology, Institute of Philosophy, Russian Academy of Sciences. </w:t>
      </w:r>
      <w:hyperlink r:id="rId6" w:history="1">
        <w:r w:rsidR="001038AB" w:rsidRPr="005144BE">
          <w:rPr>
            <w:rStyle w:val="Hyperlink"/>
            <w:rFonts w:ascii="Times New Roman" w:hAnsi="Times New Roman" w:cs="Times New Roman"/>
            <w:sz w:val="20"/>
            <w:szCs w:val="20"/>
          </w:rPr>
          <w:t>lepsky@tm-net.ru</w:t>
        </w:r>
      </w:hyperlink>
    </w:p>
    <w:p w14:paraId="523E6913" w14:textId="77777777" w:rsidR="001038AB" w:rsidRPr="00C00AF9" w:rsidRDefault="001038AB" w:rsidP="00C00AF9">
      <w:pPr>
        <w:rPr>
          <w:rFonts w:ascii="Times New Roman" w:hAnsi="Times New Roman" w:cs="Times New Roman"/>
          <w:sz w:val="20"/>
          <w:szCs w:val="20"/>
        </w:rPr>
      </w:pPr>
    </w:p>
    <w:p w14:paraId="2AA7C1FC" w14:textId="02FB349D" w:rsidR="00AD38BF" w:rsidRDefault="00AD38BF" w:rsidP="00C00AF9">
      <w:pPr>
        <w:rPr>
          <w:rFonts w:ascii="Times New Roman" w:hAnsi="Times New Roman" w:cs="Times New Roman"/>
          <w:sz w:val="20"/>
          <w:szCs w:val="20"/>
        </w:rPr>
      </w:pPr>
      <w:proofErr w:type="spellStart"/>
      <w:r w:rsidRPr="00C00AF9">
        <w:rPr>
          <w:rFonts w:ascii="Times New Roman" w:hAnsi="Times New Roman" w:cs="Times New Roman"/>
          <w:sz w:val="20"/>
          <w:szCs w:val="20"/>
        </w:rPr>
        <w:t>Zadorozhnjuk</w:t>
      </w:r>
      <w:proofErr w:type="spellEnd"/>
      <w:r w:rsidRPr="00C00AF9">
        <w:rPr>
          <w:rFonts w:ascii="Times New Roman" w:hAnsi="Times New Roman" w:cs="Times New Roman"/>
          <w:sz w:val="20"/>
          <w:szCs w:val="20"/>
        </w:rPr>
        <w:t xml:space="preserve"> Ivan E. – DSc in Philosophy, Head of the Department of Social and</w:t>
      </w:r>
      <w:r w:rsidR="00F80EE8" w:rsidRPr="00C00AF9">
        <w:rPr>
          <w:rFonts w:ascii="Times New Roman" w:hAnsi="Times New Roman" w:cs="Times New Roman"/>
          <w:sz w:val="20"/>
          <w:szCs w:val="20"/>
        </w:rPr>
        <w:t xml:space="preserve"> </w:t>
      </w:r>
      <w:r w:rsidRPr="00C00AF9">
        <w:rPr>
          <w:rFonts w:ascii="Times New Roman" w:hAnsi="Times New Roman" w:cs="Times New Roman"/>
          <w:sz w:val="20"/>
          <w:szCs w:val="20"/>
        </w:rPr>
        <w:t>Humanitarian Journals, National Research Nuclear University “</w:t>
      </w:r>
      <w:proofErr w:type="spellStart"/>
      <w:r w:rsidRPr="00C00AF9">
        <w:rPr>
          <w:rFonts w:ascii="Times New Roman" w:hAnsi="Times New Roman" w:cs="Times New Roman"/>
          <w:sz w:val="20"/>
          <w:szCs w:val="20"/>
        </w:rPr>
        <w:t>MEPhI</w:t>
      </w:r>
      <w:proofErr w:type="spellEnd"/>
      <w:r w:rsidRPr="00C00AF9">
        <w:rPr>
          <w:rFonts w:ascii="Times New Roman" w:hAnsi="Times New Roman" w:cs="Times New Roman"/>
          <w:sz w:val="20"/>
          <w:szCs w:val="20"/>
        </w:rPr>
        <w:t xml:space="preserve">”. </w:t>
      </w:r>
      <w:hyperlink r:id="rId7" w:history="1">
        <w:r w:rsidR="001038AB" w:rsidRPr="005144BE">
          <w:rPr>
            <w:rStyle w:val="Hyperlink"/>
            <w:rFonts w:ascii="Times New Roman" w:hAnsi="Times New Roman" w:cs="Times New Roman"/>
            <w:sz w:val="20"/>
            <w:szCs w:val="20"/>
          </w:rPr>
          <w:t>zador46@yandex.ru</w:t>
        </w:r>
      </w:hyperlink>
    </w:p>
    <w:p w14:paraId="7F80E37F" w14:textId="77777777" w:rsidR="001038AB" w:rsidRPr="00C00AF9" w:rsidRDefault="001038AB" w:rsidP="00C00AF9">
      <w:pPr>
        <w:rPr>
          <w:rFonts w:ascii="Times New Roman" w:hAnsi="Times New Roman" w:cs="Times New Roman"/>
          <w:sz w:val="20"/>
          <w:szCs w:val="20"/>
        </w:rPr>
      </w:pPr>
    </w:p>
    <w:p w14:paraId="605D4816" w14:textId="56866C14" w:rsidR="00490A6C" w:rsidRPr="00C00AF9" w:rsidRDefault="00AD38BF" w:rsidP="00C00AF9">
      <w:pPr>
        <w:rPr>
          <w:rFonts w:ascii="Times New Roman" w:hAnsi="Times New Roman" w:cs="Times New Roman"/>
          <w:sz w:val="20"/>
          <w:szCs w:val="20"/>
        </w:rPr>
      </w:pPr>
      <w:proofErr w:type="spellStart"/>
      <w:r w:rsidRPr="00C00AF9">
        <w:rPr>
          <w:rFonts w:ascii="Times New Roman" w:hAnsi="Times New Roman" w:cs="Times New Roman"/>
          <w:sz w:val="20"/>
          <w:szCs w:val="20"/>
        </w:rPr>
        <w:t>Pirozhkova</w:t>
      </w:r>
      <w:proofErr w:type="spellEnd"/>
      <w:r w:rsidRPr="00C00AF9">
        <w:rPr>
          <w:rFonts w:ascii="Times New Roman" w:hAnsi="Times New Roman" w:cs="Times New Roman"/>
          <w:sz w:val="20"/>
          <w:szCs w:val="20"/>
        </w:rPr>
        <w:t xml:space="preserve"> Sophia V. – </w:t>
      </w:r>
      <w:proofErr w:type="spellStart"/>
      <w:r w:rsidRPr="00C00AF9">
        <w:rPr>
          <w:rFonts w:ascii="Times New Roman" w:hAnsi="Times New Roman" w:cs="Times New Roman"/>
          <w:sz w:val="20"/>
          <w:szCs w:val="20"/>
        </w:rPr>
        <w:t>CSc</w:t>
      </w:r>
      <w:proofErr w:type="spellEnd"/>
      <w:r w:rsidRPr="00C00AF9">
        <w:rPr>
          <w:rFonts w:ascii="Times New Roman" w:hAnsi="Times New Roman" w:cs="Times New Roman"/>
          <w:sz w:val="20"/>
          <w:szCs w:val="20"/>
        </w:rPr>
        <w:t xml:space="preserve"> in Philosophy, Research Fellow, Department of the Theory of Knowledge, Institute of Philosophy, Russian Academy of Sciences. </w:t>
      </w:r>
      <w:hyperlink r:id="rId8" w:history="1">
        <w:r w:rsidR="00F80EE8" w:rsidRPr="00C00AF9">
          <w:rPr>
            <w:rStyle w:val="Hyperlink"/>
            <w:rFonts w:ascii="Times New Roman" w:hAnsi="Times New Roman" w:cs="Times New Roman"/>
            <w:sz w:val="20"/>
            <w:szCs w:val="20"/>
          </w:rPr>
          <w:t>pirozhkovasv@gmail.ru</w:t>
        </w:r>
      </w:hyperlink>
    </w:p>
    <w:p w14:paraId="0E9E70E2" w14:textId="52D6196A" w:rsidR="00C00AF9" w:rsidRDefault="00C00AF9" w:rsidP="00F80EE8">
      <w:pPr>
        <w:autoSpaceDE w:val="0"/>
        <w:autoSpaceDN w:val="0"/>
        <w:adjustRightInd w:val="0"/>
        <w:rPr>
          <w:rFonts w:ascii="Times New Roman" w:hAnsi="Times New Roman" w:cs="Times New Roman"/>
          <w:i/>
          <w:iCs/>
          <w:sz w:val="20"/>
          <w:szCs w:val="20"/>
        </w:rPr>
      </w:pPr>
    </w:p>
    <w:p w14:paraId="7A99D8B0" w14:textId="77777777" w:rsidR="001038AB" w:rsidRPr="00C00AF9" w:rsidRDefault="001038AB" w:rsidP="00F80EE8">
      <w:pPr>
        <w:autoSpaceDE w:val="0"/>
        <w:autoSpaceDN w:val="0"/>
        <w:adjustRightInd w:val="0"/>
        <w:rPr>
          <w:rFonts w:ascii="Times New Roman" w:hAnsi="Times New Roman" w:cs="Times New Roman"/>
          <w:i/>
          <w:iCs/>
          <w:sz w:val="20"/>
          <w:szCs w:val="20"/>
        </w:rPr>
      </w:pPr>
    </w:p>
    <w:p w14:paraId="46E75DCA" w14:textId="77777777" w:rsidR="00F80EE8" w:rsidRPr="00C00AF9" w:rsidRDefault="00F80EE8" w:rsidP="00F80EE8">
      <w:pPr>
        <w:autoSpaceDE w:val="0"/>
        <w:autoSpaceDN w:val="0"/>
        <w:adjustRightInd w:val="0"/>
        <w:rPr>
          <w:rFonts w:ascii="Times New Roman" w:hAnsi="Times New Roman" w:cs="Times New Roman"/>
          <w:sz w:val="20"/>
          <w:szCs w:val="20"/>
          <w:lang w:val="ru-RU"/>
        </w:rPr>
      </w:pPr>
      <w:r w:rsidRPr="00C00AF9">
        <w:rPr>
          <w:rFonts w:ascii="Times New Roman" w:hAnsi="Times New Roman" w:cs="Times New Roman"/>
          <w:i/>
          <w:iCs/>
          <w:sz w:val="20"/>
          <w:szCs w:val="20"/>
          <w:lang w:val="ru-RU"/>
        </w:rPr>
        <w:t xml:space="preserve">Лепский </w:t>
      </w:r>
      <w:r w:rsidRPr="00C00AF9">
        <w:rPr>
          <w:rFonts w:ascii="Times New Roman" w:hAnsi="Times New Roman" w:cs="Times New Roman"/>
          <w:sz w:val="20"/>
          <w:szCs w:val="20"/>
          <w:lang w:val="ru-RU"/>
        </w:rPr>
        <w:t>Владимир Евгеньевич – доктор психологических наук, главный научный со-</w:t>
      </w:r>
    </w:p>
    <w:p w14:paraId="3505FACE" w14:textId="77777777" w:rsidR="00F80EE8" w:rsidRPr="00C00AF9" w:rsidRDefault="00F80EE8" w:rsidP="00F80EE8">
      <w:pPr>
        <w:autoSpaceDE w:val="0"/>
        <w:autoSpaceDN w:val="0"/>
        <w:adjustRightInd w:val="0"/>
        <w:rPr>
          <w:rFonts w:ascii="Times New Roman" w:hAnsi="Times New Roman" w:cs="Times New Roman"/>
          <w:sz w:val="20"/>
          <w:szCs w:val="20"/>
          <w:lang w:val="ru-RU"/>
        </w:rPr>
      </w:pPr>
      <w:r w:rsidRPr="00C00AF9">
        <w:rPr>
          <w:rFonts w:ascii="Times New Roman" w:hAnsi="Times New Roman" w:cs="Times New Roman"/>
          <w:sz w:val="20"/>
          <w:szCs w:val="20"/>
          <w:lang w:val="ru-RU"/>
        </w:rPr>
        <w:t>трудник сектора междисциплинарных проблем научно-технического развития Института</w:t>
      </w:r>
    </w:p>
    <w:p w14:paraId="4173844E" w14:textId="00B83CE2" w:rsidR="00F80EE8" w:rsidRDefault="00F80EE8" w:rsidP="00F80EE8">
      <w:pPr>
        <w:autoSpaceDE w:val="0"/>
        <w:autoSpaceDN w:val="0"/>
        <w:adjustRightInd w:val="0"/>
        <w:rPr>
          <w:rFonts w:ascii="Times New Roman" w:hAnsi="Times New Roman" w:cs="Times New Roman"/>
          <w:sz w:val="20"/>
          <w:szCs w:val="20"/>
          <w:lang w:val="ru-RU"/>
        </w:rPr>
      </w:pPr>
      <w:r w:rsidRPr="00C00AF9">
        <w:rPr>
          <w:rFonts w:ascii="Times New Roman" w:hAnsi="Times New Roman" w:cs="Times New Roman"/>
          <w:sz w:val="20"/>
          <w:szCs w:val="20"/>
          <w:lang w:val="ru-RU"/>
        </w:rPr>
        <w:t xml:space="preserve">философии РАН. </w:t>
      </w:r>
      <w:hyperlink r:id="rId9" w:history="1">
        <w:r w:rsidR="001038AB" w:rsidRPr="005144BE">
          <w:rPr>
            <w:rStyle w:val="Hyperlink"/>
            <w:rFonts w:ascii="Times New Roman" w:hAnsi="Times New Roman" w:cs="Times New Roman"/>
            <w:sz w:val="20"/>
            <w:szCs w:val="20"/>
            <w:lang w:val="ru-RU"/>
          </w:rPr>
          <w:t>lepsky@tm-net.ru</w:t>
        </w:r>
      </w:hyperlink>
    </w:p>
    <w:p w14:paraId="4D842A0A" w14:textId="77777777" w:rsidR="001038AB" w:rsidRPr="00C00AF9" w:rsidRDefault="001038AB" w:rsidP="00F80EE8">
      <w:pPr>
        <w:autoSpaceDE w:val="0"/>
        <w:autoSpaceDN w:val="0"/>
        <w:adjustRightInd w:val="0"/>
        <w:rPr>
          <w:rFonts w:ascii="Times New Roman" w:hAnsi="Times New Roman" w:cs="Times New Roman"/>
          <w:sz w:val="20"/>
          <w:szCs w:val="20"/>
          <w:lang w:val="ru-RU"/>
        </w:rPr>
      </w:pPr>
    </w:p>
    <w:p w14:paraId="07A78B84" w14:textId="77777777" w:rsidR="00F80EE8" w:rsidRPr="00C00AF9" w:rsidRDefault="00F80EE8" w:rsidP="00F80EE8">
      <w:pPr>
        <w:autoSpaceDE w:val="0"/>
        <w:autoSpaceDN w:val="0"/>
        <w:adjustRightInd w:val="0"/>
        <w:rPr>
          <w:rFonts w:ascii="Times New Roman" w:hAnsi="Times New Roman" w:cs="Times New Roman"/>
          <w:sz w:val="20"/>
          <w:szCs w:val="20"/>
          <w:lang w:val="ru-RU"/>
        </w:rPr>
      </w:pPr>
      <w:r w:rsidRPr="00C00AF9">
        <w:rPr>
          <w:rFonts w:ascii="Times New Roman" w:hAnsi="Times New Roman" w:cs="Times New Roman"/>
          <w:i/>
          <w:iCs/>
          <w:sz w:val="20"/>
          <w:szCs w:val="20"/>
          <w:lang w:val="ru-RU"/>
        </w:rPr>
        <w:t xml:space="preserve">Задорожнюк </w:t>
      </w:r>
      <w:r w:rsidRPr="00C00AF9">
        <w:rPr>
          <w:rFonts w:ascii="Times New Roman" w:hAnsi="Times New Roman" w:cs="Times New Roman"/>
          <w:sz w:val="20"/>
          <w:szCs w:val="20"/>
          <w:lang w:val="ru-RU"/>
        </w:rPr>
        <w:t>Иван Евдокимович – доктор философских наук, начальник отдела со-</w:t>
      </w:r>
    </w:p>
    <w:p w14:paraId="419FFF00" w14:textId="77777777" w:rsidR="00F80EE8" w:rsidRPr="00C00AF9" w:rsidRDefault="00F80EE8" w:rsidP="00F80EE8">
      <w:pPr>
        <w:autoSpaceDE w:val="0"/>
        <w:autoSpaceDN w:val="0"/>
        <w:adjustRightInd w:val="0"/>
        <w:rPr>
          <w:rFonts w:ascii="Times New Roman" w:hAnsi="Times New Roman" w:cs="Times New Roman"/>
          <w:sz w:val="20"/>
          <w:szCs w:val="20"/>
          <w:lang w:val="ru-RU"/>
        </w:rPr>
      </w:pPr>
      <w:r w:rsidRPr="00C00AF9">
        <w:rPr>
          <w:rFonts w:ascii="Times New Roman" w:hAnsi="Times New Roman" w:cs="Times New Roman"/>
          <w:sz w:val="20"/>
          <w:szCs w:val="20"/>
          <w:lang w:val="ru-RU"/>
        </w:rPr>
        <w:t>циально-гуманитарных журналов Национального исследовательского ядерного универ-</w:t>
      </w:r>
    </w:p>
    <w:p w14:paraId="320677BF" w14:textId="1E76B0E8" w:rsidR="00F80EE8" w:rsidRDefault="00F80EE8" w:rsidP="00F80EE8">
      <w:pPr>
        <w:autoSpaceDE w:val="0"/>
        <w:autoSpaceDN w:val="0"/>
        <w:adjustRightInd w:val="0"/>
        <w:rPr>
          <w:rFonts w:ascii="Times New Roman" w:hAnsi="Times New Roman" w:cs="Times New Roman"/>
          <w:sz w:val="20"/>
          <w:szCs w:val="20"/>
          <w:lang w:val="ru-RU"/>
        </w:rPr>
      </w:pPr>
      <w:r w:rsidRPr="00C00AF9">
        <w:rPr>
          <w:rFonts w:ascii="Times New Roman" w:hAnsi="Times New Roman" w:cs="Times New Roman"/>
          <w:sz w:val="20"/>
          <w:szCs w:val="20"/>
          <w:lang w:val="ru-RU"/>
        </w:rPr>
        <w:t xml:space="preserve">ситета “МИФИ”. </w:t>
      </w:r>
      <w:hyperlink r:id="rId10" w:history="1">
        <w:r w:rsidR="001038AB" w:rsidRPr="005144BE">
          <w:rPr>
            <w:rStyle w:val="Hyperlink"/>
            <w:rFonts w:ascii="Times New Roman" w:hAnsi="Times New Roman" w:cs="Times New Roman"/>
            <w:sz w:val="20"/>
            <w:szCs w:val="20"/>
            <w:lang w:val="ru-RU"/>
          </w:rPr>
          <w:t>zador46@yandex.ru</w:t>
        </w:r>
      </w:hyperlink>
    </w:p>
    <w:p w14:paraId="0FCE2799" w14:textId="77777777" w:rsidR="001038AB" w:rsidRPr="00C00AF9" w:rsidRDefault="001038AB" w:rsidP="00F80EE8">
      <w:pPr>
        <w:autoSpaceDE w:val="0"/>
        <w:autoSpaceDN w:val="0"/>
        <w:adjustRightInd w:val="0"/>
        <w:rPr>
          <w:rFonts w:ascii="Times New Roman" w:hAnsi="Times New Roman" w:cs="Times New Roman"/>
          <w:sz w:val="20"/>
          <w:szCs w:val="20"/>
          <w:lang w:val="ru-RU"/>
        </w:rPr>
      </w:pPr>
    </w:p>
    <w:p w14:paraId="3D2C9E92" w14:textId="77777777" w:rsidR="00F80EE8" w:rsidRPr="00C00AF9" w:rsidRDefault="00F80EE8" w:rsidP="00F80EE8">
      <w:pPr>
        <w:autoSpaceDE w:val="0"/>
        <w:autoSpaceDN w:val="0"/>
        <w:adjustRightInd w:val="0"/>
        <w:rPr>
          <w:rFonts w:ascii="Times New Roman" w:hAnsi="Times New Roman" w:cs="Times New Roman"/>
          <w:sz w:val="20"/>
          <w:szCs w:val="20"/>
          <w:lang w:val="ru-RU"/>
        </w:rPr>
      </w:pPr>
      <w:r w:rsidRPr="00C00AF9">
        <w:rPr>
          <w:rFonts w:ascii="Times New Roman" w:hAnsi="Times New Roman" w:cs="Times New Roman"/>
          <w:i/>
          <w:iCs/>
          <w:sz w:val="20"/>
          <w:szCs w:val="20"/>
          <w:lang w:val="ru-RU"/>
        </w:rPr>
        <w:t xml:space="preserve">Пирожкова </w:t>
      </w:r>
      <w:r w:rsidRPr="00C00AF9">
        <w:rPr>
          <w:rFonts w:ascii="Times New Roman" w:hAnsi="Times New Roman" w:cs="Times New Roman"/>
          <w:sz w:val="20"/>
          <w:szCs w:val="20"/>
          <w:lang w:val="ru-RU"/>
        </w:rPr>
        <w:t>Софья Владиславовна – кандидат философских наук, научный сотрудник</w:t>
      </w:r>
    </w:p>
    <w:p w14:paraId="73CC2C1D" w14:textId="6EB124CD" w:rsidR="00F80EE8" w:rsidRDefault="00F80EE8" w:rsidP="00F80EE8">
      <w:pPr>
        <w:autoSpaceDE w:val="0"/>
        <w:autoSpaceDN w:val="0"/>
        <w:adjustRightInd w:val="0"/>
        <w:rPr>
          <w:rFonts w:ascii="Times New Roman" w:hAnsi="Times New Roman" w:cs="Times New Roman"/>
          <w:sz w:val="20"/>
          <w:szCs w:val="20"/>
        </w:rPr>
      </w:pPr>
      <w:r w:rsidRPr="00C00AF9">
        <w:rPr>
          <w:rFonts w:ascii="Times New Roman" w:hAnsi="Times New Roman" w:cs="Times New Roman"/>
          <w:sz w:val="20"/>
          <w:szCs w:val="20"/>
          <w:lang w:val="ru-RU"/>
        </w:rPr>
        <w:t xml:space="preserve">сектора теории познания Института философии РАН. </w:t>
      </w:r>
      <w:hyperlink r:id="rId11" w:history="1">
        <w:r w:rsidR="00EB6DA3" w:rsidRPr="005144BE">
          <w:rPr>
            <w:rStyle w:val="Hyperlink"/>
            <w:rFonts w:ascii="Times New Roman" w:hAnsi="Times New Roman" w:cs="Times New Roman"/>
            <w:sz w:val="20"/>
            <w:szCs w:val="20"/>
            <w:lang w:val="ru-RU"/>
          </w:rPr>
          <w:t>pirozhkovasv@gmail.ru</w:t>
        </w:r>
      </w:hyperlink>
      <w:r w:rsidR="00EB6DA3">
        <w:rPr>
          <w:rFonts w:ascii="Times New Roman" w:hAnsi="Times New Roman" w:cs="Times New Roman"/>
          <w:sz w:val="20"/>
          <w:szCs w:val="20"/>
        </w:rPr>
        <w:t xml:space="preserve"> </w:t>
      </w:r>
    </w:p>
    <w:p w14:paraId="1CDDD209" w14:textId="77777777" w:rsidR="00EB6DA3" w:rsidRPr="00EB6DA3" w:rsidRDefault="00EB6DA3" w:rsidP="00F80EE8">
      <w:pPr>
        <w:autoSpaceDE w:val="0"/>
        <w:autoSpaceDN w:val="0"/>
        <w:adjustRightInd w:val="0"/>
        <w:rPr>
          <w:rFonts w:ascii="Times New Roman" w:hAnsi="Times New Roman" w:cs="Times New Roman"/>
          <w:sz w:val="20"/>
          <w:szCs w:val="20"/>
        </w:rPr>
      </w:pPr>
    </w:p>
    <w:p w14:paraId="02B9F26B" w14:textId="77777777" w:rsidR="001038AB" w:rsidRPr="00C00AF9" w:rsidRDefault="001038AB" w:rsidP="00F80EE8">
      <w:pPr>
        <w:autoSpaceDE w:val="0"/>
        <w:autoSpaceDN w:val="0"/>
        <w:adjustRightInd w:val="0"/>
        <w:rPr>
          <w:rFonts w:ascii="Times New Roman" w:hAnsi="Times New Roman" w:cs="Times New Roman"/>
          <w:sz w:val="20"/>
          <w:szCs w:val="20"/>
        </w:rPr>
      </w:pPr>
    </w:p>
    <w:sectPr w:rsidR="001038AB" w:rsidRPr="00C00AF9" w:rsidSect="002156C3">
      <w:footerReference w:type="default" r:id="rId12"/>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4DE59" w14:textId="77777777" w:rsidR="000F0EF4" w:rsidRDefault="000F0EF4" w:rsidP="000F0EF4">
      <w:r>
        <w:separator/>
      </w:r>
    </w:p>
  </w:endnote>
  <w:endnote w:type="continuationSeparator" w:id="0">
    <w:p w14:paraId="365C934F" w14:textId="77777777" w:rsidR="000F0EF4" w:rsidRDefault="000F0EF4" w:rsidP="000F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360603"/>
      <w:docPartObj>
        <w:docPartGallery w:val="Page Numbers (Bottom of Page)"/>
        <w:docPartUnique/>
      </w:docPartObj>
    </w:sdtPr>
    <w:sdtEndPr>
      <w:rPr>
        <w:noProof/>
      </w:rPr>
    </w:sdtEndPr>
    <w:sdtContent>
      <w:p w14:paraId="64F1B050" w14:textId="2489B3A2" w:rsidR="000F0EF4" w:rsidRDefault="000F0E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EBB1A1" w14:textId="77777777" w:rsidR="000F0EF4" w:rsidRDefault="000F0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9F92A" w14:textId="77777777" w:rsidR="000F0EF4" w:rsidRDefault="000F0EF4" w:rsidP="000F0EF4">
      <w:r>
        <w:separator/>
      </w:r>
    </w:p>
  </w:footnote>
  <w:footnote w:type="continuationSeparator" w:id="0">
    <w:p w14:paraId="264CD63D" w14:textId="77777777" w:rsidR="000F0EF4" w:rsidRDefault="000F0EF4" w:rsidP="000F0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74"/>
    <w:rsid w:val="000961C6"/>
    <w:rsid w:val="000F0EF4"/>
    <w:rsid w:val="001038AB"/>
    <w:rsid w:val="001073B3"/>
    <w:rsid w:val="00114DE5"/>
    <w:rsid w:val="00125E06"/>
    <w:rsid w:val="00165763"/>
    <w:rsid w:val="001C0F05"/>
    <w:rsid w:val="001D755C"/>
    <w:rsid w:val="001D7D80"/>
    <w:rsid w:val="002156C3"/>
    <w:rsid w:val="0023683A"/>
    <w:rsid w:val="002C34E3"/>
    <w:rsid w:val="002D08A8"/>
    <w:rsid w:val="003179D3"/>
    <w:rsid w:val="00327797"/>
    <w:rsid w:val="00336249"/>
    <w:rsid w:val="003378E0"/>
    <w:rsid w:val="00344F89"/>
    <w:rsid w:val="003A062D"/>
    <w:rsid w:val="00402C99"/>
    <w:rsid w:val="00417198"/>
    <w:rsid w:val="00441EAC"/>
    <w:rsid w:val="004527ED"/>
    <w:rsid w:val="00490A6C"/>
    <w:rsid w:val="004A53E8"/>
    <w:rsid w:val="004E639B"/>
    <w:rsid w:val="00515B8C"/>
    <w:rsid w:val="005229A4"/>
    <w:rsid w:val="005333D0"/>
    <w:rsid w:val="005617D2"/>
    <w:rsid w:val="005B5810"/>
    <w:rsid w:val="005B7566"/>
    <w:rsid w:val="005E3C00"/>
    <w:rsid w:val="005F104F"/>
    <w:rsid w:val="005F6E85"/>
    <w:rsid w:val="00604D7F"/>
    <w:rsid w:val="0062386F"/>
    <w:rsid w:val="00640C11"/>
    <w:rsid w:val="00650A41"/>
    <w:rsid w:val="0069630B"/>
    <w:rsid w:val="006C4E0C"/>
    <w:rsid w:val="006F27EE"/>
    <w:rsid w:val="0076349F"/>
    <w:rsid w:val="00781797"/>
    <w:rsid w:val="00791D42"/>
    <w:rsid w:val="007C2CE5"/>
    <w:rsid w:val="007D0286"/>
    <w:rsid w:val="008122A0"/>
    <w:rsid w:val="0081708A"/>
    <w:rsid w:val="008428CE"/>
    <w:rsid w:val="008C638C"/>
    <w:rsid w:val="00944418"/>
    <w:rsid w:val="00963134"/>
    <w:rsid w:val="00A16169"/>
    <w:rsid w:val="00A55F5C"/>
    <w:rsid w:val="00AD38BF"/>
    <w:rsid w:val="00AD7EF1"/>
    <w:rsid w:val="00B67A67"/>
    <w:rsid w:val="00BA186D"/>
    <w:rsid w:val="00BC21F6"/>
    <w:rsid w:val="00C00AF9"/>
    <w:rsid w:val="00C65976"/>
    <w:rsid w:val="00C66190"/>
    <w:rsid w:val="00D13A3E"/>
    <w:rsid w:val="00D230EC"/>
    <w:rsid w:val="00D440F3"/>
    <w:rsid w:val="00DB33C8"/>
    <w:rsid w:val="00E117DF"/>
    <w:rsid w:val="00E759C8"/>
    <w:rsid w:val="00EA160E"/>
    <w:rsid w:val="00EB6DA3"/>
    <w:rsid w:val="00F14074"/>
    <w:rsid w:val="00F22685"/>
    <w:rsid w:val="00F274C0"/>
    <w:rsid w:val="00F44AA4"/>
    <w:rsid w:val="00F80EE8"/>
    <w:rsid w:val="00F857E2"/>
    <w:rsid w:val="00F86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DE58A"/>
  <w14:defaultImageDpi w14:val="300"/>
  <w15:docId w15:val="{D3F6E6E7-36F5-4577-B9E9-3EA9D717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EE8"/>
    <w:rPr>
      <w:color w:val="0000FF" w:themeColor="hyperlink"/>
      <w:u w:val="single"/>
    </w:rPr>
  </w:style>
  <w:style w:type="paragraph" w:styleId="Header">
    <w:name w:val="header"/>
    <w:basedOn w:val="Normal"/>
    <w:link w:val="HeaderChar"/>
    <w:uiPriority w:val="99"/>
    <w:unhideWhenUsed/>
    <w:rsid w:val="000F0EF4"/>
    <w:pPr>
      <w:tabs>
        <w:tab w:val="center" w:pos="4680"/>
        <w:tab w:val="right" w:pos="9360"/>
      </w:tabs>
    </w:pPr>
  </w:style>
  <w:style w:type="character" w:customStyle="1" w:styleId="HeaderChar">
    <w:name w:val="Header Char"/>
    <w:basedOn w:val="DefaultParagraphFont"/>
    <w:link w:val="Header"/>
    <w:uiPriority w:val="99"/>
    <w:rsid w:val="000F0EF4"/>
  </w:style>
  <w:style w:type="paragraph" w:styleId="Footer">
    <w:name w:val="footer"/>
    <w:basedOn w:val="Normal"/>
    <w:link w:val="FooterChar"/>
    <w:uiPriority w:val="99"/>
    <w:unhideWhenUsed/>
    <w:rsid w:val="000F0EF4"/>
    <w:pPr>
      <w:tabs>
        <w:tab w:val="center" w:pos="4680"/>
        <w:tab w:val="right" w:pos="9360"/>
      </w:tabs>
    </w:pPr>
  </w:style>
  <w:style w:type="character" w:customStyle="1" w:styleId="FooterChar">
    <w:name w:val="Footer Char"/>
    <w:basedOn w:val="DefaultParagraphFont"/>
    <w:link w:val="Footer"/>
    <w:uiPriority w:val="99"/>
    <w:rsid w:val="000F0EF4"/>
  </w:style>
  <w:style w:type="character" w:styleId="UnresolvedMention">
    <w:name w:val="Unresolved Mention"/>
    <w:basedOn w:val="DefaultParagraphFont"/>
    <w:uiPriority w:val="99"/>
    <w:semiHidden/>
    <w:unhideWhenUsed/>
    <w:rsid w:val="00103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876529">
      <w:bodyDiv w:val="1"/>
      <w:marLeft w:val="0"/>
      <w:marRight w:val="0"/>
      <w:marTop w:val="0"/>
      <w:marBottom w:val="0"/>
      <w:divBdr>
        <w:top w:val="none" w:sz="0" w:space="0" w:color="auto"/>
        <w:left w:val="none" w:sz="0" w:space="0" w:color="auto"/>
        <w:bottom w:val="none" w:sz="0" w:space="0" w:color="auto"/>
        <w:right w:val="none" w:sz="0" w:space="0" w:color="auto"/>
      </w:divBdr>
      <w:divsChild>
        <w:div w:id="1466043892">
          <w:marLeft w:val="0"/>
          <w:marRight w:val="0"/>
          <w:marTop w:val="0"/>
          <w:marBottom w:val="0"/>
          <w:divBdr>
            <w:top w:val="none" w:sz="0" w:space="0" w:color="auto"/>
            <w:left w:val="none" w:sz="0" w:space="0" w:color="auto"/>
            <w:bottom w:val="none" w:sz="0" w:space="0" w:color="auto"/>
            <w:right w:val="none" w:sz="0" w:space="0" w:color="auto"/>
          </w:divBdr>
          <w:divsChild>
            <w:div w:id="613248730">
              <w:marLeft w:val="0"/>
              <w:marRight w:val="60"/>
              <w:marTop w:val="0"/>
              <w:marBottom w:val="0"/>
              <w:divBdr>
                <w:top w:val="none" w:sz="0" w:space="0" w:color="auto"/>
                <w:left w:val="none" w:sz="0" w:space="0" w:color="auto"/>
                <w:bottom w:val="none" w:sz="0" w:space="0" w:color="auto"/>
                <w:right w:val="none" w:sz="0" w:space="0" w:color="auto"/>
              </w:divBdr>
              <w:divsChild>
                <w:div w:id="1849980991">
                  <w:marLeft w:val="0"/>
                  <w:marRight w:val="0"/>
                  <w:marTop w:val="0"/>
                  <w:marBottom w:val="120"/>
                  <w:divBdr>
                    <w:top w:val="single" w:sz="6" w:space="0" w:color="C0C0C0"/>
                    <w:left w:val="single" w:sz="6" w:space="0" w:color="D9D9D9"/>
                    <w:bottom w:val="single" w:sz="6" w:space="0" w:color="D9D9D9"/>
                    <w:right w:val="single" w:sz="6" w:space="0" w:color="D9D9D9"/>
                  </w:divBdr>
                  <w:divsChild>
                    <w:div w:id="306906531">
                      <w:marLeft w:val="0"/>
                      <w:marRight w:val="0"/>
                      <w:marTop w:val="0"/>
                      <w:marBottom w:val="0"/>
                      <w:divBdr>
                        <w:top w:val="none" w:sz="0" w:space="0" w:color="auto"/>
                        <w:left w:val="none" w:sz="0" w:space="0" w:color="auto"/>
                        <w:bottom w:val="none" w:sz="0" w:space="0" w:color="auto"/>
                        <w:right w:val="none" w:sz="0" w:space="0" w:color="auto"/>
                      </w:divBdr>
                    </w:div>
                    <w:div w:id="1052116618">
                      <w:marLeft w:val="0"/>
                      <w:marRight w:val="0"/>
                      <w:marTop w:val="0"/>
                      <w:marBottom w:val="0"/>
                      <w:divBdr>
                        <w:top w:val="none" w:sz="0" w:space="0" w:color="auto"/>
                        <w:left w:val="none" w:sz="0" w:space="0" w:color="auto"/>
                        <w:bottom w:val="none" w:sz="0" w:space="0" w:color="auto"/>
                        <w:right w:val="none" w:sz="0" w:space="0" w:color="auto"/>
                      </w:divBdr>
                    </w:div>
                  </w:divsChild>
                </w:div>
                <w:div w:id="9945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9989">
          <w:marLeft w:val="0"/>
          <w:marRight w:val="0"/>
          <w:marTop w:val="0"/>
          <w:marBottom w:val="0"/>
          <w:divBdr>
            <w:top w:val="none" w:sz="0" w:space="0" w:color="auto"/>
            <w:left w:val="none" w:sz="0" w:space="0" w:color="auto"/>
            <w:bottom w:val="none" w:sz="0" w:space="0" w:color="auto"/>
            <w:right w:val="none" w:sz="0" w:space="0" w:color="auto"/>
          </w:divBdr>
          <w:divsChild>
            <w:div w:id="1743288529">
              <w:marLeft w:val="60"/>
              <w:marRight w:val="0"/>
              <w:marTop w:val="0"/>
              <w:marBottom w:val="0"/>
              <w:divBdr>
                <w:top w:val="none" w:sz="0" w:space="0" w:color="auto"/>
                <w:left w:val="none" w:sz="0" w:space="0" w:color="auto"/>
                <w:bottom w:val="none" w:sz="0" w:space="0" w:color="auto"/>
                <w:right w:val="none" w:sz="0" w:space="0" w:color="auto"/>
              </w:divBdr>
              <w:divsChild>
                <w:div w:id="280771290">
                  <w:marLeft w:val="0"/>
                  <w:marRight w:val="0"/>
                  <w:marTop w:val="0"/>
                  <w:marBottom w:val="0"/>
                  <w:divBdr>
                    <w:top w:val="none" w:sz="0" w:space="0" w:color="auto"/>
                    <w:left w:val="none" w:sz="0" w:space="0" w:color="auto"/>
                    <w:bottom w:val="none" w:sz="0" w:space="0" w:color="auto"/>
                    <w:right w:val="none" w:sz="0" w:space="0" w:color="auto"/>
                  </w:divBdr>
                  <w:divsChild>
                    <w:div w:id="2109544970">
                      <w:marLeft w:val="0"/>
                      <w:marRight w:val="0"/>
                      <w:marTop w:val="0"/>
                      <w:marBottom w:val="120"/>
                      <w:divBdr>
                        <w:top w:val="single" w:sz="6" w:space="0" w:color="F5F5F5"/>
                        <w:left w:val="single" w:sz="6" w:space="0" w:color="F5F5F5"/>
                        <w:bottom w:val="single" w:sz="6" w:space="0" w:color="F5F5F5"/>
                        <w:right w:val="single" w:sz="6" w:space="0" w:color="F5F5F5"/>
                      </w:divBdr>
                      <w:divsChild>
                        <w:div w:id="944187945">
                          <w:marLeft w:val="0"/>
                          <w:marRight w:val="0"/>
                          <w:marTop w:val="0"/>
                          <w:marBottom w:val="0"/>
                          <w:divBdr>
                            <w:top w:val="none" w:sz="0" w:space="0" w:color="auto"/>
                            <w:left w:val="none" w:sz="0" w:space="0" w:color="auto"/>
                            <w:bottom w:val="none" w:sz="0" w:space="0" w:color="auto"/>
                            <w:right w:val="none" w:sz="0" w:space="0" w:color="auto"/>
                          </w:divBdr>
                          <w:divsChild>
                            <w:div w:id="14867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rozhkovasv@gmail.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ador46@yandex.r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psky@tm-net.ru" TargetMode="External"/><Relationship Id="rId11" Type="http://schemas.openxmlformats.org/officeDocument/2006/relationships/hyperlink" Target="mailto:pirozhkovasv@gmail.ru" TargetMode="External"/><Relationship Id="rId5" Type="http://schemas.openxmlformats.org/officeDocument/2006/relationships/endnotes" Target="endnotes.xml"/><Relationship Id="rId10" Type="http://schemas.openxmlformats.org/officeDocument/2006/relationships/hyperlink" Target="mailto:zador46@yandex.ru" TargetMode="External"/><Relationship Id="rId4" Type="http://schemas.openxmlformats.org/officeDocument/2006/relationships/footnotes" Target="footnotes.xml"/><Relationship Id="rId9" Type="http://schemas.openxmlformats.org/officeDocument/2006/relationships/hyperlink" Target="mailto:lepsky@tm-ne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8</Pages>
  <Words>2644</Words>
  <Characters>15072</Characters>
  <Application>Microsoft Office Word</Application>
  <DocSecurity>0</DocSecurity>
  <Lines>125</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Stuart Umpleby</cp:lastModifiedBy>
  <cp:revision>10</cp:revision>
  <dcterms:created xsi:type="dcterms:W3CDTF">2018-07-05T00:55:00Z</dcterms:created>
  <dcterms:modified xsi:type="dcterms:W3CDTF">2018-07-31T11:44:00Z</dcterms:modified>
</cp:coreProperties>
</file>