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845" w:rsidRPr="0054119F" w:rsidRDefault="00B37845" w:rsidP="00D71E99">
      <w:pPr>
        <w:pStyle w:val="Title"/>
        <w:spacing w:line="276" w:lineRule="auto"/>
        <w:jc w:val="right"/>
        <w:rPr>
          <w:rFonts w:ascii="Cambria" w:hAnsi="Cambria"/>
          <w:b/>
          <w:bCs/>
          <w:color w:val="000000"/>
          <w:sz w:val="36"/>
          <w:szCs w:val="52"/>
          <w:lang w:val="en-US"/>
        </w:rPr>
      </w:pPr>
    </w:p>
    <w:p w:rsidR="00413595" w:rsidRPr="00AA4B9A" w:rsidRDefault="00E45B28" w:rsidP="00AA4B9A">
      <w:pPr>
        <w:pStyle w:val="Title"/>
        <w:spacing w:line="276" w:lineRule="auto"/>
        <w:rPr>
          <w:rFonts w:ascii="Times New Roman" w:hAnsi="Times New Roman"/>
          <w:b/>
          <w:bCs/>
          <w:sz w:val="24"/>
          <w:szCs w:val="24"/>
          <w:lang w:val="en-US"/>
        </w:rPr>
      </w:pPr>
      <w:r w:rsidRPr="00AA4B9A">
        <w:rPr>
          <w:rFonts w:ascii="Times New Roman" w:hAnsi="Times New Roman"/>
          <w:b/>
          <w:bCs/>
          <w:sz w:val="24"/>
          <w:szCs w:val="24"/>
          <w:lang w:val="en-US"/>
        </w:rPr>
        <w:t>Creating a Science of Purposeful Systems</w:t>
      </w:r>
    </w:p>
    <w:p w:rsidR="00413595" w:rsidRPr="0054119F" w:rsidRDefault="00413595" w:rsidP="00AA4B9A">
      <w:pPr>
        <w:widowControl w:val="0"/>
        <w:spacing w:after="0"/>
        <w:jc w:val="center"/>
        <w:rPr>
          <w:rFonts w:ascii="Times New Roman" w:hAnsi="Times New Roman"/>
          <w:b/>
          <w:color w:val="FF0000"/>
          <w:sz w:val="24"/>
          <w:szCs w:val="24"/>
          <w:lang w:val="en-US"/>
        </w:rPr>
      </w:pPr>
    </w:p>
    <w:p w:rsidR="00E80C7F" w:rsidRDefault="00E45B28" w:rsidP="00AA4B9A">
      <w:pPr>
        <w:widowControl w:val="0"/>
        <w:spacing w:after="0"/>
        <w:jc w:val="center"/>
        <w:rPr>
          <w:rFonts w:ascii="Times New Roman" w:hAnsi="Times New Roman"/>
          <w:iCs/>
          <w:color w:val="000000"/>
          <w:sz w:val="24"/>
          <w:szCs w:val="24"/>
          <w:lang w:val="en-US"/>
        </w:rPr>
      </w:pPr>
      <w:r w:rsidRPr="00AA4B9A">
        <w:rPr>
          <w:rFonts w:ascii="Times New Roman" w:hAnsi="Times New Roman"/>
          <w:iCs/>
          <w:color w:val="000000"/>
          <w:sz w:val="24"/>
          <w:szCs w:val="24"/>
          <w:lang w:val="en-US"/>
        </w:rPr>
        <w:t xml:space="preserve">Stuart A. </w:t>
      </w:r>
      <w:proofErr w:type="spellStart"/>
      <w:r w:rsidRPr="00AA4B9A">
        <w:rPr>
          <w:rFonts w:ascii="Times New Roman" w:hAnsi="Times New Roman"/>
          <w:iCs/>
          <w:color w:val="000000"/>
          <w:sz w:val="24"/>
          <w:szCs w:val="24"/>
          <w:lang w:val="en-US"/>
        </w:rPr>
        <w:t>Umpleby</w:t>
      </w:r>
      <w:proofErr w:type="spellEnd"/>
    </w:p>
    <w:p w:rsidR="00AA4B9A" w:rsidRDefault="00AA4B9A" w:rsidP="00AA4B9A">
      <w:pPr>
        <w:widowControl w:val="0"/>
        <w:spacing w:after="0"/>
        <w:jc w:val="center"/>
        <w:rPr>
          <w:rFonts w:ascii="Times New Roman" w:hAnsi="Times New Roman"/>
          <w:iCs/>
          <w:color w:val="000000"/>
          <w:sz w:val="24"/>
          <w:szCs w:val="24"/>
          <w:lang w:val="en-US"/>
        </w:rPr>
      </w:pPr>
      <w:r>
        <w:rPr>
          <w:rFonts w:ascii="Times New Roman" w:hAnsi="Times New Roman"/>
          <w:iCs/>
          <w:color w:val="000000"/>
          <w:sz w:val="24"/>
          <w:szCs w:val="24"/>
          <w:lang w:val="en-US"/>
        </w:rPr>
        <w:t>The George Washington University</w:t>
      </w:r>
    </w:p>
    <w:p w:rsidR="00AA4B9A" w:rsidRPr="00AA4B9A" w:rsidRDefault="00AA4B9A" w:rsidP="00AA4B9A">
      <w:pPr>
        <w:widowControl w:val="0"/>
        <w:spacing w:after="0"/>
        <w:jc w:val="center"/>
        <w:rPr>
          <w:rFonts w:ascii="Times New Roman" w:hAnsi="Times New Roman"/>
          <w:iCs/>
          <w:color w:val="000000"/>
          <w:sz w:val="24"/>
          <w:szCs w:val="24"/>
          <w:lang w:val="en-US"/>
        </w:rPr>
      </w:pPr>
      <w:r>
        <w:rPr>
          <w:rFonts w:ascii="Times New Roman" w:hAnsi="Times New Roman"/>
          <w:iCs/>
          <w:color w:val="000000"/>
          <w:sz w:val="24"/>
          <w:szCs w:val="24"/>
          <w:lang w:val="en-US"/>
        </w:rPr>
        <w:t>Washington, DC, USA</w:t>
      </w:r>
    </w:p>
    <w:p w:rsidR="00E80C7F" w:rsidRPr="0054119F" w:rsidRDefault="00E80C7F" w:rsidP="00D71E99">
      <w:pPr>
        <w:widowControl w:val="0"/>
        <w:spacing w:after="0"/>
        <w:jc w:val="both"/>
        <w:rPr>
          <w:rFonts w:ascii="Times New Roman" w:hAnsi="Times New Roman"/>
          <w:i/>
          <w:iCs/>
          <w:color w:val="000000"/>
          <w:sz w:val="24"/>
          <w:szCs w:val="24"/>
          <w:lang w:val="en-US"/>
        </w:rPr>
      </w:pPr>
    </w:p>
    <w:p w:rsidR="00413595" w:rsidRPr="0054119F" w:rsidRDefault="00413595" w:rsidP="00D71E99">
      <w:pPr>
        <w:pStyle w:val="Heading1"/>
        <w:keepNext w:val="0"/>
        <w:widowControl w:val="0"/>
        <w:tabs>
          <w:tab w:val="left" w:pos="284"/>
        </w:tabs>
        <w:spacing w:line="276" w:lineRule="auto"/>
        <w:rPr>
          <w:rFonts w:ascii="Times New Roman" w:hAnsi="Times New Roman"/>
          <w:i/>
          <w:color w:val="000000"/>
          <w:sz w:val="24"/>
          <w:szCs w:val="24"/>
          <w:lang w:val="en-US"/>
        </w:rPr>
      </w:pPr>
    </w:p>
    <w:p w:rsidR="00D71E99" w:rsidRPr="00724A80" w:rsidRDefault="00D71E99" w:rsidP="00D71E99">
      <w:pPr>
        <w:widowControl w:val="0"/>
        <w:spacing w:after="0"/>
        <w:jc w:val="both"/>
        <w:rPr>
          <w:rFonts w:ascii="Times New Roman" w:hAnsi="Times New Roman"/>
          <w:b/>
          <w:i/>
          <w:color w:val="000000"/>
          <w:sz w:val="24"/>
          <w:szCs w:val="24"/>
          <w:lang w:val="en-US"/>
        </w:rPr>
      </w:pPr>
    </w:p>
    <w:p w:rsidR="00413595" w:rsidRPr="00AA4B9A" w:rsidRDefault="00E45B28" w:rsidP="00AA4B9A">
      <w:pPr>
        <w:pStyle w:val="Heading1"/>
        <w:keepNext w:val="0"/>
        <w:widowControl w:val="0"/>
        <w:tabs>
          <w:tab w:val="left" w:pos="0"/>
        </w:tabs>
        <w:spacing w:line="276" w:lineRule="auto"/>
        <w:rPr>
          <w:rFonts w:ascii="Times New Roman" w:hAnsi="Times New Roman"/>
          <w:sz w:val="24"/>
          <w:szCs w:val="24"/>
          <w:lang w:val="en-US"/>
        </w:rPr>
      </w:pPr>
      <w:r w:rsidRPr="00AA4B9A">
        <w:rPr>
          <w:rFonts w:ascii="Times New Roman" w:hAnsi="Times New Roman"/>
          <w:sz w:val="24"/>
          <w:szCs w:val="24"/>
          <w:lang w:val="en-US"/>
        </w:rPr>
        <w:t xml:space="preserve">Introduction </w:t>
      </w:r>
    </w:p>
    <w:p w:rsidR="00413595" w:rsidRPr="0054119F" w:rsidRDefault="00413595" w:rsidP="00290475">
      <w:pPr>
        <w:widowControl w:val="0"/>
        <w:tabs>
          <w:tab w:val="left" w:pos="284"/>
        </w:tabs>
        <w:spacing w:after="0"/>
        <w:ind w:firstLine="284"/>
        <w:jc w:val="both"/>
        <w:rPr>
          <w:rFonts w:ascii="Times New Roman" w:hAnsi="Times New Roman"/>
          <w:color w:val="FF0000"/>
          <w:sz w:val="24"/>
          <w:szCs w:val="24"/>
          <w:lang w:val="en-US"/>
        </w:rPr>
      </w:pPr>
    </w:p>
    <w:p w:rsidR="00E45B28" w:rsidRPr="0054119F" w:rsidRDefault="00E45B28" w:rsidP="00E45B28">
      <w:pPr>
        <w:widowControl w:val="0"/>
        <w:tabs>
          <w:tab w:val="left" w:pos="284"/>
        </w:tabs>
        <w:spacing w:after="0"/>
        <w:jc w:val="both"/>
        <w:rPr>
          <w:rFonts w:ascii="Times New Roman" w:hAnsi="Times New Roman"/>
          <w:color w:val="000000"/>
          <w:sz w:val="24"/>
          <w:szCs w:val="24"/>
          <w:lang w:val="en-US"/>
        </w:rPr>
      </w:pPr>
      <w:r w:rsidRPr="0054119F">
        <w:rPr>
          <w:rFonts w:ascii="Times New Roman" w:hAnsi="Times New Roman"/>
          <w:color w:val="000000"/>
          <w:sz w:val="24"/>
          <w:szCs w:val="24"/>
          <w:lang w:val="en-US"/>
        </w:rPr>
        <w:t>Cr</w:t>
      </w:r>
      <w:r w:rsidR="00266C01" w:rsidRPr="0054119F">
        <w:rPr>
          <w:rFonts w:ascii="Times New Roman" w:hAnsi="Times New Roman"/>
          <w:color w:val="000000"/>
          <w:sz w:val="24"/>
          <w:szCs w:val="24"/>
          <w:lang w:val="en-US"/>
        </w:rPr>
        <w:t>eating a science of</w:t>
      </w:r>
      <w:r w:rsidRPr="0054119F">
        <w:rPr>
          <w:rFonts w:ascii="Times New Roman" w:hAnsi="Times New Roman"/>
          <w:color w:val="000000"/>
          <w:sz w:val="24"/>
          <w:szCs w:val="24"/>
          <w:lang w:val="en-US"/>
        </w:rPr>
        <w:t xml:space="preserve"> purposeful systems was an intention in the early years of cybernetics (</w:t>
      </w:r>
      <w:proofErr w:type="spellStart"/>
      <w:r w:rsidRPr="0054119F">
        <w:rPr>
          <w:rFonts w:ascii="Times New Roman" w:hAnsi="Times New Roman"/>
          <w:color w:val="000000"/>
          <w:sz w:val="24"/>
          <w:szCs w:val="24"/>
          <w:lang w:val="en-US"/>
        </w:rPr>
        <w:t>Foerster</w:t>
      </w:r>
      <w:proofErr w:type="spellEnd"/>
      <w:r w:rsidR="001D4B9F" w:rsidRPr="0054119F">
        <w:rPr>
          <w:rFonts w:ascii="Times New Roman" w:hAnsi="Times New Roman"/>
          <w:color w:val="000000"/>
          <w:sz w:val="24"/>
          <w:szCs w:val="24"/>
          <w:lang w:val="en-US"/>
        </w:rPr>
        <w:t xml:space="preserve">, et al. 1968; </w:t>
      </w:r>
      <w:proofErr w:type="spellStart"/>
      <w:r w:rsidR="001D4B9F" w:rsidRPr="0054119F">
        <w:rPr>
          <w:rFonts w:ascii="Times New Roman" w:hAnsi="Times New Roman"/>
          <w:color w:val="000000"/>
          <w:sz w:val="24"/>
          <w:szCs w:val="24"/>
          <w:lang w:val="en-US"/>
        </w:rPr>
        <w:t>Ackoff</w:t>
      </w:r>
      <w:proofErr w:type="spellEnd"/>
      <w:r w:rsidR="001D4B9F" w:rsidRPr="0054119F">
        <w:rPr>
          <w:rFonts w:ascii="Times New Roman" w:hAnsi="Times New Roman"/>
          <w:color w:val="000000"/>
          <w:sz w:val="24"/>
          <w:szCs w:val="24"/>
          <w:lang w:val="en-US"/>
        </w:rPr>
        <w:t xml:space="preserve"> and Emery</w:t>
      </w:r>
      <w:r w:rsidRPr="0054119F">
        <w:rPr>
          <w:rFonts w:ascii="Times New Roman" w:hAnsi="Times New Roman"/>
          <w:color w:val="000000"/>
          <w:sz w:val="24"/>
          <w:szCs w:val="24"/>
          <w:lang w:val="en-US"/>
        </w:rPr>
        <w:t xml:space="preserve"> 1972).</w:t>
      </w:r>
      <w:r w:rsidR="0054119F" w:rsidRPr="0054119F">
        <w:rPr>
          <w:rFonts w:ascii="Times New Roman" w:hAnsi="Times New Roman"/>
          <w:color w:val="000000"/>
          <w:sz w:val="24"/>
          <w:szCs w:val="24"/>
          <w:lang w:val="en-US"/>
        </w:rPr>
        <w:t xml:space="preserve"> </w:t>
      </w:r>
      <w:r w:rsidR="00266C01" w:rsidRPr="0054119F">
        <w:rPr>
          <w:rFonts w:ascii="Times New Roman" w:hAnsi="Times New Roman"/>
          <w:color w:val="000000"/>
          <w:sz w:val="24"/>
          <w:szCs w:val="24"/>
          <w:lang w:val="en-US"/>
        </w:rPr>
        <w:t>A key distinction was the difference between goal seeking and goal formulation.</w:t>
      </w:r>
      <w:r w:rsidR="0054119F" w:rsidRPr="0054119F">
        <w:rPr>
          <w:rFonts w:ascii="Times New Roman" w:hAnsi="Times New Roman"/>
          <w:color w:val="000000"/>
          <w:sz w:val="24"/>
          <w:szCs w:val="24"/>
          <w:lang w:val="en-US"/>
        </w:rPr>
        <w:t xml:space="preserve"> </w:t>
      </w:r>
      <w:r w:rsidR="00266C01" w:rsidRPr="0054119F">
        <w:rPr>
          <w:rFonts w:ascii="Times New Roman" w:hAnsi="Times New Roman"/>
          <w:color w:val="000000"/>
          <w:sz w:val="24"/>
          <w:szCs w:val="24"/>
          <w:lang w:val="en-US"/>
        </w:rPr>
        <w:t>A goal seeking machine, such as a thermostat or a more complicated automatic machine, would have its goal set by the designer or user and the machine would then perform its function repeatedly.</w:t>
      </w:r>
      <w:r w:rsidR="0054119F" w:rsidRPr="0054119F">
        <w:rPr>
          <w:rFonts w:ascii="Times New Roman" w:hAnsi="Times New Roman"/>
          <w:color w:val="000000"/>
          <w:sz w:val="24"/>
          <w:szCs w:val="24"/>
          <w:lang w:val="en-US"/>
        </w:rPr>
        <w:t xml:space="preserve"> </w:t>
      </w:r>
      <w:r w:rsidR="00266C01" w:rsidRPr="0054119F">
        <w:rPr>
          <w:rFonts w:ascii="Times New Roman" w:hAnsi="Times New Roman"/>
          <w:color w:val="000000"/>
          <w:sz w:val="24"/>
          <w:szCs w:val="24"/>
          <w:lang w:val="en-US"/>
        </w:rPr>
        <w:t>But how would one design a machine that would formulate its own goals?</w:t>
      </w:r>
      <w:r w:rsidR="0054119F" w:rsidRPr="0054119F">
        <w:rPr>
          <w:rFonts w:ascii="Times New Roman" w:hAnsi="Times New Roman"/>
          <w:color w:val="000000"/>
          <w:sz w:val="24"/>
          <w:szCs w:val="24"/>
          <w:lang w:val="en-US"/>
        </w:rPr>
        <w:t xml:space="preserve"> </w:t>
      </w:r>
      <w:r w:rsidR="007C3787" w:rsidRPr="0054119F">
        <w:rPr>
          <w:rFonts w:ascii="Times New Roman" w:hAnsi="Times New Roman"/>
          <w:color w:val="000000"/>
          <w:sz w:val="24"/>
          <w:szCs w:val="24"/>
          <w:lang w:val="en-US"/>
        </w:rPr>
        <w:t xml:space="preserve">How </w:t>
      </w:r>
      <w:r w:rsidR="000335B7" w:rsidRPr="0054119F">
        <w:rPr>
          <w:rFonts w:ascii="Times New Roman" w:hAnsi="Times New Roman"/>
          <w:color w:val="000000"/>
          <w:sz w:val="24"/>
          <w:szCs w:val="24"/>
          <w:lang w:val="en-US"/>
        </w:rPr>
        <w:t>are we to understand purposeful systems such as human beings and organizations?</w:t>
      </w:r>
      <w:r w:rsidR="0054119F" w:rsidRPr="0054119F">
        <w:rPr>
          <w:rFonts w:ascii="Times New Roman" w:hAnsi="Times New Roman"/>
          <w:color w:val="000000"/>
          <w:sz w:val="24"/>
          <w:szCs w:val="24"/>
          <w:lang w:val="en-US"/>
        </w:rPr>
        <w:t xml:space="preserve"> </w:t>
      </w:r>
      <w:r w:rsidR="000335B7" w:rsidRPr="0054119F">
        <w:rPr>
          <w:rFonts w:ascii="Times New Roman" w:hAnsi="Times New Roman"/>
          <w:color w:val="000000"/>
          <w:sz w:val="24"/>
          <w:szCs w:val="24"/>
          <w:lang w:val="en-US"/>
        </w:rPr>
        <w:t xml:space="preserve">The </w:t>
      </w:r>
      <w:r w:rsidR="003973F6">
        <w:rPr>
          <w:rFonts w:ascii="Times New Roman" w:hAnsi="Times New Roman"/>
          <w:color w:val="000000"/>
          <w:sz w:val="24"/>
          <w:szCs w:val="24"/>
          <w:lang w:val="en-US"/>
        </w:rPr>
        <w:t>question has been addressed in several</w:t>
      </w:r>
      <w:r w:rsidR="000335B7" w:rsidRPr="0054119F">
        <w:rPr>
          <w:rFonts w:ascii="Times New Roman" w:hAnsi="Times New Roman"/>
          <w:color w:val="000000"/>
          <w:sz w:val="24"/>
          <w:szCs w:val="24"/>
          <w:lang w:val="en-US"/>
        </w:rPr>
        <w:t xml:space="preserve"> ways in the </w:t>
      </w:r>
      <w:r w:rsidR="00266C01" w:rsidRPr="0054119F">
        <w:rPr>
          <w:rFonts w:ascii="Times New Roman" w:hAnsi="Times New Roman"/>
          <w:color w:val="000000"/>
          <w:sz w:val="24"/>
          <w:szCs w:val="24"/>
          <w:lang w:val="en-US"/>
        </w:rPr>
        <w:t>field of cybernetics.</w:t>
      </w:r>
    </w:p>
    <w:p w:rsidR="00AA4B9A" w:rsidRDefault="00AA4B9A" w:rsidP="00AA4B9A">
      <w:pPr>
        <w:pStyle w:val="ListParagraph"/>
        <w:widowControl w:val="0"/>
        <w:tabs>
          <w:tab w:val="left" w:pos="0"/>
        </w:tabs>
        <w:spacing w:after="0"/>
        <w:ind w:left="0"/>
        <w:jc w:val="both"/>
        <w:rPr>
          <w:rFonts w:ascii="Times New Roman" w:hAnsi="Times New Roman"/>
          <w:b/>
          <w:color w:val="000000"/>
          <w:sz w:val="24"/>
          <w:szCs w:val="24"/>
          <w:lang w:val="en-US"/>
        </w:rPr>
      </w:pPr>
    </w:p>
    <w:p w:rsidR="00266C01" w:rsidRPr="00724A80" w:rsidRDefault="007C3787" w:rsidP="00AA4B9A">
      <w:pPr>
        <w:pStyle w:val="ListParagraph"/>
        <w:widowControl w:val="0"/>
        <w:tabs>
          <w:tab w:val="left" w:pos="0"/>
        </w:tabs>
        <w:spacing w:after="0"/>
        <w:ind w:left="0"/>
        <w:jc w:val="both"/>
        <w:rPr>
          <w:rFonts w:ascii="Times New Roman" w:hAnsi="Times New Roman"/>
          <w:b/>
          <w:color w:val="000000"/>
          <w:sz w:val="24"/>
          <w:szCs w:val="24"/>
          <w:lang w:val="en-US"/>
        </w:rPr>
      </w:pPr>
      <w:r w:rsidRPr="00724A80">
        <w:rPr>
          <w:rFonts w:ascii="Times New Roman" w:hAnsi="Times New Roman"/>
          <w:b/>
          <w:color w:val="000000"/>
          <w:sz w:val="24"/>
          <w:szCs w:val="24"/>
          <w:lang w:val="en-US"/>
        </w:rPr>
        <w:t>The Viable System Model</w:t>
      </w:r>
    </w:p>
    <w:p w:rsidR="007C3787" w:rsidRPr="0054119F" w:rsidRDefault="007C3787" w:rsidP="00E45B28">
      <w:pPr>
        <w:widowControl w:val="0"/>
        <w:tabs>
          <w:tab w:val="left" w:pos="284"/>
        </w:tabs>
        <w:spacing w:after="0"/>
        <w:jc w:val="both"/>
        <w:rPr>
          <w:rFonts w:ascii="Times New Roman" w:hAnsi="Times New Roman"/>
          <w:color w:val="000000"/>
          <w:sz w:val="24"/>
          <w:szCs w:val="24"/>
          <w:lang w:val="en-US"/>
        </w:rPr>
      </w:pPr>
    </w:p>
    <w:p w:rsidR="007C3787" w:rsidRPr="0054119F" w:rsidRDefault="00266C01" w:rsidP="00E45B28">
      <w:pPr>
        <w:widowControl w:val="0"/>
        <w:tabs>
          <w:tab w:val="left" w:pos="284"/>
        </w:tabs>
        <w:spacing w:after="0"/>
        <w:jc w:val="both"/>
        <w:rPr>
          <w:rFonts w:ascii="Times New Roman" w:hAnsi="Times New Roman"/>
          <w:color w:val="000000"/>
          <w:sz w:val="24"/>
          <w:szCs w:val="24"/>
          <w:lang w:val="en-US"/>
        </w:rPr>
      </w:pPr>
      <w:r w:rsidRPr="0054119F">
        <w:rPr>
          <w:rFonts w:ascii="Times New Roman" w:hAnsi="Times New Roman"/>
          <w:color w:val="000000"/>
          <w:sz w:val="24"/>
          <w:szCs w:val="24"/>
          <w:lang w:val="en-US"/>
        </w:rPr>
        <w:t>Stafford Beer’s consulting work</w:t>
      </w:r>
      <w:r w:rsidR="007C3787" w:rsidRPr="0054119F">
        <w:rPr>
          <w:rFonts w:ascii="Times New Roman" w:hAnsi="Times New Roman"/>
          <w:color w:val="000000"/>
          <w:sz w:val="24"/>
          <w:szCs w:val="24"/>
          <w:lang w:val="en-US"/>
        </w:rPr>
        <w:t xml:space="preserve"> with corporations</w:t>
      </w:r>
      <w:r w:rsidRPr="0054119F">
        <w:rPr>
          <w:rFonts w:ascii="Times New Roman" w:hAnsi="Times New Roman"/>
          <w:color w:val="000000"/>
          <w:sz w:val="24"/>
          <w:szCs w:val="24"/>
          <w:lang w:val="en-US"/>
        </w:rPr>
        <w:t xml:space="preserve"> led him to develop the Viable System Model</w:t>
      </w:r>
      <w:r w:rsidR="001D4B9F" w:rsidRPr="0054119F">
        <w:rPr>
          <w:rFonts w:ascii="Times New Roman" w:hAnsi="Times New Roman"/>
          <w:color w:val="000000"/>
          <w:sz w:val="24"/>
          <w:szCs w:val="24"/>
          <w:lang w:val="en-US"/>
        </w:rPr>
        <w:t xml:space="preserve"> (Beer 1972, 1979, 1985)</w:t>
      </w:r>
      <w:r w:rsidRPr="0054119F">
        <w:rPr>
          <w:rFonts w:ascii="Times New Roman" w:hAnsi="Times New Roman"/>
          <w:color w:val="000000"/>
          <w:sz w:val="24"/>
          <w:szCs w:val="24"/>
          <w:lang w:val="en-US"/>
        </w:rPr>
        <w:t>, a model of organization based on the structure of the human nervous system and Ross Ashby’s theory of adaptive behavior</w:t>
      </w:r>
      <w:r w:rsidR="001D4B9F" w:rsidRPr="0054119F">
        <w:rPr>
          <w:rFonts w:ascii="Times New Roman" w:hAnsi="Times New Roman"/>
          <w:color w:val="000000"/>
          <w:sz w:val="24"/>
          <w:szCs w:val="24"/>
          <w:lang w:val="en-US"/>
        </w:rPr>
        <w:t xml:space="preserve"> (Ashby 1952)</w:t>
      </w:r>
      <w:r w:rsidRPr="0054119F">
        <w:rPr>
          <w:rFonts w:ascii="Times New Roman" w:hAnsi="Times New Roman"/>
          <w:color w:val="000000"/>
          <w:sz w:val="24"/>
          <w:szCs w:val="24"/>
          <w:lang w:val="en-US"/>
        </w:rPr>
        <w:t>.</w:t>
      </w:r>
      <w:r w:rsidR="0054119F" w:rsidRPr="0054119F">
        <w:rPr>
          <w:rFonts w:ascii="Times New Roman" w:hAnsi="Times New Roman"/>
          <w:color w:val="000000"/>
          <w:sz w:val="24"/>
          <w:szCs w:val="24"/>
          <w:lang w:val="en-US"/>
        </w:rPr>
        <w:t xml:space="preserve"> </w:t>
      </w:r>
      <w:r w:rsidRPr="0054119F">
        <w:rPr>
          <w:rFonts w:ascii="Times New Roman" w:hAnsi="Times New Roman"/>
          <w:color w:val="000000"/>
          <w:sz w:val="24"/>
          <w:szCs w:val="24"/>
          <w:lang w:val="en-US"/>
        </w:rPr>
        <w:t>Ashb</w:t>
      </w:r>
      <w:r w:rsidR="007C3787" w:rsidRPr="0054119F">
        <w:rPr>
          <w:rFonts w:ascii="Times New Roman" w:hAnsi="Times New Roman"/>
          <w:color w:val="000000"/>
          <w:sz w:val="24"/>
          <w:szCs w:val="24"/>
          <w:lang w:val="en-US"/>
        </w:rPr>
        <w:t>y noted that in order to be adaptive</w:t>
      </w:r>
      <w:r w:rsidRPr="0054119F">
        <w:rPr>
          <w:rFonts w:ascii="Times New Roman" w:hAnsi="Times New Roman"/>
          <w:color w:val="000000"/>
          <w:sz w:val="24"/>
          <w:szCs w:val="24"/>
          <w:lang w:val="en-US"/>
        </w:rPr>
        <w:t xml:space="preserve"> an organism, organization or machine needed to have two nested feedback loops.</w:t>
      </w:r>
      <w:r w:rsidR="0054119F" w:rsidRPr="0054119F">
        <w:rPr>
          <w:rFonts w:ascii="Times New Roman" w:hAnsi="Times New Roman"/>
          <w:color w:val="000000"/>
          <w:sz w:val="24"/>
          <w:szCs w:val="24"/>
          <w:lang w:val="en-US"/>
        </w:rPr>
        <w:t xml:space="preserve"> </w:t>
      </w:r>
      <w:r w:rsidR="007C3787" w:rsidRPr="0054119F">
        <w:rPr>
          <w:rFonts w:ascii="Times New Roman" w:hAnsi="Times New Roman"/>
          <w:color w:val="000000"/>
          <w:sz w:val="24"/>
          <w:szCs w:val="24"/>
          <w:lang w:val="en-US"/>
        </w:rPr>
        <w:t>The first operated frequently, made small corrections and enabled learning.</w:t>
      </w:r>
      <w:r w:rsidR="0054119F" w:rsidRPr="0054119F">
        <w:rPr>
          <w:rFonts w:ascii="Times New Roman" w:hAnsi="Times New Roman"/>
          <w:color w:val="000000"/>
          <w:sz w:val="24"/>
          <w:szCs w:val="24"/>
          <w:lang w:val="en-US"/>
        </w:rPr>
        <w:t xml:space="preserve"> </w:t>
      </w:r>
      <w:r w:rsidR="007C3787" w:rsidRPr="0054119F">
        <w:rPr>
          <w:rFonts w:ascii="Times New Roman" w:hAnsi="Times New Roman"/>
          <w:color w:val="000000"/>
          <w:sz w:val="24"/>
          <w:szCs w:val="24"/>
          <w:lang w:val="en-US"/>
        </w:rPr>
        <w:t>Behavior that yielded a successful outcome was repeated.</w:t>
      </w:r>
      <w:r w:rsidR="0054119F" w:rsidRPr="0054119F">
        <w:rPr>
          <w:rFonts w:ascii="Times New Roman" w:hAnsi="Times New Roman"/>
          <w:color w:val="000000"/>
          <w:sz w:val="24"/>
          <w:szCs w:val="24"/>
          <w:lang w:val="en-US"/>
        </w:rPr>
        <w:t xml:space="preserve"> </w:t>
      </w:r>
      <w:r w:rsidR="007C3787" w:rsidRPr="0054119F">
        <w:rPr>
          <w:rFonts w:ascii="Times New Roman" w:hAnsi="Times New Roman"/>
          <w:color w:val="000000"/>
          <w:sz w:val="24"/>
          <w:szCs w:val="24"/>
          <w:lang w:val="en-US"/>
        </w:rPr>
        <w:t>Behavior that yielded an unsuccessful outcome was not rep</w:t>
      </w:r>
      <w:r w:rsidR="009B586A" w:rsidRPr="0054119F">
        <w:rPr>
          <w:rFonts w:ascii="Times New Roman" w:hAnsi="Times New Roman"/>
          <w:color w:val="000000"/>
          <w:sz w:val="24"/>
          <w:szCs w:val="24"/>
          <w:lang w:val="en-US"/>
        </w:rPr>
        <w:t>eated.</w:t>
      </w:r>
      <w:r w:rsidR="0054119F" w:rsidRPr="0054119F">
        <w:rPr>
          <w:rFonts w:ascii="Times New Roman" w:hAnsi="Times New Roman"/>
          <w:color w:val="000000"/>
          <w:sz w:val="24"/>
          <w:szCs w:val="24"/>
          <w:lang w:val="en-US"/>
        </w:rPr>
        <w:t xml:space="preserve"> </w:t>
      </w:r>
      <w:r w:rsidR="009B586A" w:rsidRPr="0054119F">
        <w:rPr>
          <w:rFonts w:ascii="Times New Roman" w:hAnsi="Times New Roman"/>
          <w:color w:val="000000"/>
          <w:sz w:val="24"/>
          <w:szCs w:val="24"/>
          <w:lang w:val="en-US"/>
        </w:rPr>
        <w:t>The result was that the</w:t>
      </w:r>
      <w:r w:rsidR="001D4B9F" w:rsidRPr="0054119F">
        <w:rPr>
          <w:rFonts w:ascii="Times New Roman" w:hAnsi="Times New Roman"/>
          <w:color w:val="000000"/>
          <w:sz w:val="24"/>
          <w:szCs w:val="24"/>
          <w:lang w:val="en-US"/>
        </w:rPr>
        <w:t xml:space="preserve"> system acquired or “learned”</w:t>
      </w:r>
      <w:r w:rsidR="000335B7" w:rsidRPr="0054119F">
        <w:rPr>
          <w:rFonts w:ascii="Times New Roman" w:hAnsi="Times New Roman"/>
          <w:color w:val="000000"/>
          <w:sz w:val="24"/>
          <w:szCs w:val="24"/>
          <w:lang w:val="en-US"/>
        </w:rPr>
        <w:t xml:space="preserve"> a pattern of behavior t</w:t>
      </w:r>
      <w:r w:rsidR="001D4B9F" w:rsidRPr="0054119F">
        <w:rPr>
          <w:rFonts w:ascii="Times New Roman" w:hAnsi="Times New Roman"/>
          <w:color w:val="000000"/>
          <w:sz w:val="24"/>
          <w:szCs w:val="24"/>
          <w:lang w:val="en-US"/>
        </w:rPr>
        <w:t>hat was usually</w:t>
      </w:r>
      <w:r w:rsidR="007C3787" w:rsidRPr="0054119F">
        <w:rPr>
          <w:rFonts w:ascii="Times New Roman" w:hAnsi="Times New Roman"/>
          <w:color w:val="000000"/>
          <w:sz w:val="24"/>
          <w:szCs w:val="24"/>
          <w:lang w:val="en-US"/>
        </w:rPr>
        <w:t xml:space="preserve"> successful.</w:t>
      </w:r>
    </w:p>
    <w:p w:rsidR="007C3787" w:rsidRPr="0054119F" w:rsidRDefault="007C3787" w:rsidP="00E45B28">
      <w:pPr>
        <w:widowControl w:val="0"/>
        <w:tabs>
          <w:tab w:val="left" w:pos="284"/>
        </w:tabs>
        <w:spacing w:after="0"/>
        <w:jc w:val="both"/>
        <w:rPr>
          <w:rFonts w:ascii="Times New Roman" w:hAnsi="Times New Roman"/>
          <w:color w:val="000000"/>
          <w:sz w:val="24"/>
          <w:szCs w:val="24"/>
          <w:lang w:val="en-US"/>
        </w:rPr>
      </w:pPr>
    </w:p>
    <w:p w:rsidR="00266C01" w:rsidRPr="0054119F" w:rsidRDefault="007C3787" w:rsidP="00E45B28">
      <w:pPr>
        <w:widowControl w:val="0"/>
        <w:tabs>
          <w:tab w:val="left" w:pos="284"/>
        </w:tabs>
        <w:spacing w:after="0"/>
        <w:jc w:val="both"/>
        <w:rPr>
          <w:rFonts w:ascii="Times New Roman" w:hAnsi="Times New Roman"/>
          <w:color w:val="000000"/>
          <w:sz w:val="24"/>
          <w:szCs w:val="24"/>
          <w:lang w:val="en-US"/>
        </w:rPr>
      </w:pPr>
      <w:r w:rsidRPr="0054119F">
        <w:rPr>
          <w:rFonts w:ascii="Times New Roman" w:hAnsi="Times New Roman"/>
          <w:color w:val="000000"/>
          <w:sz w:val="24"/>
          <w:szCs w:val="24"/>
          <w:lang w:val="en-US"/>
        </w:rPr>
        <w:t>The second feedback loop operated less frequently and enabled adaptation.</w:t>
      </w:r>
      <w:r w:rsidR="0054119F" w:rsidRPr="0054119F">
        <w:rPr>
          <w:rFonts w:ascii="Times New Roman" w:hAnsi="Times New Roman"/>
          <w:color w:val="000000"/>
          <w:sz w:val="24"/>
          <w:szCs w:val="24"/>
          <w:lang w:val="en-US"/>
        </w:rPr>
        <w:t xml:space="preserve"> </w:t>
      </w:r>
      <w:r w:rsidRPr="0054119F">
        <w:rPr>
          <w:rFonts w:ascii="Times New Roman" w:hAnsi="Times New Roman"/>
          <w:color w:val="000000"/>
          <w:sz w:val="24"/>
          <w:szCs w:val="24"/>
          <w:lang w:val="en-US"/>
        </w:rPr>
        <w:t>When the behavior that the organism or machine had learned no lo</w:t>
      </w:r>
      <w:r w:rsidR="003C5A1D" w:rsidRPr="0054119F">
        <w:rPr>
          <w:rFonts w:ascii="Times New Roman" w:hAnsi="Times New Roman"/>
          <w:color w:val="000000"/>
          <w:sz w:val="24"/>
          <w:szCs w:val="24"/>
          <w:lang w:val="en-US"/>
        </w:rPr>
        <w:t>nger kept the machine in equilibrium</w:t>
      </w:r>
      <w:r w:rsidRPr="0054119F">
        <w:rPr>
          <w:rFonts w:ascii="Times New Roman" w:hAnsi="Times New Roman"/>
          <w:color w:val="000000"/>
          <w:sz w:val="24"/>
          <w:szCs w:val="24"/>
          <w:lang w:val="en-US"/>
        </w:rPr>
        <w:t xml:space="preserve"> with its environment, </w:t>
      </w:r>
      <w:r w:rsidR="003C5A1D" w:rsidRPr="0054119F">
        <w:rPr>
          <w:rFonts w:ascii="Times New Roman" w:hAnsi="Times New Roman"/>
          <w:color w:val="000000"/>
          <w:sz w:val="24"/>
          <w:szCs w:val="24"/>
          <w:lang w:val="en-US"/>
        </w:rPr>
        <w:t xml:space="preserve">that is, when some essential variables went outside their limits, </w:t>
      </w:r>
      <w:r w:rsidRPr="0054119F">
        <w:rPr>
          <w:rFonts w:ascii="Times New Roman" w:hAnsi="Times New Roman"/>
          <w:color w:val="000000"/>
          <w:sz w:val="24"/>
          <w:szCs w:val="24"/>
          <w:lang w:val="en-US"/>
        </w:rPr>
        <w:t>the second feedback loop would erase what had been learned and the machine would learn a new pattern of behavior.</w:t>
      </w:r>
      <w:r w:rsidR="0054119F" w:rsidRPr="0054119F">
        <w:rPr>
          <w:rFonts w:ascii="Times New Roman" w:hAnsi="Times New Roman"/>
          <w:color w:val="000000"/>
          <w:sz w:val="24"/>
          <w:szCs w:val="24"/>
          <w:lang w:val="en-US"/>
        </w:rPr>
        <w:t xml:space="preserve"> </w:t>
      </w:r>
      <w:r w:rsidR="003C5A1D" w:rsidRPr="0054119F">
        <w:rPr>
          <w:rFonts w:ascii="Times New Roman" w:hAnsi="Times New Roman"/>
          <w:color w:val="000000"/>
          <w:sz w:val="24"/>
          <w:szCs w:val="24"/>
          <w:lang w:val="en-US"/>
        </w:rPr>
        <w:t>For e</w:t>
      </w:r>
      <w:r w:rsidR="001D4B9F" w:rsidRPr="0054119F">
        <w:rPr>
          <w:rFonts w:ascii="Times New Roman" w:hAnsi="Times New Roman"/>
          <w:color w:val="000000"/>
          <w:sz w:val="24"/>
          <w:szCs w:val="24"/>
          <w:lang w:val="en-US"/>
        </w:rPr>
        <w:t>xample, when a corporation that</w:t>
      </w:r>
      <w:r w:rsidR="003C5A1D" w:rsidRPr="0054119F">
        <w:rPr>
          <w:rFonts w:ascii="Times New Roman" w:hAnsi="Times New Roman"/>
          <w:color w:val="000000"/>
          <w:sz w:val="24"/>
          <w:szCs w:val="24"/>
          <w:lang w:val="en-US"/>
        </w:rPr>
        <w:t xml:space="preserve"> had been profitable became unprofitable, the Board of Directors would look for a new Chief Executive Officer.</w:t>
      </w:r>
      <w:r w:rsidR="0054119F" w:rsidRPr="0054119F">
        <w:rPr>
          <w:rFonts w:ascii="Times New Roman" w:hAnsi="Times New Roman"/>
          <w:color w:val="000000"/>
          <w:sz w:val="24"/>
          <w:szCs w:val="24"/>
          <w:lang w:val="en-US"/>
        </w:rPr>
        <w:t xml:space="preserve"> </w:t>
      </w:r>
      <w:r w:rsidRPr="0054119F">
        <w:rPr>
          <w:rFonts w:ascii="Times New Roman" w:hAnsi="Times New Roman"/>
          <w:color w:val="000000"/>
          <w:sz w:val="24"/>
          <w:szCs w:val="24"/>
          <w:lang w:val="en-US"/>
        </w:rPr>
        <w:t xml:space="preserve">Hence, goal formulation could be defined as a process of maintaining an </w:t>
      </w:r>
      <w:proofErr w:type="spellStart"/>
      <w:r w:rsidRPr="0054119F">
        <w:rPr>
          <w:rFonts w:ascii="Times New Roman" w:hAnsi="Times New Roman"/>
          <w:color w:val="000000"/>
          <w:sz w:val="24"/>
          <w:szCs w:val="24"/>
          <w:lang w:val="en-US"/>
        </w:rPr>
        <w:t>equilibrial</w:t>
      </w:r>
      <w:proofErr w:type="spellEnd"/>
      <w:r w:rsidRPr="0054119F">
        <w:rPr>
          <w:rFonts w:ascii="Times New Roman" w:hAnsi="Times New Roman"/>
          <w:color w:val="000000"/>
          <w:sz w:val="24"/>
          <w:szCs w:val="24"/>
          <w:lang w:val="en-US"/>
        </w:rPr>
        <w:t xml:space="preserve"> relation between an organism and its environment.</w:t>
      </w:r>
      <w:r w:rsidR="0054119F" w:rsidRPr="0054119F">
        <w:rPr>
          <w:rFonts w:ascii="Times New Roman" w:hAnsi="Times New Roman"/>
          <w:color w:val="000000"/>
          <w:sz w:val="24"/>
          <w:szCs w:val="24"/>
          <w:lang w:val="en-US"/>
        </w:rPr>
        <w:t xml:space="preserve"> </w:t>
      </w:r>
      <w:r w:rsidR="000335B7" w:rsidRPr="0054119F">
        <w:rPr>
          <w:rFonts w:ascii="Times New Roman" w:hAnsi="Times New Roman"/>
          <w:color w:val="000000"/>
          <w:sz w:val="24"/>
          <w:szCs w:val="24"/>
          <w:lang w:val="en-US"/>
        </w:rPr>
        <w:t>Adaptation was defined as changing behavior when necessary so that the organism was always acting in a manner appropriate to the environment.</w:t>
      </w:r>
    </w:p>
    <w:p w:rsidR="00245307" w:rsidRPr="0054119F" w:rsidRDefault="00245307" w:rsidP="00245307">
      <w:pPr>
        <w:widowControl w:val="0"/>
        <w:tabs>
          <w:tab w:val="left" w:pos="284"/>
        </w:tabs>
        <w:spacing w:after="0"/>
        <w:jc w:val="both"/>
        <w:rPr>
          <w:rFonts w:ascii="Times New Roman" w:hAnsi="Times New Roman"/>
          <w:color w:val="000000"/>
          <w:sz w:val="24"/>
          <w:szCs w:val="24"/>
          <w:lang w:val="en-US"/>
        </w:rPr>
      </w:pPr>
    </w:p>
    <w:p w:rsidR="00245307" w:rsidRPr="0054119F" w:rsidRDefault="00245307" w:rsidP="00245307">
      <w:pPr>
        <w:widowControl w:val="0"/>
        <w:tabs>
          <w:tab w:val="left" w:pos="284"/>
        </w:tabs>
        <w:spacing w:after="0"/>
        <w:jc w:val="both"/>
        <w:rPr>
          <w:rFonts w:ascii="Times New Roman" w:hAnsi="Times New Roman"/>
          <w:color w:val="000000"/>
          <w:sz w:val="24"/>
          <w:szCs w:val="24"/>
          <w:lang w:val="en-US"/>
        </w:rPr>
      </w:pPr>
      <w:proofErr w:type="spellStart"/>
      <w:r w:rsidRPr="0054119F">
        <w:rPr>
          <w:rFonts w:ascii="Times New Roman" w:hAnsi="Times New Roman"/>
          <w:color w:val="000000"/>
          <w:sz w:val="24"/>
          <w:szCs w:val="24"/>
          <w:lang w:val="en-US"/>
        </w:rPr>
        <w:lastRenderedPageBreak/>
        <w:t>Cyberneticians</w:t>
      </w:r>
      <w:proofErr w:type="spellEnd"/>
      <w:r w:rsidRPr="0054119F">
        <w:rPr>
          <w:rFonts w:ascii="Times New Roman" w:hAnsi="Times New Roman"/>
          <w:color w:val="000000"/>
          <w:sz w:val="24"/>
          <w:szCs w:val="24"/>
          <w:lang w:val="en-US"/>
        </w:rPr>
        <w:t xml:space="preserve"> working with managers and organizations recognized that a complex system such as an organization has a hierarchy of levels and purposes.</w:t>
      </w:r>
      <w:r w:rsidR="0054119F" w:rsidRPr="0054119F">
        <w:rPr>
          <w:rFonts w:ascii="Times New Roman" w:hAnsi="Times New Roman"/>
          <w:color w:val="000000"/>
          <w:sz w:val="24"/>
          <w:szCs w:val="24"/>
          <w:lang w:val="en-US"/>
        </w:rPr>
        <w:t xml:space="preserve"> </w:t>
      </w:r>
      <w:r w:rsidRPr="0054119F">
        <w:rPr>
          <w:rFonts w:ascii="Times New Roman" w:hAnsi="Times New Roman"/>
          <w:color w:val="000000"/>
          <w:sz w:val="24"/>
          <w:szCs w:val="24"/>
          <w:lang w:val="en-US"/>
        </w:rPr>
        <w:t xml:space="preserve">For example, part of a manufacturing firm has as its purpose the design and production of quality products; another part of the firm has as its purpose marketing the </w:t>
      </w:r>
      <w:r w:rsidR="000335B7" w:rsidRPr="0054119F">
        <w:rPr>
          <w:rFonts w:ascii="Times New Roman" w:hAnsi="Times New Roman"/>
          <w:color w:val="000000"/>
          <w:sz w:val="24"/>
          <w:szCs w:val="24"/>
          <w:lang w:val="en-US"/>
        </w:rPr>
        <w:t>products to customers.</w:t>
      </w:r>
      <w:r w:rsidR="0054119F" w:rsidRPr="0054119F">
        <w:rPr>
          <w:rFonts w:ascii="Times New Roman" w:hAnsi="Times New Roman"/>
          <w:color w:val="000000"/>
          <w:sz w:val="24"/>
          <w:szCs w:val="24"/>
          <w:lang w:val="en-US"/>
        </w:rPr>
        <w:t xml:space="preserve"> </w:t>
      </w:r>
      <w:r w:rsidR="000335B7" w:rsidRPr="0054119F">
        <w:rPr>
          <w:rFonts w:ascii="Times New Roman" w:hAnsi="Times New Roman"/>
          <w:color w:val="000000"/>
          <w:sz w:val="24"/>
          <w:szCs w:val="24"/>
          <w:lang w:val="en-US"/>
        </w:rPr>
        <w:t xml:space="preserve">Beer’s </w:t>
      </w:r>
      <w:r w:rsidR="009B586A" w:rsidRPr="0054119F">
        <w:rPr>
          <w:rFonts w:ascii="Times New Roman" w:hAnsi="Times New Roman"/>
          <w:color w:val="000000"/>
          <w:sz w:val="24"/>
          <w:szCs w:val="24"/>
          <w:lang w:val="en-US"/>
        </w:rPr>
        <w:t>Viable System Model</w:t>
      </w:r>
      <w:r w:rsidRPr="0054119F">
        <w:rPr>
          <w:rFonts w:ascii="Times New Roman" w:hAnsi="Times New Roman"/>
          <w:color w:val="000000"/>
          <w:sz w:val="24"/>
          <w:szCs w:val="24"/>
          <w:lang w:val="en-US"/>
        </w:rPr>
        <w:t xml:space="preserve"> described a rec</w:t>
      </w:r>
      <w:r w:rsidR="000335B7" w:rsidRPr="0054119F">
        <w:rPr>
          <w:rFonts w:ascii="Times New Roman" w:hAnsi="Times New Roman"/>
          <w:color w:val="000000"/>
          <w:sz w:val="24"/>
          <w:szCs w:val="24"/>
          <w:lang w:val="en-US"/>
        </w:rPr>
        <w:t>ursive structure for the divisions</w:t>
      </w:r>
      <w:r w:rsidRPr="0054119F">
        <w:rPr>
          <w:rFonts w:ascii="Times New Roman" w:hAnsi="Times New Roman"/>
          <w:color w:val="000000"/>
          <w:sz w:val="24"/>
          <w:szCs w:val="24"/>
          <w:lang w:val="en-US"/>
        </w:rPr>
        <w:t xml:space="preserve"> of an organization.</w:t>
      </w:r>
      <w:r w:rsidR="0054119F" w:rsidRPr="0054119F">
        <w:rPr>
          <w:rFonts w:ascii="Times New Roman" w:hAnsi="Times New Roman"/>
          <w:color w:val="000000"/>
          <w:sz w:val="24"/>
          <w:szCs w:val="24"/>
          <w:lang w:val="en-US"/>
        </w:rPr>
        <w:t xml:space="preserve"> </w:t>
      </w:r>
      <w:r w:rsidRPr="0054119F">
        <w:rPr>
          <w:rFonts w:ascii="Times New Roman" w:hAnsi="Times New Roman"/>
          <w:color w:val="000000"/>
          <w:sz w:val="24"/>
          <w:szCs w:val="24"/>
          <w:lang w:val="en-US"/>
        </w:rPr>
        <w:t>The model has three parts (systems 1,</w:t>
      </w:r>
      <w:r w:rsidR="001D4B9F" w:rsidRPr="0054119F">
        <w:rPr>
          <w:rFonts w:ascii="Times New Roman" w:hAnsi="Times New Roman"/>
          <w:color w:val="000000"/>
          <w:sz w:val="24"/>
          <w:szCs w:val="24"/>
          <w:lang w:val="en-US"/>
        </w:rPr>
        <w:t xml:space="preserve"> </w:t>
      </w:r>
      <w:r w:rsidRPr="0054119F">
        <w:rPr>
          <w:rFonts w:ascii="Times New Roman" w:hAnsi="Times New Roman"/>
          <w:color w:val="000000"/>
          <w:sz w:val="24"/>
          <w:szCs w:val="24"/>
          <w:lang w:val="en-US"/>
        </w:rPr>
        <w:t>2,</w:t>
      </w:r>
      <w:r w:rsidR="001D4B9F" w:rsidRPr="0054119F">
        <w:rPr>
          <w:rFonts w:ascii="Times New Roman" w:hAnsi="Times New Roman"/>
          <w:color w:val="000000"/>
          <w:sz w:val="24"/>
          <w:szCs w:val="24"/>
          <w:lang w:val="en-US"/>
        </w:rPr>
        <w:t xml:space="preserve"> </w:t>
      </w:r>
      <w:r w:rsidRPr="0054119F">
        <w:rPr>
          <w:rFonts w:ascii="Times New Roman" w:hAnsi="Times New Roman"/>
          <w:color w:val="000000"/>
          <w:sz w:val="24"/>
          <w:szCs w:val="24"/>
          <w:lang w:val="en-US"/>
        </w:rPr>
        <w:t xml:space="preserve">and </w:t>
      </w:r>
      <w:r w:rsidR="009B586A" w:rsidRPr="0054119F">
        <w:rPr>
          <w:rFonts w:ascii="Times New Roman" w:hAnsi="Times New Roman"/>
          <w:color w:val="000000"/>
          <w:sz w:val="24"/>
          <w:szCs w:val="24"/>
          <w:lang w:val="en-US"/>
        </w:rPr>
        <w:t>3) that produce the current product</w:t>
      </w:r>
      <w:r w:rsidRPr="0054119F">
        <w:rPr>
          <w:rFonts w:ascii="Times New Roman" w:hAnsi="Times New Roman"/>
          <w:color w:val="000000"/>
          <w:sz w:val="24"/>
          <w:szCs w:val="24"/>
          <w:lang w:val="en-US"/>
        </w:rPr>
        <w:t>, a fourth part that s</w:t>
      </w:r>
      <w:r w:rsidR="009B586A" w:rsidRPr="0054119F">
        <w:rPr>
          <w:rFonts w:ascii="Times New Roman" w:hAnsi="Times New Roman"/>
          <w:color w:val="000000"/>
          <w:sz w:val="24"/>
          <w:szCs w:val="24"/>
          <w:lang w:val="en-US"/>
        </w:rPr>
        <w:t>cans the environment and</w:t>
      </w:r>
      <w:r w:rsidRPr="0054119F">
        <w:rPr>
          <w:rFonts w:ascii="Times New Roman" w:hAnsi="Times New Roman"/>
          <w:color w:val="000000"/>
          <w:sz w:val="24"/>
          <w:szCs w:val="24"/>
          <w:lang w:val="en-US"/>
        </w:rPr>
        <w:t xml:space="preserve"> design</w:t>
      </w:r>
      <w:r w:rsidR="009B586A" w:rsidRPr="0054119F">
        <w:rPr>
          <w:rFonts w:ascii="Times New Roman" w:hAnsi="Times New Roman"/>
          <w:color w:val="000000"/>
          <w:sz w:val="24"/>
          <w:szCs w:val="24"/>
          <w:lang w:val="en-US"/>
        </w:rPr>
        <w:t>s</w:t>
      </w:r>
      <w:r w:rsidRPr="0054119F">
        <w:rPr>
          <w:rFonts w:ascii="Times New Roman" w:hAnsi="Times New Roman"/>
          <w:color w:val="000000"/>
          <w:sz w:val="24"/>
          <w:szCs w:val="24"/>
          <w:lang w:val="en-US"/>
        </w:rPr>
        <w:t xml:space="preserve"> the next product and a fifth part that regulates the basic values of </w:t>
      </w:r>
      <w:r w:rsidR="000335B7" w:rsidRPr="0054119F">
        <w:rPr>
          <w:rFonts w:ascii="Times New Roman" w:hAnsi="Times New Roman"/>
          <w:color w:val="000000"/>
          <w:sz w:val="24"/>
          <w:szCs w:val="24"/>
          <w:lang w:val="en-US"/>
        </w:rPr>
        <w:t>the organization and decides when to change to the new product.</w:t>
      </w:r>
    </w:p>
    <w:p w:rsidR="001E5472" w:rsidRPr="00F304BD" w:rsidRDefault="001E5472" w:rsidP="00E45B28">
      <w:pPr>
        <w:widowControl w:val="0"/>
        <w:tabs>
          <w:tab w:val="left" w:pos="284"/>
        </w:tabs>
        <w:spacing w:after="0"/>
        <w:jc w:val="both"/>
        <w:rPr>
          <w:rFonts w:ascii="Times New Roman" w:hAnsi="Times New Roman"/>
          <w:b/>
          <w:color w:val="000000"/>
          <w:sz w:val="24"/>
          <w:szCs w:val="24"/>
          <w:lang w:val="en-US"/>
        </w:rPr>
      </w:pPr>
    </w:p>
    <w:p w:rsidR="007C3787" w:rsidRPr="00BC53C5" w:rsidRDefault="007C3787" w:rsidP="00AA4B9A">
      <w:pPr>
        <w:pStyle w:val="ListParagraph"/>
        <w:widowControl w:val="0"/>
        <w:tabs>
          <w:tab w:val="left" w:pos="0"/>
        </w:tabs>
        <w:spacing w:after="0"/>
        <w:ind w:left="0"/>
        <w:jc w:val="both"/>
        <w:rPr>
          <w:rFonts w:ascii="Times New Roman" w:hAnsi="Times New Roman"/>
          <w:b/>
          <w:color w:val="000000"/>
          <w:sz w:val="24"/>
          <w:szCs w:val="24"/>
          <w:lang w:val="en-US"/>
        </w:rPr>
      </w:pPr>
      <w:proofErr w:type="spellStart"/>
      <w:r w:rsidRPr="00BC53C5">
        <w:rPr>
          <w:rFonts w:ascii="Times New Roman" w:hAnsi="Times New Roman"/>
          <w:b/>
          <w:color w:val="000000"/>
          <w:sz w:val="24"/>
          <w:szCs w:val="24"/>
          <w:lang w:val="en-US"/>
        </w:rPr>
        <w:t>Autopoiesis</w:t>
      </w:r>
      <w:proofErr w:type="spellEnd"/>
    </w:p>
    <w:p w:rsidR="00A3772B" w:rsidRPr="0054119F" w:rsidRDefault="00A3772B" w:rsidP="00E45B28">
      <w:pPr>
        <w:widowControl w:val="0"/>
        <w:tabs>
          <w:tab w:val="left" w:pos="284"/>
        </w:tabs>
        <w:spacing w:after="0"/>
        <w:jc w:val="both"/>
        <w:rPr>
          <w:rFonts w:ascii="Times New Roman" w:hAnsi="Times New Roman"/>
          <w:color w:val="000000"/>
          <w:sz w:val="24"/>
          <w:szCs w:val="24"/>
          <w:lang w:val="en-US"/>
        </w:rPr>
      </w:pPr>
    </w:p>
    <w:p w:rsidR="00A3772B" w:rsidRPr="0054119F" w:rsidRDefault="00A3772B" w:rsidP="00E45B28">
      <w:pPr>
        <w:widowControl w:val="0"/>
        <w:tabs>
          <w:tab w:val="left" w:pos="284"/>
        </w:tabs>
        <w:spacing w:after="0"/>
        <w:jc w:val="both"/>
        <w:rPr>
          <w:rFonts w:ascii="Times New Roman" w:hAnsi="Times New Roman"/>
          <w:color w:val="000000"/>
          <w:sz w:val="24"/>
          <w:szCs w:val="24"/>
          <w:lang w:val="en-US"/>
        </w:rPr>
      </w:pPr>
      <w:r w:rsidRPr="0054119F">
        <w:rPr>
          <w:rFonts w:ascii="Times New Roman" w:hAnsi="Times New Roman"/>
          <w:color w:val="000000"/>
          <w:sz w:val="24"/>
          <w:szCs w:val="24"/>
          <w:lang w:val="en-US"/>
        </w:rPr>
        <w:t>Another approach to describing purposeful behav</w:t>
      </w:r>
      <w:r w:rsidR="000335B7" w:rsidRPr="0054119F">
        <w:rPr>
          <w:rFonts w:ascii="Times New Roman" w:hAnsi="Times New Roman"/>
          <w:color w:val="000000"/>
          <w:sz w:val="24"/>
          <w:szCs w:val="24"/>
          <w:lang w:val="en-US"/>
        </w:rPr>
        <w:t>ior was contained in the work of</w:t>
      </w:r>
      <w:r w:rsidRPr="0054119F">
        <w:rPr>
          <w:rFonts w:ascii="Times New Roman" w:hAnsi="Times New Roman"/>
          <w:color w:val="000000"/>
          <w:sz w:val="24"/>
          <w:szCs w:val="24"/>
          <w:lang w:val="en-US"/>
        </w:rPr>
        <w:t xml:space="preserve"> </w:t>
      </w:r>
      <w:proofErr w:type="spellStart"/>
      <w:r w:rsidRPr="0054119F">
        <w:rPr>
          <w:rFonts w:ascii="Times New Roman" w:hAnsi="Times New Roman"/>
          <w:color w:val="000000"/>
          <w:sz w:val="24"/>
          <w:szCs w:val="24"/>
          <w:lang w:val="en-US"/>
        </w:rPr>
        <w:t>Maturana</w:t>
      </w:r>
      <w:proofErr w:type="spellEnd"/>
      <w:r w:rsidRPr="0054119F">
        <w:rPr>
          <w:rFonts w:ascii="Times New Roman" w:hAnsi="Times New Roman"/>
          <w:color w:val="000000"/>
          <w:sz w:val="24"/>
          <w:szCs w:val="24"/>
          <w:lang w:val="en-US"/>
        </w:rPr>
        <w:t xml:space="preserve">, Varela and </w:t>
      </w:r>
      <w:proofErr w:type="spellStart"/>
      <w:r w:rsidRPr="0054119F">
        <w:rPr>
          <w:rFonts w:ascii="Times New Roman" w:hAnsi="Times New Roman"/>
          <w:color w:val="000000"/>
          <w:sz w:val="24"/>
          <w:szCs w:val="24"/>
          <w:lang w:val="en-US"/>
        </w:rPr>
        <w:t>Uribe</w:t>
      </w:r>
      <w:proofErr w:type="spellEnd"/>
      <w:r w:rsidRPr="0054119F">
        <w:rPr>
          <w:rFonts w:ascii="Times New Roman" w:hAnsi="Times New Roman"/>
          <w:color w:val="000000"/>
          <w:sz w:val="24"/>
          <w:szCs w:val="24"/>
          <w:lang w:val="en-US"/>
        </w:rPr>
        <w:t xml:space="preserve"> on </w:t>
      </w:r>
      <w:proofErr w:type="spellStart"/>
      <w:r w:rsidRPr="0054119F">
        <w:rPr>
          <w:rFonts w:ascii="Times New Roman" w:hAnsi="Times New Roman"/>
          <w:color w:val="000000"/>
          <w:sz w:val="24"/>
          <w:szCs w:val="24"/>
          <w:lang w:val="en-US"/>
        </w:rPr>
        <w:t>autopoiesis</w:t>
      </w:r>
      <w:proofErr w:type="spellEnd"/>
      <w:r w:rsidR="000335B7" w:rsidRPr="0054119F">
        <w:rPr>
          <w:rFonts w:ascii="Times New Roman" w:hAnsi="Times New Roman"/>
          <w:color w:val="000000"/>
          <w:sz w:val="24"/>
          <w:szCs w:val="24"/>
          <w:lang w:val="en-US"/>
        </w:rPr>
        <w:t xml:space="preserve"> (</w:t>
      </w:r>
      <w:proofErr w:type="spellStart"/>
      <w:r w:rsidR="001D4B9F" w:rsidRPr="0054119F">
        <w:rPr>
          <w:rFonts w:ascii="Times New Roman" w:hAnsi="Times New Roman"/>
          <w:color w:val="000000"/>
          <w:sz w:val="24"/>
          <w:szCs w:val="24"/>
          <w:lang w:val="en-US"/>
        </w:rPr>
        <w:t>Maturana</w:t>
      </w:r>
      <w:proofErr w:type="spellEnd"/>
      <w:r w:rsidR="001D4B9F" w:rsidRPr="0054119F">
        <w:rPr>
          <w:rFonts w:ascii="Times New Roman" w:hAnsi="Times New Roman"/>
          <w:color w:val="000000"/>
          <w:sz w:val="24"/>
          <w:szCs w:val="24"/>
          <w:lang w:val="en-US"/>
        </w:rPr>
        <w:t xml:space="preserve"> &amp; Varela</w:t>
      </w:r>
      <w:r w:rsidR="003C11FD">
        <w:rPr>
          <w:rFonts w:ascii="Times New Roman" w:hAnsi="Times New Roman"/>
          <w:color w:val="000000"/>
          <w:sz w:val="24"/>
          <w:szCs w:val="24"/>
          <w:lang w:val="en-US"/>
        </w:rPr>
        <w:t xml:space="preserve"> 1980</w:t>
      </w:r>
      <w:r w:rsidR="000335B7" w:rsidRPr="0054119F">
        <w:rPr>
          <w:rFonts w:ascii="Times New Roman" w:hAnsi="Times New Roman"/>
          <w:color w:val="000000"/>
          <w:sz w:val="24"/>
          <w:szCs w:val="24"/>
          <w:lang w:val="en-US"/>
        </w:rPr>
        <w:t>)</w:t>
      </w:r>
      <w:r w:rsidRPr="0054119F">
        <w:rPr>
          <w:rFonts w:ascii="Times New Roman" w:hAnsi="Times New Roman"/>
          <w:color w:val="000000"/>
          <w:sz w:val="24"/>
          <w:szCs w:val="24"/>
          <w:lang w:val="en-US"/>
        </w:rPr>
        <w:t>.</w:t>
      </w:r>
      <w:r w:rsidR="0054119F" w:rsidRPr="0054119F">
        <w:rPr>
          <w:rFonts w:ascii="Times New Roman" w:hAnsi="Times New Roman"/>
          <w:color w:val="000000"/>
          <w:sz w:val="24"/>
          <w:szCs w:val="24"/>
          <w:lang w:val="en-US"/>
        </w:rPr>
        <w:t xml:space="preserve"> </w:t>
      </w:r>
      <w:r w:rsidRPr="0054119F">
        <w:rPr>
          <w:rFonts w:ascii="Times New Roman" w:hAnsi="Times New Roman"/>
          <w:color w:val="000000"/>
          <w:sz w:val="24"/>
          <w:szCs w:val="24"/>
          <w:lang w:val="en-US"/>
        </w:rPr>
        <w:t>Using the Greek words for other, self,</w:t>
      </w:r>
      <w:r w:rsidR="003A07FB">
        <w:rPr>
          <w:rFonts w:ascii="Times New Roman" w:hAnsi="Times New Roman"/>
          <w:color w:val="000000"/>
          <w:sz w:val="24"/>
          <w:szCs w:val="24"/>
          <w:lang w:val="en-US"/>
        </w:rPr>
        <w:t xml:space="preserve"> and production they defined </w:t>
      </w:r>
      <w:proofErr w:type="spellStart"/>
      <w:r w:rsidR="003A07FB">
        <w:rPr>
          <w:rFonts w:ascii="Times New Roman" w:hAnsi="Times New Roman"/>
          <w:color w:val="000000"/>
          <w:sz w:val="24"/>
          <w:szCs w:val="24"/>
          <w:lang w:val="en-US"/>
        </w:rPr>
        <w:t>all</w:t>
      </w:r>
      <w:r w:rsidRPr="0054119F">
        <w:rPr>
          <w:rFonts w:ascii="Times New Roman" w:hAnsi="Times New Roman"/>
          <w:color w:val="000000"/>
          <w:sz w:val="24"/>
          <w:szCs w:val="24"/>
          <w:lang w:val="en-US"/>
        </w:rPr>
        <w:t>opoiesis</w:t>
      </w:r>
      <w:proofErr w:type="spellEnd"/>
      <w:r w:rsidRPr="0054119F">
        <w:rPr>
          <w:rFonts w:ascii="Times New Roman" w:hAnsi="Times New Roman"/>
          <w:color w:val="000000"/>
          <w:sz w:val="24"/>
          <w:szCs w:val="24"/>
          <w:lang w:val="en-US"/>
        </w:rPr>
        <w:t xml:space="preserve"> as other production and </w:t>
      </w:r>
      <w:proofErr w:type="spellStart"/>
      <w:r w:rsidRPr="0054119F">
        <w:rPr>
          <w:rFonts w:ascii="Times New Roman" w:hAnsi="Times New Roman"/>
          <w:color w:val="000000"/>
          <w:sz w:val="24"/>
          <w:szCs w:val="24"/>
          <w:lang w:val="en-US"/>
        </w:rPr>
        <w:t>autopoiesis</w:t>
      </w:r>
      <w:proofErr w:type="spellEnd"/>
      <w:r w:rsidRPr="0054119F">
        <w:rPr>
          <w:rFonts w:ascii="Times New Roman" w:hAnsi="Times New Roman"/>
          <w:color w:val="000000"/>
          <w:sz w:val="24"/>
          <w:szCs w:val="24"/>
          <w:lang w:val="en-US"/>
        </w:rPr>
        <w:t xml:space="preserve"> as self production.</w:t>
      </w:r>
      <w:r w:rsidR="0054119F" w:rsidRPr="0054119F">
        <w:rPr>
          <w:rFonts w:ascii="Times New Roman" w:hAnsi="Times New Roman"/>
          <w:color w:val="000000"/>
          <w:sz w:val="24"/>
          <w:szCs w:val="24"/>
          <w:lang w:val="en-US"/>
        </w:rPr>
        <w:t xml:space="preserve"> </w:t>
      </w:r>
      <w:r w:rsidRPr="0054119F">
        <w:rPr>
          <w:rFonts w:ascii="Times New Roman" w:hAnsi="Times New Roman"/>
          <w:color w:val="000000"/>
          <w:sz w:val="24"/>
          <w:szCs w:val="24"/>
          <w:lang w:val="en-US"/>
        </w:rPr>
        <w:t>To illustrate, when the Ford motor company produces a car, it is producing something other than itself.</w:t>
      </w:r>
      <w:r w:rsidR="0054119F" w:rsidRPr="0054119F">
        <w:rPr>
          <w:rFonts w:ascii="Times New Roman" w:hAnsi="Times New Roman"/>
          <w:color w:val="000000"/>
          <w:sz w:val="24"/>
          <w:szCs w:val="24"/>
          <w:lang w:val="en-US"/>
        </w:rPr>
        <w:t xml:space="preserve"> </w:t>
      </w:r>
      <w:r w:rsidRPr="0054119F">
        <w:rPr>
          <w:rFonts w:ascii="Times New Roman" w:hAnsi="Times New Roman"/>
          <w:color w:val="000000"/>
          <w:sz w:val="24"/>
          <w:szCs w:val="24"/>
          <w:lang w:val="en-US"/>
        </w:rPr>
        <w:t>However, the managers of the company not only have the responsibility to produce cars, they also must maintain the company as a viable entity. The processes of self-production include hiring and training capable workers and managers</w:t>
      </w:r>
      <w:r w:rsidR="000335B7" w:rsidRPr="0054119F">
        <w:rPr>
          <w:rFonts w:ascii="Times New Roman" w:hAnsi="Times New Roman"/>
          <w:color w:val="000000"/>
          <w:sz w:val="24"/>
          <w:szCs w:val="24"/>
          <w:lang w:val="en-US"/>
        </w:rPr>
        <w:t>.</w:t>
      </w:r>
    </w:p>
    <w:p w:rsidR="004E5571" w:rsidRPr="0054119F" w:rsidRDefault="004E5571" w:rsidP="00E45B28">
      <w:pPr>
        <w:widowControl w:val="0"/>
        <w:tabs>
          <w:tab w:val="left" w:pos="284"/>
        </w:tabs>
        <w:spacing w:after="0"/>
        <w:jc w:val="both"/>
        <w:rPr>
          <w:rFonts w:ascii="Times New Roman" w:hAnsi="Times New Roman"/>
          <w:color w:val="000000"/>
          <w:sz w:val="24"/>
          <w:szCs w:val="24"/>
          <w:lang w:val="en-US"/>
        </w:rPr>
      </w:pPr>
    </w:p>
    <w:p w:rsidR="004E5571" w:rsidRPr="0054119F" w:rsidRDefault="004E5571" w:rsidP="00E45B28">
      <w:pPr>
        <w:widowControl w:val="0"/>
        <w:tabs>
          <w:tab w:val="left" w:pos="284"/>
        </w:tabs>
        <w:spacing w:after="0"/>
        <w:jc w:val="both"/>
        <w:rPr>
          <w:rFonts w:ascii="Times New Roman" w:hAnsi="Times New Roman"/>
          <w:color w:val="000000"/>
          <w:sz w:val="24"/>
          <w:szCs w:val="24"/>
          <w:lang w:val="en-US"/>
        </w:rPr>
      </w:pPr>
      <w:r w:rsidRPr="0054119F">
        <w:rPr>
          <w:rFonts w:ascii="Times New Roman" w:hAnsi="Times New Roman"/>
          <w:color w:val="000000"/>
          <w:sz w:val="24"/>
          <w:szCs w:val="24"/>
          <w:lang w:val="en-US"/>
        </w:rPr>
        <w:t xml:space="preserve">The term </w:t>
      </w:r>
      <w:proofErr w:type="spellStart"/>
      <w:r w:rsidRPr="0054119F">
        <w:rPr>
          <w:rFonts w:ascii="Times New Roman" w:hAnsi="Times New Roman"/>
          <w:color w:val="000000"/>
          <w:sz w:val="24"/>
          <w:szCs w:val="24"/>
          <w:lang w:val="en-US"/>
        </w:rPr>
        <w:t>autopoiesis</w:t>
      </w:r>
      <w:proofErr w:type="spellEnd"/>
      <w:r w:rsidRPr="0054119F">
        <w:rPr>
          <w:rFonts w:ascii="Times New Roman" w:hAnsi="Times New Roman"/>
          <w:color w:val="000000"/>
          <w:sz w:val="24"/>
          <w:szCs w:val="24"/>
          <w:lang w:val="en-US"/>
        </w:rPr>
        <w:t xml:space="preserve"> was</w:t>
      </w:r>
      <w:r w:rsidR="009B586A" w:rsidRPr="0054119F">
        <w:rPr>
          <w:rFonts w:ascii="Times New Roman" w:hAnsi="Times New Roman"/>
          <w:color w:val="000000"/>
          <w:sz w:val="24"/>
          <w:szCs w:val="24"/>
          <w:lang w:val="en-US"/>
        </w:rPr>
        <w:t xml:space="preserve"> originally</w:t>
      </w:r>
      <w:r w:rsidRPr="0054119F">
        <w:rPr>
          <w:rFonts w:ascii="Times New Roman" w:hAnsi="Times New Roman"/>
          <w:color w:val="000000"/>
          <w:sz w:val="24"/>
          <w:szCs w:val="24"/>
          <w:lang w:val="en-US"/>
        </w:rPr>
        <w:t xml:space="preserve"> invented to describe a living organism.</w:t>
      </w:r>
      <w:r w:rsidR="0054119F" w:rsidRPr="0054119F">
        <w:rPr>
          <w:rFonts w:ascii="Times New Roman" w:hAnsi="Times New Roman"/>
          <w:color w:val="000000"/>
          <w:sz w:val="24"/>
          <w:szCs w:val="24"/>
          <w:lang w:val="en-US"/>
        </w:rPr>
        <w:t xml:space="preserve"> </w:t>
      </w:r>
      <w:r w:rsidRPr="0054119F">
        <w:rPr>
          <w:rFonts w:ascii="Times New Roman" w:hAnsi="Times New Roman"/>
          <w:color w:val="000000"/>
          <w:sz w:val="24"/>
          <w:szCs w:val="24"/>
          <w:lang w:val="en-US"/>
        </w:rPr>
        <w:t>An organism consists of a set of processes that create molec</w:t>
      </w:r>
      <w:r w:rsidR="001D4B9F" w:rsidRPr="0054119F">
        <w:rPr>
          <w:rFonts w:ascii="Times New Roman" w:hAnsi="Times New Roman"/>
          <w:color w:val="000000"/>
          <w:sz w:val="24"/>
          <w:szCs w:val="24"/>
          <w:lang w:val="en-US"/>
        </w:rPr>
        <w:t>ules that interact</w:t>
      </w:r>
      <w:r w:rsidR="00245307" w:rsidRPr="0054119F">
        <w:rPr>
          <w:rFonts w:ascii="Times New Roman" w:hAnsi="Times New Roman"/>
          <w:color w:val="000000"/>
          <w:sz w:val="24"/>
          <w:szCs w:val="24"/>
          <w:lang w:val="en-US"/>
        </w:rPr>
        <w:t xml:space="preserve"> so that the molec</w:t>
      </w:r>
      <w:r w:rsidRPr="0054119F">
        <w:rPr>
          <w:rFonts w:ascii="Times New Roman" w:hAnsi="Times New Roman"/>
          <w:color w:val="000000"/>
          <w:sz w:val="24"/>
          <w:szCs w:val="24"/>
          <w:lang w:val="en-US"/>
        </w:rPr>
        <w:t>ules and their relations create additional molecules and relations.</w:t>
      </w:r>
      <w:r w:rsidR="0054119F" w:rsidRPr="0054119F">
        <w:rPr>
          <w:rFonts w:ascii="Times New Roman" w:hAnsi="Times New Roman"/>
          <w:color w:val="000000"/>
          <w:sz w:val="24"/>
          <w:szCs w:val="24"/>
          <w:lang w:val="en-US"/>
        </w:rPr>
        <w:t xml:space="preserve"> </w:t>
      </w:r>
      <w:r w:rsidRPr="0054119F">
        <w:rPr>
          <w:rFonts w:ascii="Times New Roman" w:hAnsi="Times New Roman"/>
          <w:color w:val="000000"/>
          <w:sz w:val="24"/>
          <w:szCs w:val="24"/>
          <w:lang w:val="en-US"/>
        </w:rPr>
        <w:t xml:space="preserve">A living organism is </w:t>
      </w:r>
      <w:proofErr w:type="spellStart"/>
      <w:r w:rsidRPr="0054119F">
        <w:rPr>
          <w:rFonts w:ascii="Times New Roman" w:hAnsi="Times New Roman"/>
          <w:color w:val="000000"/>
          <w:sz w:val="24"/>
          <w:szCs w:val="24"/>
          <w:lang w:val="en-US"/>
        </w:rPr>
        <w:t>autopoietic</w:t>
      </w:r>
      <w:proofErr w:type="spellEnd"/>
      <w:r w:rsidRPr="0054119F">
        <w:rPr>
          <w:rFonts w:ascii="Times New Roman" w:hAnsi="Times New Roman"/>
          <w:color w:val="000000"/>
          <w:sz w:val="24"/>
          <w:szCs w:val="24"/>
          <w:lang w:val="en-US"/>
        </w:rPr>
        <w:t xml:space="preserve"> both biologically and psychology.</w:t>
      </w:r>
      <w:r w:rsidR="0054119F" w:rsidRPr="0054119F">
        <w:rPr>
          <w:rFonts w:ascii="Times New Roman" w:hAnsi="Times New Roman"/>
          <w:color w:val="000000"/>
          <w:sz w:val="24"/>
          <w:szCs w:val="24"/>
          <w:lang w:val="en-US"/>
        </w:rPr>
        <w:t xml:space="preserve"> </w:t>
      </w:r>
      <w:r w:rsidRPr="0054119F">
        <w:rPr>
          <w:rFonts w:ascii="Times New Roman" w:hAnsi="Times New Roman"/>
          <w:color w:val="000000"/>
          <w:sz w:val="24"/>
          <w:szCs w:val="24"/>
          <w:lang w:val="en-US"/>
        </w:rPr>
        <w:t>That is, biological processes create and maintain the body as a functioning entity.</w:t>
      </w:r>
      <w:r w:rsidR="0054119F" w:rsidRPr="0054119F">
        <w:rPr>
          <w:rFonts w:ascii="Times New Roman" w:hAnsi="Times New Roman"/>
          <w:color w:val="000000"/>
          <w:sz w:val="24"/>
          <w:szCs w:val="24"/>
          <w:lang w:val="en-US"/>
        </w:rPr>
        <w:t xml:space="preserve"> </w:t>
      </w:r>
      <w:r w:rsidRPr="0054119F">
        <w:rPr>
          <w:rFonts w:ascii="Times New Roman" w:hAnsi="Times New Roman"/>
          <w:color w:val="000000"/>
          <w:sz w:val="24"/>
          <w:szCs w:val="24"/>
          <w:lang w:val="en-US"/>
        </w:rPr>
        <w:t>But a human being must also survive within a social system.</w:t>
      </w:r>
      <w:r w:rsidR="0054119F" w:rsidRPr="0054119F">
        <w:rPr>
          <w:rFonts w:ascii="Times New Roman" w:hAnsi="Times New Roman"/>
          <w:color w:val="000000"/>
          <w:sz w:val="24"/>
          <w:szCs w:val="24"/>
          <w:lang w:val="en-US"/>
        </w:rPr>
        <w:t xml:space="preserve"> </w:t>
      </w:r>
      <w:r w:rsidRPr="0054119F">
        <w:rPr>
          <w:rFonts w:ascii="Times New Roman" w:hAnsi="Times New Roman"/>
          <w:color w:val="000000"/>
          <w:sz w:val="24"/>
          <w:szCs w:val="24"/>
          <w:lang w:val="en-US"/>
        </w:rPr>
        <w:t>Hence, a human being must create an image of itself and othe</w:t>
      </w:r>
      <w:r w:rsidR="00245307" w:rsidRPr="0054119F">
        <w:rPr>
          <w:rFonts w:ascii="Times New Roman" w:hAnsi="Times New Roman"/>
          <w:color w:val="000000"/>
          <w:sz w:val="24"/>
          <w:szCs w:val="24"/>
          <w:lang w:val="en-US"/>
        </w:rPr>
        <w:t>rs so that he or she can function effectively in a social system. As a purposeful system, a human being must create an image of itself</w:t>
      </w:r>
      <w:r w:rsidR="001D4B9F" w:rsidRPr="0054119F">
        <w:rPr>
          <w:rFonts w:ascii="Times New Roman" w:hAnsi="Times New Roman"/>
          <w:color w:val="000000"/>
          <w:sz w:val="24"/>
          <w:szCs w:val="24"/>
          <w:lang w:val="en-US"/>
        </w:rPr>
        <w:t>,</w:t>
      </w:r>
      <w:r w:rsidR="00245307" w:rsidRPr="0054119F">
        <w:rPr>
          <w:rFonts w:ascii="Times New Roman" w:hAnsi="Times New Roman"/>
          <w:color w:val="000000"/>
          <w:sz w:val="24"/>
          <w:szCs w:val="24"/>
          <w:lang w:val="en-US"/>
        </w:rPr>
        <w:t xml:space="preserve"> and a role</w:t>
      </w:r>
      <w:r w:rsidR="009B586A" w:rsidRPr="0054119F">
        <w:rPr>
          <w:rFonts w:ascii="Times New Roman" w:hAnsi="Times New Roman"/>
          <w:color w:val="000000"/>
          <w:sz w:val="24"/>
          <w:szCs w:val="24"/>
          <w:lang w:val="en-US"/>
        </w:rPr>
        <w:t xml:space="preserve"> for itself</w:t>
      </w:r>
      <w:r w:rsidR="00245307" w:rsidRPr="0054119F">
        <w:rPr>
          <w:rFonts w:ascii="Times New Roman" w:hAnsi="Times New Roman"/>
          <w:color w:val="000000"/>
          <w:sz w:val="24"/>
          <w:szCs w:val="24"/>
          <w:lang w:val="en-US"/>
        </w:rPr>
        <w:t xml:space="preserve"> within society</w:t>
      </w:r>
      <w:r w:rsidR="001D4B9F" w:rsidRPr="0054119F">
        <w:rPr>
          <w:rFonts w:ascii="Times New Roman" w:hAnsi="Times New Roman"/>
          <w:color w:val="000000"/>
          <w:sz w:val="24"/>
          <w:szCs w:val="24"/>
          <w:lang w:val="en-US"/>
        </w:rPr>
        <w:t>,</w:t>
      </w:r>
      <w:r w:rsidR="00516D16" w:rsidRPr="0054119F">
        <w:rPr>
          <w:rFonts w:ascii="Times New Roman" w:hAnsi="Times New Roman"/>
          <w:color w:val="000000"/>
          <w:sz w:val="24"/>
          <w:szCs w:val="24"/>
          <w:lang w:val="en-US"/>
        </w:rPr>
        <w:t xml:space="preserve"> so</w:t>
      </w:r>
      <w:r w:rsidR="00245307" w:rsidRPr="0054119F">
        <w:rPr>
          <w:rFonts w:ascii="Times New Roman" w:hAnsi="Times New Roman"/>
          <w:color w:val="000000"/>
          <w:sz w:val="24"/>
          <w:szCs w:val="24"/>
          <w:lang w:val="en-US"/>
        </w:rPr>
        <w:t xml:space="preserve"> that it can sustain itself both biologically and psychologically.</w:t>
      </w:r>
    </w:p>
    <w:p w:rsidR="001874DD" w:rsidRPr="00A02E7B" w:rsidRDefault="001874DD" w:rsidP="00E45B28">
      <w:pPr>
        <w:widowControl w:val="0"/>
        <w:tabs>
          <w:tab w:val="left" w:pos="284"/>
        </w:tabs>
        <w:spacing w:after="0"/>
        <w:jc w:val="both"/>
        <w:rPr>
          <w:rFonts w:ascii="Times New Roman" w:hAnsi="Times New Roman"/>
          <w:b/>
          <w:color w:val="000000"/>
          <w:sz w:val="24"/>
          <w:szCs w:val="24"/>
          <w:lang w:val="en-US"/>
        </w:rPr>
      </w:pPr>
    </w:p>
    <w:p w:rsidR="00516D16" w:rsidRPr="00724A80" w:rsidRDefault="00516D16" w:rsidP="00AA4B9A">
      <w:pPr>
        <w:pStyle w:val="ListParagraph"/>
        <w:widowControl w:val="0"/>
        <w:tabs>
          <w:tab w:val="left" w:pos="0"/>
        </w:tabs>
        <w:spacing w:after="0"/>
        <w:ind w:left="0"/>
        <w:jc w:val="both"/>
        <w:rPr>
          <w:rFonts w:ascii="Times New Roman" w:hAnsi="Times New Roman"/>
          <w:b/>
          <w:color w:val="000000"/>
          <w:sz w:val="24"/>
          <w:szCs w:val="24"/>
          <w:lang w:val="en-US"/>
        </w:rPr>
      </w:pPr>
      <w:r w:rsidRPr="00724A80">
        <w:rPr>
          <w:rFonts w:ascii="Times New Roman" w:hAnsi="Times New Roman"/>
          <w:b/>
          <w:color w:val="000000"/>
          <w:sz w:val="24"/>
          <w:szCs w:val="24"/>
          <w:lang w:val="en-US"/>
        </w:rPr>
        <w:t>Reflexivity Theory</w:t>
      </w:r>
    </w:p>
    <w:p w:rsidR="00516D16" w:rsidRPr="0054119F" w:rsidRDefault="00516D16" w:rsidP="00E45B28">
      <w:pPr>
        <w:widowControl w:val="0"/>
        <w:tabs>
          <w:tab w:val="left" w:pos="284"/>
        </w:tabs>
        <w:spacing w:after="0"/>
        <w:jc w:val="both"/>
        <w:rPr>
          <w:rFonts w:ascii="Times New Roman" w:hAnsi="Times New Roman"/>
          <w:color w:val="000000"/>
          <w:sz w:val="24"/>
          <w:szCs w:val="24"/>
          <w:lang w:val="en-US"/>
        </w:rPr>
      </w:pPr>
    </w:p>
    <w:p w:rsidR="003C11FD" w:rsidRDefault="003C11FD" w:rsidP="00E45B28">
      <w:pPr>
        <w:widowControl w:val="0"/>
        <w:tabs>
          <w:tab w:val="left" w:pos="284"/>
        </w:tabs>
        <w:spacing w:after="0"/>
        <w:jc w:val="both"/>
        <w:rPr>
          <w:rFonts w:ascii="Times New Roman" w:hAnsi="Times New Roman"/>
          <w:color w:val="000000"/>
          <w:sz w:val="24"/>
          <w:szCs w:val="24"/>
          <w:lang w:val="en-US"/>
        </w:rPr>
      </w:pPr>
      <w:r>
        <w:rPr>
          <w:rFonts w:ascii="Times New Roman" w:hAnsi="Times New Roman"/>
          <w:color w:val="000000"/>
          <w:sz w:val="24"/>
          <w:szCs w:val="24"/>
          <w:lang w:val="en-US"/>
        </w:rPr>
        <w:t>Vladimir Lefebvre</w:t>
      </w:r>
      <w:r w:rsidR="003973F6">
        <w:rPr>
          <w:rFonts w:ascii="Times New Roman" w:hAnsi="Times New Roman"/>
          <w:color w:val="000000"/>
          <w:sz w:val="24"/>
          <w:szCs w:val="24"/>
          <w:lang w:val="en-US"/>
        </w:rPr>
        <w:t xml:space="preserve"> (1982) created a theory of two systems of ethical cognition. Some people grow up thinking that the end justifies the means.  Others grow up thinking that the end does not justify the means</w:t>
      </w:r>
      <w:r w:rsidR="00750F81">
        <w:rPr>
          <w:rFonts w:ascii="Times New Roman" w:hAnsi="Times New Roman"/>
          <w:color w:val="000000"/>
          <w:sz w:val="24"/>
          <w:szCs w:val="24"/>
          <w:lang w:val="en-US"/>
        </w:rPr>
        <w:t>, that only appropriate means should be used.  Throughout one’s</w:t>
      </w:r>
      <w:r w:rsidR="003A07FB">
        <w:rPr>
          <w:rFonts w:ascii="Times New Roman" w:hAnsi="Times New Roman"/>
          <w:color w:val="000000"/>
          <w:sz w:val="24"/>
          <w:szCs w:val="24"/>
          <w:lang w:val="en-US"/>
        </w:rPr>
        <w:t xml:space="preserve"> life the</w:t>
      </w:r>
      <w:r w:rsidR="00750F81">
        <w:rPr>
          <w:rFonts w:ascii="Times New Roman" w:hAnsi="Times New Roman"/>
          <w:color w:val="000000"/>
          <w:sz w:val="24"/>
          <w:szCs w:val="24"/>
          <w:lang w:val="en-US"/>
        </w:rPr>
        <w:t xml:space="preserve"> first reaction will be to use the ethical system learned in childhood.  However, it is possible for people to learn the other ethical system.  Then, if the familiar ethical system is not working, an actor can decide to use the other ethical system.  Lefebvre called this process reflexive control.</w:t>
      </w:r>
      <w:r w:rsidR="00957C61">
        <w:rPr>
          <w:rFonts w:ascii="Times New Roman" w:hAnsi="Times New Roman"/>
          <w:color w:val="000000"/>
          <w:sz w:val="24"/>
          <w:szCs w:val="24"/>
          <w:lang w:val="en-US"/>
        </w:rPr>
        <w:t xml:space="preserve">  In the 1990s the theory was widely used in Russia for strategic analysis and in education and psychological counseling.</w:t>
      </w:r>
    </w:p>
    <w:p w:rsidR="003C11FD" w:rsidRDefault="003C11FD" w:rsidP="00E45B28">
      <w:pPr>
        <w:widowControl w:val="0"/>
        <w:tabs>
          <w:tab w:val="left" w:pos="284"/>
        </w:tabs>
        <w:spacing w:after="0"/>
        <w:jc w:val="both"/>
        <w:rPr>
          <w:rFonts w:ascii="Times New Roman" w:hAnsi="Times New Roman"/>
          <w:color w:val="000000"/>
          <w:sz w:val="24"/>
          <w:szCs w:val="24"/>
          <w:lang w:val="en-US"/>
        </w:rPr>
      </w:pPr>
    </w:p>
    <w:p w:rsidR="00EF407F" w:rsidRPr="0054119F" w:rsidRDefault="00516D16" w:rsidP="00E45B28">
      <w:pPr>
        <w:widowControl w:val="0"/>
        <w:tabs>
          <w:tab w:val="left" w:pos="284"/>
        </w:tabs>
        <w:spacing w:after="0"/>
        <w:jc w:val="both"/>
        <w:rPr>
          <w:rFonts w:ascii="Times New Roman" w:hAnsi="Times New Roman"/>
          <w:color w:val="000000"/>
          <w:sz w:val="24"/>
          <w:szCs w:val="24"/>
          <w:lang w:val="en-US"/>
        </w:rPr>
      </w:pPr>
      <w:r w:rsidRPr="0054119F">
        <w:rPr>
          <w:rFonts w:ascii="Times New Roman" w:hAnsi="Times New Roman"/>
          <w:color w:val="000000"/>
          <w:sz w:val="24"/>
          <w:szCs w:val="24"/>
          <w:lang w:val="en-US"/>
        </w:rPr>
        <w:t xml:space="preserve">George Soros created a </w:t>
      </w:r>
      <w:r w:rsidR="00957C61">
        <w:rPr>
          <w:rFonts w:ascii="Times New Roman" w:hAnsi="Times New Roman"/>
          <w:color w:val="000000"/>
          <w:sz w:val="24"/>
          <w:szCs w:val="24"/>
          <w:lang w:val="en-US"/>
        </w:rPr>
        <w:t xml:space="preserve">different </w:t>
      </w:r>
      <w:r w:rsidRPr="0054119F">
        <w:rPr>
          <w:rFonts w:ascii="Times New Roman" w:hAnsi="Times New Roman"/>
          <w:color w:val="000000"/>
          <w:sz w:val="24"/>
          <w:szCs w:val="24"/>
          <w:lang w:val="en-US"/>
        </w:rPr>
        <w:t xml:space="preserve">theory of reflexivity to describe the behavior of purposeful </w:t>
      </w:r>
      <w:r w:rsidRPr="0054119F">
        <w:rPr>
          <w:rFonts w:ascii="Times New Roman" w:hAnsi="Times New Roman"/>
          <w:color w:val="000000"/>
          <w:sz w:val="24"/>
          <w:szCs w:val="24"/>
          <w:lang w:val="en-US"/>
        </w:rPr>
        <w:lastRenderedPageBreak/>
        <w:t>entities (individuals and organizations and some machines) within an economic system. A key co</w:t>
      </w:r>
      <w:r w:rsidR="00957C61">
        <w:rPr>
          <w:rFonts w:ascii="Times New Roman" w:hAnsi="Times New Roman"/>
          <w:color w:val="000000"/>
          <w:sz w:val="24"/>
          <w:szCs w:val="24"/>
          <w:lang w:val="en-US"/>
        </w:rPr>
        <w:t>ncern has been the ability to predict</w:t>
      </w:r>
      <w:r w:rsidRPr="0054119F">
        <w:rPr>
          <w:rFonts w:ascii="Times New Roman" w:hAnsi="Times New Roman"/>
          <w:color w:val="000000"/>
          <w:sz w:val="24"/>
          <w:szCs w:val="24"/>
          <w:lang w:val="en-US"/>
        </w:rPr>
        <w:t xml:space="preserve"> future states, such a</w:t>
      </w:r>
      <w:r w:rsidR="000335B7" w:rsidRPr="0054119F">
        <w:rPr>
          <w:rFonts w:ascii="Times New Roman" w:hAnsi="Times New Roman"/>
          <w:color w:val="000000"/>
          <w:sz w:val="24"/>
          <w:szCs w:val="24"/>
          <w:lang w:val="en-US"/>
        </w:rPr>
        <w:t>s stock market values, in a</w:t>
      </w:r>
      <w:r w:rsidRPr="0054119F">
        <w:rPr>
          <w:rFonts w:ascii="Times New Roman" w:hAnsi="Times New Roman"/>
          <w:color w:val="000000"/>
          <w:sz w:val="24"/>
          <w:szCs w:val="24"/>
          <w:lang w:val="en-US"/>
        </w:rPr>
        <w:t xml:space="preserve"> social system. Soros noted that actors in social systems </w:t>
      </w:r>
      <w:r w:rsidR="00EE2C63" w:rsidRPr="0054119F">
        <w:rPr>
          <w:rFonts w:ascii="Times New Roman" w:hAnsi="Times New Roman"/>
          <w:color w:val="000000"/>
          <w:sz w:val="24"/>
          <w:szCs w:val="24"/>
          <w:lang w:val="en-US"/>
        </w:rPr>
        <w:t>not only observe, they also participate.</w:t>
      </w:r>
      <w:r w:rsidR="0054119F" w:rsidRPr="0054119F">
        <w:rPr>
          <w:rFonts w:ascii="Times New Roman" w:hAnsi="Times New Roman"/>
          <w:color w:val="000000"/>
          <w:sz w:val="24"/>
          <w:szCs w:val="24"/>
          <w:lang w:val="en-US"/>
        </w:rPr>
        <w:t xml:space="preserve"> </w:t>
      </w:r>
      <w:r w:rsidR="00EE2C63" w:rsidRPr="0054119F">
        <w:rPr>
          <w:rFonts w:ascii="Times New Roman" w:hAnsi="Times New Roman"/>
          <w:color w:val="000000"/>
          <w:sz w:val="24"/>
          <w:szCs w:val="24"/>
          <w:lang w:val="en-US"/>
        </w:rPr>
        <w:t>As they participate, they learn and change their behavior.</w:t>
      </w:r>
      <w:r w:rsidR="0054119F" w:rsidRPr="0054119F">
        <w:rPr>
          <w:rFonts w:ascii="Times New Roman" w:hAnsi="Times New Roman"/>
          <w:color w:val="000000"/>
          <w:sz w:val="24"/>
          <w:szCs w:val="24"/>
          <w:lang w:val="en-US"/>
        </w:rPr>
        <w:t xml:space="preserve"> </w:t>
      </w:r>
      <w:r w:rsidR="00EE2C63" w:rsidRPr="0054119F">
        <w:rPr>
          <w:rFonts w:ascii="Times New Roman" w:hAnsi="Times New Roman"/>
          <w:color w:val="000000"/>
          <w:sz w:val="24"/>
          <w:szCs w:val="24"/>
          <w:lang w:val="en-US"/>
        </w:rPr>
        <w:t>The future states of such purposef</w:t>
      </w:r>
      <w:r w:rsidR="006B45E5" w:rsidRPr="0054119F">
        <w:rPr>
          <w:rFonts w:ascii="Times New Roman" w:hAnsi="Times New Roman"/>
          <w:color w:val="000000"/>
          <w:sz w:val="24"/>
          <w:szCs w:val="24"/>
          <w:lang w:val="en-US"/>
        </w:rPr>
        <w:t>ul systems cannot be reliably</w:t>
      </w:r>
      <w:r w:rsidR="00EE2C63" w:rsidRPr="0054119F">
        <w:rPr>
          <w:rFonts w:ascii="Times New Roman" w:hAnsi="Times New Roman"/>
          <w:color w:val="000000"/>
          <w:sz w:val="24"/>
          <w:szCs w:val="24"/>
          <w:lang w:val="en-US"/>
        </w:rPr>
        <w:t xml:space="preserve"> predict</w:t>
      </w:r>
      <w:r w:rsidR="006B45E5" w:rsidRPr="0054119F">
        <w:rPr>
          <w:rFonts w:ascii="Times New Roman" w:hAnsi="Times New Roman"/>
          <w:color w:val="000000"/>
          <w:sz w:val="24"/>
          <w:szCs w:val="24"/>
          <w:lang w:val="en-US"/>
        </w:rPr>
        <w:t>ed</w:t>
      </w:r>
      <w:r w:rsidR="00957C61">
        <w:rPr>
          <w:rFonts w:ascii="Times New Roman" w:hAnsi="Times New Roman"/>
          <w:color w:val="000000"/>
          <w:sz w:val="24"/>
          <w:szCs w:val="24"/>
          <w:lang w:val="en-US"/>
        </w:rPr>
        <w:t>, hence knowledge of the behavior of purposeful systems within a society is fallible.</w:t>
      </w:r>
      <w:r w:rsidR="009B586A" w:rsidRPr="0054119F">
        <w:rPr>
          <w:rFonts w:ascii="Times New Roman" w:hAnsi="Times New Roman"/>
          <w:color w:val="000000"/>
          <w:sz w:val="24"/>
          <w:szCs w:val="24"/>
          <w:lang w:val="en-US"/>
        </w:rPr>
        <w:t>(Soros, 2013)</w:t>
      </w:r>
      <w:r w:rsidR="006B45E5" w:rsidRPr="0054119F">
        <w:rPr>
          <w:rFonts w:ascii="Times New Roman" w:hAnsi="Times New Roman"/>
          <w:color w:val="000000"/>
          <w:sz w:val="24"/>
          <w:szCs w:val="24"/>
          <w:lang w:val="en-US"/>
        </w:rPr>
        <w:t>.</w:t>
      </w:r>
    </w:p>
    <w:p w:rsidR="00537DB9" w:rsidRPr="0054119F" w:rsidRDefault="00537DB9" w:rsidP="00E45B28">
      <w:pPr>
        <w:widowControl w:val="0"/>
        <w:tabs>
          <w:tab w:val="left" w:pos="284"/>
        </w:tabs>
        <w:spacing w:after="0"/>
        <w:jc w:val="both"/>
        <w:rPr>
          <w:rFonts w:ascii="Times New Roman" w:hAnsi="Times New Roman"/>
          <w:color w:val="000000"/>
          <w:sz w:val="24"/>
          <w:szCs w:val="24"/>
          <w:lang w:val="en-US"/>
        </w:rPr>
      </w:pPr>
    </w:p>
    <w:p w:rsidR="00537DB9" w:rsidRPr="003C11FD" w:rsidRDefault="000335B7" w:rsidP="003C11FD">
      <w:pPr>
        <w:widowControl w:val="0"/>
        <w:tabs>
          <w:tab w:val="left" w:pos="284"/>
        </w:tabs>
        <w:spacing w:after="0"/>
        <w:jc w:val="both"/>
        <w:rPr>
          <w:rFonts w:ascii="Times New Roman" w:hAnsi="Times New Roman"/>
          <w:color w:val="000000"/>
          <w:sz w:val="24"/>
          <w:szCs w:val="24"/>
          <w:lang w:val="en-US"/>
        </w:rPr>
      </w:pPr>
      <w:r w:rsidRPr="0054119F">
        <w:rPr>
          <w:rFonts w:ascii="Times New Roman" w:hAnsi="Times New Roman"/>
          <w:color w:val="000000"/>
          <w:sz w:val="24"/>
          <w:szCs w:val="24"/>
          <w:lang w:val="en-US"/>
        </w:rPr>
        <w:t xml:space="preserve">Eric </w:t>
      </w:r>
      <w:proofErr w:type="spellStart"/>
      <w:r w:rsidRPr="0054119F">
        <w:rPr>
          <w:rFonts w:ascii="Times New Roman" w:hAnsi="Times New Roman"/>
          <w:color w:val="000000"/>
          <w:sz w:val="24"/>
          <w:szCs w:val="24"/>
          <w:lang w:val="en-US"/>
        </w:rPr>
        <w:t>Beinhocker</w:t>
      </w:r>
      <w:proofErr w:type="spellEnd"/>
      <w:r w:rsidR="00CF6044">
        <w:rPr>
          <w:rFonts w:ascii="Times New Roman" w:hAnsi="Times New Roman"/>
          <w:color w:val="000000"/>
          <w:sz w:val="24"/>
          <w:szCs w:val="24"/>
          <w:lang w:val="en-US"/>
        </w:rPr>
        <w:t xml:space="preserve"> </w:t>
      </w:r>
      <w:r w:rsidR="001D4B9F" w:rsidRPr="0054119F">
        <w:rPr>
          <w:rFonts w:ascii="Times New Roman" w:hAnsi="Times New Roman"/>
          <w:color w:val="000000"/>
          <w:sz w:val="24"/>
          <w:szCs w:val="24"/>
          <w:lang w:val="en-US"/>
        </w:rPr>
        <w:t xml:space="preserve">described the nature of a science of social systems when they are viewed as collections of </w:t>
      </w:r>
      <w:r w:rsidR="003E7C05">
        <w:rPr>
          <w:rFonts w:ascii="Times New Roman" w:hAnsi="Times New Roman"/>
          <w:color w:val="000000"/>
          <w:sz w:val="24"/>
          <w:szCs w:val="24"/>
          <w:lang w:val="en-US"/>
        </w:rPr>
        <w:t xml:space="preserve">economic agents </w:t>
      </w:r>
      <w:r w:rsidR="003A07FB">
        <w:rPr>
          <w:rFonts w:ascii="Times New Roman" w:hAnsi="Times New Roman"/>
          <w:color w:val="000000"/>
          <w:sz w:val="24"/>
          <w:szCs w:val="24"/>
          <w:lang w:val="en-US"/>
        </w:rPr>
        <w:t>(</w:t>
      </w:r>
      <w:proofErr w:type="spellStart"/>
      <w:r w:rsidR="001D4B9F" w:rsidRPr="0054119F">
        <w:rPr>
          <w:rFonts w:ascii="Times New Roman" w:hAnsi="Times New Roman"/>
          <w:color w:val="000000"/>
          <w:sz w:val="24"/>
          <w:szCs w:val="24"/>
          <w:lang w:val="en-US"/>
        </w:rPr>
        <w:t>Beinhocker</w:t>
      </w:r>
      <w:proofErr w:type="spellEnd"/>
      <w:r w:rsidR="001D4B9F" w:rsidRPr="0054119F">
        <w:rPr>
          <w:rFonts w:ascii="Times New Roman" w:hAnsi="Times New Roman"/>
          <w:color w:val="000000"/>
          <w:sz w:val="24"/>
          <w:szCs w:val="24"/>
          <w:lang w:val="en-US"/>
        </w:rPr>
        <w:t xml:space="preserve"> 2013)</w:t>
      </w:r>
      <w:r w:rsidR="003E7C05">
        <w:rPr>
          <w:rFonts w:ascii="Times New Roman" w:hAnsi="Times New Roman"/>
          <w:color w:val="000000"/>
          <w:sz w:val="24"/>
          <w:szCs w:val="24"/>
          <w:lang w:val="en-US"/>
        </w:rPr>
        <w:t>.  He noted that in Soros’s theory there is internal model updating, meaning that purposeful systems can</w:t>
      </w:r>
      <w:r w:rsidR="003A07FB">
        <w:rPr>
          <w:rFonts w:ascii="Times New Roman" w:hAnsi="Times New Roman"/>
          <w:color w:val="000000"/>
          <w:sz w:val="24"/>
          <w:szCs w:val="24"/>
          <w:lang w:val="en-US"/>
        </w:rPr>
        <w:t xml:space="preserve"> learn or</w:t>
      </w:r>
      <w:r w:rsidR="003E7C05">
        <w:rPr>
          <w:rFonts w:ascii="Times New Roman" w:hAnsi="Times New Roman"/>
          <w:color w:val="000000"/>
          <w:sz w:val="24"/>
          <w:szCs w:val="24"/>
          <w:lang w:val="en-US"/>
        </w:rPr>
        <w:t xml:space="preserve"> change their minds.</w:t>
      </w:r>
      <w:r w:rsidR="00CF6044">
        <w:rPr>
          <w:rFonts w:ascii="Times New Roman" w:hAnsi="Times New Roman"/>
          <w:color w:val="000000"/>
          <w:sz w:val="24"/>
          <w:szCs w:val="24"/>
          <w:lang w:val="en-US"/>
        </w:rPr>
        <w:t xml:space="preserve">  Also,</w:t>
      </w:r>
      <w:r w:rsidR="003E7C05">
        <w:rPr>
          <w:rFonts w:ascii="Times New Roman" w:hAnsi="Times New Roman"/>
          <w:color w:val="000000"/>
          <w:sz w:val="24"/>
          <w:szCs w:val="24"/>
          <w:lang w:val="en-US"/>
        </w:rPr>
        <w:t xml:space="preserve"> social system</w:t>
      </w:r>
      <w:r w:rsidR="003A07FB">
        <w:rPr>
          <w:rFonts w:ascii="Times New Roman" w:hAnsi="Times New Roman"/>
          <w:color w:val="000000"/>
          <w:sz w:val="24"/>
          <w:szCs w:val="24"/>
          <w:lang w:val="en-US"/>
        </w:rPr>
        <w:t>s</w:t>
      </w:r>
      <w:r w:rsidR="003E7C05">
        <w:rPr>
          <w:rFonts w:ascii="Times New Roman" w:hAnsi="Times New Roman"/>
          <w:color w:val="000000"/>
          <w:sz w:val="24"/>
          <w:szCs w:val="24"/>
          <w:lang w:val="en-US"/>
        </w:rPr>
        <w:t xml:space="preserve"> are co</w:t>
      </w:r>
      <w:r w:rsidR="00CF6044">
        <w:rPr>
          <w:rFonts w:ascii="Times New Roman" w:hAnsi="Times New Roman"/>
          <w:color w:val="000000"/>
          <w:sz w:val="24"/>
          <w:szCs w:val="24"/>
          <w:lang w:val="en-US"/>
        </w:rPr>
        <w:t>mplex in two ways.  So</w:t>
      </w:r>
      <w:r w:rsidR="003E7C05">
        <w:rPr>
          <w:rFonts w:ascii="Times New Roman" w:hAnsi="Times New Roman"/>
          <w:color w:val="000000"/>
          <w:sz w:val="24"/>
          <w:szCs w:val="24"/>
          <w:lang w:val="en-US"/>
        </w:rPr>
        <w:t>cial systems have inte</w:t>
      </w:r>
      <w:r w:rsidR="00CF6044">
        <w:rPr>
          <w:rFonts w:ascii="Times New Roman" w:hAnsi="Times New Roman"/>
          <w:color w:val="000000"/>
          <w:sz w:val="24"/>
          <w:szCs w:val="24"/>
          <w:lang w:val="en-US"/>
        </w:rPr>
        <w:t>ractive complexity due to multi</w:t>
      </w:r>
      <w:r w:rsidR="003E7C05">
        <w:rPr>
          <w:rFonts w:ascii="Times New Roman" w:hAnsi="Times New Roman"/>
          <w:color w:val="000000"/>
          <w:sz w:val="24"/>
          <w:szCs w:val="24"/>
          <w:lang w:val="en-US"/>
        </w:rPr>
        <w:t>ple interact</w:t>
      </w:r>
      <w:r w:rsidR="00CF6044">
        <w:rPr>
          <w:rFonts w:ascii="Times New Roman" w:hAnsi="Times New Roman"/>
          <w:color w:val="000000"/>
          <w:sz w:val="24"/>
          <w:szCs w:val="24"/>
          <w:lang w:val="en-US"/>
        </w:rPr>
        <w:t>ions among</w:t>
      </w:r>
      <w:r w:rsidR="003E7C05">
        <w:rPr>
          <w:rFonts w:ascii="Times New Roman" w:hAnsi="Times New Roman"/>
          <w:color w:val="000000"/>
          <w:sz w:val="24"/>
          <w:szCs w:val="24"/>
          <w:lang w:val="en-US"/>
        </w:rPr>
        <w:t xml:space="preserve"> heterogeneous agents</w:t>
      </w:r>
      <w:r w:rsidR="00CF6044">
        <w:rPr>
          <w:rFonts w:ascii="Times New Roman" w:hAnsi="Times New Roman"/>
          <w:color w:val="000000"/>
          <w:sz w:val="24"/>
          <w:szCs w:val="24"/>
          <w:lang w:val="en-US"/>
        </w:rPr>
        <w:t>,</w:t>
      </w:r>
      <w:r w:rsidR="003E7C05">
        <w:rPr>
          <w:rFonts w:ascii="Times New Roman" w:hAnsi="Times New Roman"/>
          <w:color w:val="000000"/>
          <w:sz w:val="24"/>
          <w:szCs w:val="24"/>
          <w:lang w:val="en-US"/>
        </w:rPr>
        <w:t xml:space="preserve"> and the system has dynamic complexity</w:t>
      </w:r>
      <w:r w:rsidR="00CF6044">
        <w:rPr>
          <w:rFonts w:ascii="Times New Roman" w:hAnsi="Times New Roman"/>
          <w:color w:val="000000"/>
          <w:sz w:val="24"/>
          <w:szCs w:val="24"/>
          <w:lang w:val="en-US"/>
        </w:rPr>
        <w:t xml:space="preserve"> due</w:t>
      </w:r>
      <w:r w:rsidR="003E7C05">
        <w:rPr>
          <w:rFonts w:ascii="Times New Roman" w:hAnsi="Times New Roman"/>
          <w:color w:val="000000"/>
          <w:sz w:val="24"/>
          <w:szCs w:val="24"/>
          <w:lang w:val="en-US"/>
        </w:rPr>
        <w:t xml:space="preserve"> to nonlinearity in feedbacks in the system.</w:t>
      </w:r>
      <w:r w:rsidR="00CF6044">
        <w:rPr>
          <w:rFonts w:ascii="Times New Roman" w:hAnsi="Times New Roman"/>
          <w:color w:val="000000"/>
          <w:sz w:val="24"/>
          <w:szCs w:val="24"/>
          <w:lang w:val="en-US"/>
        </w:rPr>
        <w:t xml:space="preserve"> </w:t>
      </w:r>
    </w:p>
    <w:p w:rsidR="00EF407F" w:rsidRPr="00BC53C5" w:rsidRDefault="00EF407F" w:rsidP="00E45B28">
      <w:pPr>
        <w:widowControl w:val="0"/>
        <w:tabs>
          <w:tab w:val="left" w:pos="284"/>
        </w:tabs>
        <w:spacing w:after="0"/>
        <w:jc w:val="both"/>
        <w:rPr>
          <w:rFonts w:ascii="Times New Roman" w:hAnsi="Times New Roman"/>
          <w:color w:val="000000"/>
          <w:sz w:val="24"/>
          <w:szCs w:val="24"/>
          <w:lang w:val="en-US"/>
        </w:rPr>
      </w:pPr>
    </w:p>
    <w:p w:rsidR="006B45E5" w:rsidRPr="00724A80" w:rsidRDefault="006B45E5" w:rsidP="00AA4B9A">
      <w:pPr>
        <w:pStyle w:val="ListParagraph"/>
        <w:widowControl w:val="0"/>
        <w:tabs>
          <w:tab w:val="left" w:pos="0"/>
        </w:tabs>
        <w:spacing w:after="0"/>
        <w:ind w:left="0"/>
        <w:jc w:val="both"/>
        <w:rPr>
          <w:rFonts w:ascii="Times New Roman" w:hAnsi="Times New Roman"/>
          <w:b/>
          <w:color w:val="000000"/>
          <w:sz w:val="24"/>
          <w:szCs w:val="24"/>
          <w:lang w:val="en-US"/>
        </w:rPr>
      </w:pPr>
      <w:r w:rsidRPr="00724A80">
        <w:rPr>
          <w:rFonts w:ascii="Times New Roman" w:hAnsi="Times New Roman"/>
          <w:b/>
          <w:color w:val="000000"/>
          <w:sz w:val="24"/>
          <w:szCs w:val="24"/>
          <w:lang w:val="en-US"/>
        </w:rPr>
        <w:t>Second Order Science</w:t>
      </w:r>
    </w:p>
    <w:p w:rsidR="006B45E5" w:rsidRPr="0054119F" w:rsidRDefault="006B45E5" w:rsidP="00E45B28">
      <w:pPr>
        <w:widowControl w:val="0"/>
        <w:tabs>
          <w:tab w:val="left" w:pos="284"/>
        </w:tabs>
        <w:spacing w:after="0"/>
        <w:jc w:val="both"/>
        <w:rPr>
          <w:rFonts w:ascii="Times New Roman" w:hAnsi="Times New Roman"/>
          <w:color w:val="000000"/>
          <w:sz w:val="24"/>
          <w:szCs w:val="24"/>
          <w:lang w:val="en-US"/>
        </w:rPr>
      </w:pPr>
    </w:p>
    <w:p w:rsidR="00EF407F" w:rsidRPr="0054119F" w:rsidRDefault="006B45E5" w:rsidP="00E45B28">
      <w:pPr>
        <w:widowControl w:val="0"/>
        <w:tabs>
          <w:tab w:val="left" w:pos="284"/>
        </w:tabs>
        <w:spacing w:after="0"/>
        <w:jc w:val="both"/>
        <w:rPr>
          <w:rFonts w:ascii="Times New Roman" w:hAnsi="Times New Roman"/>
          <w:color w:val="000000"/>
          <w:sz w:val="24"/>
          <w:szCs w:val="24"/>
          <w:lang w:val="en-US"/>
        </w:rPr>
      </w:pPr>
      <w:r w:rsidRPr="0054119F">
        <w:rPr>
          <w:rFonts w:ascii="Times New Roman" w:hAnsi="Times New Roman"/>
          <w:color w:val="000000"/>
          <w:sz w:val="24"/>
          <w:szCs w:val="24"/>
          <w:lang w:val="en-US"/>
        </w:rPr>
        <w:t>Another approach to the subject of purposeful systems is to ask how research o</w:t>
      </w:r>
      <w:r w:rsidR="00225F10" w:rsidRPr="0054119F">
        <w:rPr>
          <w:rFonts w:ascii="Times New Roman" w:hAnsi="Times New Roman"/>
          <w:color w:val="000000"/>
          <w:sz w:val="24"/>
          <w:szCs w:val="24"/>
          <w:lang w:val="en-US"/>
        </w:rPr>
        <w:t>n social systems should be done</w:t>
      </w:r>
      <w:r w:rsidR="009B586A" w:rsidRPr="0054119F">
        <w:rPr>
          <w:rFonts w:ascii="Times New Roman" w:hAnsi="Times New Roman"/>
          <w:color w:val="000000"/>
          <w:sz w:val="24"/>
          <w:szCs w:val="24"/>
          <w:lang w:val="en-US"/>
        </w:rPr>
        <w:t xml:space="preserve"> given that the elements of social systems (individuals and organizations)</w:t>
      </w:r>
      <w:r w:rsidR="009E4A5F" w:rsidRPr="0054119F">
        <w:rPr>
          <w:rFonts w:ascii="Times New Roman" w:hAnsi="Times New Roman"/>
          <w:color w:val="000000"/>
          <w:sz w:val="24"/>
          <w:szCs w:val="24"/>
          <w:lang w:val="en-US"/>
        </w:rPr>
        <w:t xml:space="preserve"> have their own purposes and from time to time change their goals and behavior</w:t>
      </w:r>
      <w:r w:rsidR="00225F10" w:rsidRPr="0054119F">
        <w:rPr>
          <w:rFonts w:ascii="Times New Roman" w:hAnsi="Times New Roman"/>
          <w:color w:val="000000"/>
          <w:sz w:val="24"/>
          <w:szCs w:val="24"/>
          <w:lang w:val="en-US"/>
        </w:rPr>
        <w:t>.</w:t>
      </w:r>
      <w:r w:rsidR="0054119F" w:rsidRPr="0054119F">
        <w:rPr>
          <w:rFonts w:ascii="Times New Roman" w:hAnsi="Times New Roman"/>
          <w:color w:val="000000"/>
          <w:sz w:val="24"/>
          <w:szCs w:val="24"/>
          <w:lang w:val="en-US"/>
        </w:rPr>
        <w:t xml:space="preserve"> </w:t>
      </w:r>
      <w:r w:rsidRPr="0054119F">
        <w:rPr>
          <w:rFonts w:ascii="Times New Roman" w:hAnsi="Times New Roman"/>
          <w:color w:val="000000"/>
          <w:sz w:val="24"/>
          <w:szCs w:val="24"/>
          <w:lang w:val="en-US"/>
        </w:rPr>
        <w:t>Since social systems and the elements within them are reflexive</w:t>
      </w:r>
      <w:r w:rsidR="00225F10" w:rsidRPr="0054119F">
        <w:rPr>
          <w:rFonts w:ascii="Times New Roman" w:hAnsi="Times New Roman"/>
          <w:color w:val="000000"/>
          <w:sz w:val="24"/>
          <w:szCs w:val="24"/>
          <w:lang w:val="en-US"/>
        </w:rPr>
        <w:t xml:space="preserve"> and purposeful</w:t>
      </w:r>
      <w:r w:rsidRPr="0054119F">
        <w:rPr>
          <w:rFonts w:ascii="Times New Roman" w:hAnsi="Times New Roman"/>
          <w:color w:val="000000"/>
          <w:sz w:val="24"/>
          <w:szCs w:val="24"/>
          <w:lang w:val="en-US"/>
        </w:rPr>
        <w:t>, how can we create knowledge of social systems</w:t>
      </w:r>
      <w:r w:rsidR="00E0236A" w:rsidRPr="0054119F">
        <w:rPr>
          <w:rFonts w:ascii="Times New Roman" w:hAnsi="Times New Roman"/>
          <w:color w:val="000000"/>
          <w:sz w:val="24"/>
          <w:szCs w:val="24"/>
          <w:lang w:val="en-US"/>
        </w:rPr>
        <w:t>?</w:t>
      </w:r>
      <w:r w:rsidR="0054119F" w:rsidRPr="0054119F">
        <w:rPr>
          <w:rFonts w:ascii="Times New Roman" w:hAnsi="Times New Roman"/>
          <w:color w:val="000000"/>
          <w:sz w:val="24"/>
          <w:szCs w:val="24"/>
          <w:lang w:val="en-US"/>
        </w:rPr>
        <w:t xml:space="preserve"> </w:t>
      </w:r>
      <w:r w:rsidR="00225F10" w:rsidRPr="0054119F">
        <w:rPr>
          <w:rFonts w:ascii="Times New Roman" w:hAnsi="Times New Roman"/>
          <w:color w:val="000000"/>
          <w:sz w:val="24"/>
          <w:szCs w:val="24"/>
          <w:lang w:val="en-US"/>
        </w:rPr>
        <w:t>This question has been discussed in several recent publications (</w:t>
      </w:r>
      <w:r w:rsidR="001D4B9F" w:rsidRPr="0054119F">
        <w:rPr>
          <w:rFonts w:ascii="Times New Roman" w:hAnsi="Times New Roman"/>
          <w:color w:val="000000"/>
          <w:sz w:val="24"/>
          <w:szCs w:val="24"/>
          <w:lang w:val="en-US"/>
        </w:rPr>
        <w:t xml:space="preserve">Mueller 2016; </w:t>
      </w:r>
      <w:r w:rsidR="00225F10" w:rsidRPr="0054119F">
        <w:rPr>
          <w:rFonts w:ascii="Times New Roman" w:hAnsi="Times New Roman"/>
          <w:color w:val="000000"/>
          <w:sz w:val="24"/>
          <w:szCs w:val="24"/>
          <w:lang w:val="en-US"/>
        </w:rPr>
        <w:t>Umpleby 2002, 2014, 2016, 2017).</w:t>
      </w:r>
      <w:r w:rsidR="0054119F" w:rsidRPr="0054119F">
        <w:rPr>
          <w:rFonts w:ascii="Times New Roman" w:hAnsi="Times New Roman"/>
          <w:color w:val="000000"/>
          <w:sz w:val="24"/>
          <w:szCs w:val="24"/>
          <w:lang w:val="en-US"/>
        </w:rPr>
        <w:t xml:space="preserve"> </w:t>
      </w:r>
    </w:p>
    <w:p w:rsidR="00225F10" w:rsidRPr="0054119F" w:rsidRDefault="00225F10" w:rsidP="00E45B28">
      <w:pPr>
        <w:widowControl w:val="0"/>
        <w:tabs>
          <w:tab w:val="left" w:pos="284"/>
        </w:tabs>
        <w:spacing w:after="0"/>
        <w:jc w:val="both"/>
        <w:rPr>
          <w:rFonts w:ascii="Times New Roman" w:hAnsi="Times New Roman"/>
          <w:color w:val="000000"/>
          <w:sz w:val="24"/>
          <w:szCs w:val="24"/>
          <w:lang w:val="en-US"/>
        </w:rPr>
      </w:pPr>
    </w:p>
    <w:p w:rsidR="001874DD" w:rsidRPr="0054119F" w:rsidRDefault="001874DD" w:rsidP="00E45B28">
      <w:pPr>
        <w:widowControl w:val="0"/>
        <w:tabs>
          <w:tab w:val="left" w:pos="284"/>
        </w:tabs>
        <w:spacing w:after="0"/>
        <w:jc w:val="both"/>
        <w:rPr>
          <w:rFonts w:ascii="Times New Roman" w:hAnsi="Times New Roman"/>
          <w:color w:val="000000"/>
          <w:sz w:val="24"/>
          <w:szCs w:val="24"/>
          <w:lang w:val="en-US"/>
        </w:rPr>
      </w:pPr>
      <w:r w:rsidRPr="0054119F">
        <w:rPr>
          <w:rFonts w:ascii="Times New Roman" w:hAnsi="Times New Roman"/>
          <w:color w:val="000000"/>
          <w:sz w:val="24"/>
          <w:szCs w:val="24"/>
          <w:lang w:val="en-US"/>
        </w:rPr>
        <w:t xml:space="preserve">In the literature </w:t>
      </w:r>
      <w:r w:rsidR="009E4A5F" w:rsidRPr="0054119F">
        <w:rPr>
          <w:rFonts w:ascii="Times New Roman" w:hAnsi="Times New Roman"/>
          <w:color w:val="000000"/>
          <w:sz w:val="24"/>
          <w:szCs w:val="24"/>
          <w:lang w:val="en-US"/>
        </w:rPr>
        <w:t>on second order science</w:t>
      </w:r>
      <w:r w:rsidRPr="0054119F">
        <w:rPr>
          <w:rFonts w:ascii="Times New Roman" w:hAnsi="Times New Roman"/>
          <w:color w:val="000000"/>
          <w:sz w:val="24"/>
          <w:szCs w:val="24"/>
          <w:lang w:val="en-US"/>
        </w:rPr>
        <w:t xml:space="preserve"> a</w:t>
      </w:r>
      <w:r w:rsidR="009E4A5F" w:rsidRPr="0054119F">
        <w:rPr>
          <w:rFonts w:ascii="Times New Roman" w:hAnsi="Times New Roman"/>
          <w:color w:val="000000"/>
          <w:sz w:val="24"/>
          <w:szCs w:val="24"/>
          <w:lang w:val="en-US"/>
        </w:rPr>
        <w:t xml:space="preserve"> key question is whether</w:t>
      </w:r>
      <w:r w:rsidRPr="0054119F">
        <w:rPr>
          <w:rFonts w:ascii="Times New Roman" w:hAnsi="Times New Roman"/>
          <w:color w:val="000000"/>
          <w:sz w:val="24"/>
          <w:szCs w:val="24"/>
          <w:lang w:val="en-US"/>
        </w:rPr>
        <w:t xml:space="preserve"> the observer</w:t>
      </w:r>
      <w:r w:rsidR="009E4A5F" w:rsidRPr="0054119F">
        <w:rPr>
          <w:rFonts w:ascii="Times New Roman" w:hAnsi="Times New Roman"/>
          <w:color w:val="000000"/>
          <w:sz w:val="24"/>
          <w:szCs w:val="24"/>
          <w:lang w:val="en-US"/>
        </w:rPr>
        <w:t xml:space="preserve"> is outside the system or inside the system</w:t>
      </w:r>
      <w:r w:rsidRPr="0054119F">
        <w:rPr>
          <w:rFonts w:ascii="Times New Roman" w:hAnsi="Times New Roman"/>
          <w:color w:val="000000"/>
          <w:sz w:val="24"/>
          <w:szCs w:val="24"/>
          <w:lang w:val="en-US"/>
        </w:rPr>
        <w:t>.</w:t>
      </w:r>
      <w:r w:rsidR="0054119F" w:rsidRPr="0054119F">
        <w:rPr>
          <w:rFonts w:ascii="Times New Roman" w:hAnsi="Times New Roman"/>
          <w:color w:val="000000"/>
          <w:sz w:val="24"/>
          <w:szCs w:val="24"/>
          <w:lang w:val="en-US"/>
        </w:rPr>
        <w:t xml:space="preserve"> </w:t>
      </w:r>
      <w:r w:rsidRPr="0054119F">
        <w:rPr>
          <w:rFonts w:ascii="Times New Roman" w:hAnsi="Times New Roman"/>
          <w:color w:val="000000"/>
          <w:sz w:val="24"/>
          <w:szCs w:val="24"/>
          <w:lang w:val="en-US"/>
        </w:rPr>
        <w:t>Usually in science the observer is thought t</w:t>
      </w:r>
      <w:r w:rsidR="009E4A5F" w:rsidRPr="0054119F">
        <w:rPr>
          <w:rFonts w:ascii="Times New Roman" w:hAnsi="Times New Roman"/>
          <w:color w:val="000000"/>
          <w:sz w:val="24"/>
          <w:szCs w:val="24"/>
          <w:lang w:val="en-US"/>
        </w:rPr>
        <w:t>o be outside the system observed</w:t>
      </w:r>
      <w:r w:rsidRPr="0054119F">
        <w:rPr>
          <w:rFonts w:ascii="Times New Roman" w:hAnsi="Times New Roman"/>
          <w:color w:val="000000"/>
          <w:sz w:val="24"/>
          <w:szCs w:val="24"/>
          <w:lang w:val="en-US"/>
        </w:rPr>
        <w:t>.</w:t>
      </w:r>
      <w:r w:rsidR="0054119F" w:rsidRPr="0054119F">
        <w:rPr>
          <w:rFonts w:ascii="Times New Roman" w:hAnsi="Times New Roman"/>
          <w:color w:val="000000"/>
          <w:sz w:val="24"/>
          <w:szCs w:val="24"/>
          <w:lang w:val="en-US"/>
        </w:rPr>
        <w:t xml:space="preserve"> </w:t>
      </w:r>
      <w:r w:rsidRPr="0054119F">
        <w:rPr>
          <w:rFonts w:ascii="Times New Roman" w:hAnsi="Times New Roman"/>
          <w:color w:val="000000"/>
          <w:sz w:val="24"/>
          <w:szCs w:val="24"/>
          <w:lang w:val="en-US"/>
        </w:rPr>
        <w:t>But if the observ</w:t>
      </w:r>
      <w:r w:rsidR="009E4A5F" w:rsidRPr="0054119F">
        <w:rPr>
          <w:rFonts w:ascii="Times New Roman" w:hAnsi="Times New Roman"/>
          <w:color w:val="000000"/>
          <w:sz w:val="24"/>
          <w:szCs w:val="24"/>
          <w:lang w:val="en-US"/>
        </w:rPr>
        <w:t>er is inside the system</w:t>
      </w:r>
      <w:r w:rsidRPr="0054119F">
        <w:rPr>
          <w:rFonts w:ascii="Times New Roman" w:hAnsi="Times New Roman"/>
          <w:color w:val="000000"/>
          <w:sz w:val="24"/>
          <w:szCs w:val="24"/>
          <w:lang w:val="en-US"/>
        </w:rPr>
        <w:t>, as is usually the case with social systems, additional complexities arise.</w:t>
      </w:r>
    </w:p>
    <w:p w:rsidR="001E5472" w:rsidRPr="0054119F" w:rsidRDefault="001E5472" w:rsidP="00E45B28">
      <w:pPr>
        <w:widowControl w:val="0"/>
        <w:tabs>
          <w:tab w:val="left" w:pos="284"/>
        </w:tabs>
        <w:spacing w:after="0"/>
        <w:jc w:val="both"/>
        <w:rPr>
          <w:rFonts w:ascii="Times New Roman" w:hAnsi="Times New Roman"/>
          <w:color w:val="000000"/>
          <w:sz w:val="24"/>
          <w:szCs w:val="24"/>
          <w:lang w:val="en-US"/>
        </w:rPr>
      </w:pPr>
    </w:p>
    <w:p w:rsidR="00E45B28" w:rsidRPr="003C11FD" w:rsidRDefault="00C02EC1" w:rsidP="003C11FD">
      <w:pPr>
        <w:widowControl w:val="0"/>
        <w:tabs>
          <w:tab w:val="left" w:pos="284"/>
        </w:tabs>
        <w:spacing w:after="0"/>
        <w:jc w:val="both"/>
        <w:rPr>
          <w:rFonts w:ascii="Times New Roman" w:hAnsi="Times New Roman"/>
          <w:color w:val="000000"/>
          <w:sz w:val="24"/>
          <w:szCs w:val="24"/>
          <w:lang w:val="en-US"/>
        </w:rPr>
      </w:pPr>
      <w:r w:rsidRPr="0054119F">
        <w:rPr>
          <w:rFonts w:ascii="Times New Roman" w:hAnsi="Times New Roman"/>
          <w:color w:val="000000"/>
          <w:sz w:val="24"/>
          <w:szCs w:val="24"/>
          <w:lang w:val="en-US"/>
        </w:rPr>
        <w:t>In the management literature</w:t>
      </w:r>
      <w:r w:rsidR="00E45B28" w:rsidRPr="0054119F">
        <w:rPr>
          <w:rFonts w:ascii="Times New Roman" w:hAnsi="Times New Roman"/>
          <w:color w:val="000000"/>
          <w:sz w:val="24"/>
          <w:szCs w:val="24"/>
          <w:lang w:val="en-US"/>
        </w:rPr>
        <w:t xml:space="preserve"> mission,</w:t>
      </w:r>
      <w:r w:rsidRPr="0054119F">
        <w:rPr>
          <w:rFonts w:ascii="Times New Roman" w:hAnsi="Times New Roman"/>
          <w:color w:val="000000"/>
          <w:sz w:val="24"/>
          <w:szCs w:val="24"/>
          <w:lang w:val="en-US"/>
        </w:rPr>
        <w:t xml:space="preserve"> vision, goals and objectives are often discussed but less often</w:t>
      </w:r>
      <w:r w:rsidR="00E45B28" w:rsidRPr="0054119F">
        <w:rPr>
          <w:rFonts w:ascii="Times New Roman" w:hAnsi="Times New Roman"/>
          <w:color w:val="000000"/>
          <w:sz w:val="24"/>
          <w:szCs w:val="24"/>
          <w:lang w:val="en-US"/>
        </w:rPr>
        <w:t xml:space="preserve"> purposes. </w:t>
      </w:r>
      <w:r w:rsidR="0088358E" w:rsidRPr="0054119F">
        <w:rPr>
          <w:rFonts w:ascii="Times New Roman" w:hAnsi="Times New Roman"/>
          <w:color w:val="000000"/>
          <w:sz w:val="24"/>
          <w:szCs w:val="24"/>
          <w:lang w:val="en-US"/>
        </w:rPr>
        <w:t>R</w:t>
      </w:r>
      <w:r w:rsidR="00CF6044">
        <w:rPr>
          <w:rFonts w:ascii="Times New Roman" w:hAnsi="Times New Roman"/>
          <w:color w:val="000000"/>
          <w:sz w:val="24"/>
          <w:szCs w:val="24"/>
          <w:lang w:val="en-US"/>
        </w:rPr>
        <w:t>arely discussed has been</w:t>
      </w:r>
      <w:r w:rsidR="00E45B28" w:rsidRPr="0054119F">
        <w:rPr>
          <w:rFonts w:ascii="Times New Roman" w:hAnsi="Times New Roman"/>
          <w:color w:val="000000"/>
          <w:sz w:val="24"/>
          <w:szCs w:val="24"/>
          <w:lang w:val="en-US"/>
        </w:rPr>
        <w:t xml:space="preserve"> whether purposeful systems could be studied with the same methods developed for the physical sciences. Not discussing purpose and not challenging prevailing conceptions of science seemed to go together. But now that science is being reconsidered</w:t>
      </w:r>
      <w:r w:rsidRPr="0054119F">
        <w:rPr>
          <w:rFonts w:ascii="Times New Roman" w:hAnsi="Times New Roman"/>
          <w:color w:val="000000"/>
          <w:sz w:val="24"/>
          <w:szCs w:val="24"/>
          <w:lang w:val="en-US"/>
        </w:rPr>
        <w:t xml:space="preserve"> (Umpleby</w:t>
      </w:r>
      <w:r w:rsidR="009E4A5F" w:rsidRPr="0054119F">
        <w:rPr>
          <w:rFonts w:ascii="Times New Roman" w:hAnsi="Times New Roman"/>
          <w:color w:val="000000"/>
          <w:sz w:val="24"/>
          <w:szCs w:val="24"/>
          <w:lang w:val="en-US"/>
        </w:rPr>
        <w:t xml:space="preserve"> 2014</w:t>
      </w:r>
      <w:r w:rsidRPr="0054119F">
        <w:rPr>
          <w:rFonts w:ascii="Times New Roman" w:hAnsi="Times New Roman"/>
          <w:color w:val="000000"/>
          <w:sz w:val="24"/>
          <w:szCs w:val="24"/>
          <w:lang w:val="en-US"/>
        </w:rPr>
        <w:t>, 2017</w:t>
      </w:r>
      <w:r w:rsidR="009E4A5F" w:rsidRPr="0054119F">
        <w:rPr>
          <w:rFonts w:ascii="Times New Roman" w:hAnsi="Times New Roman"/>
          <w:color w:val="000000"/>
          <w:sz w:val="24"/>
          <w:szCs w:val="24"/>
          <w:lang w:val="en-US"/>
        </w:rPr>
        <w:t>)</w:t>
      </w:r>
      <w:r w:rsidR="00E45B28" w:rsidRPr="0054119F">
        <w:rPr>
          <w:rFonts w:ascii="Times New Roman" w:hAnsi="Times New Roman"/>
          <w:color w:val="000000"/>
          <w:sz w:val="24"/>
          <w:szCs w:val="24"/>
          <w:lang w:val="en-US"/>
        </w:rPr>
        <w:t>, perhaps it is time to revive the idea of developing a science of purposeful systems.</w:t>
      </w:r>
    </w:p>
    <w:p w:rsidR="00C02EC1" w:rsidRPr="0054119F" w:rsidRDefault="00C02EC1" w:rsidP="00507BA9">
      <w:pPr>
        <w:widowControl w:val="0"/>
        <w:tabs>
          <w:tab w:val="left" w:pos="284"/>
        </w:tabs>
        <w:spacing w:after="0"/>
        <w:jc w:val="both"/>
        <w:rPr>
          <w:rFonts w:ascii="Times New Roman" w:hAnsi="Times New Roman"/>
          <w:color w:val="000000"/>
          <w:sz w:val="24"/>
          <w:szCs w:val="24"/>
          <w:lang w:val="en-US"/>
        </w:rPr>
      </w:pPr>
    </w:p>
    <w:p w:rsidR="00C02EC1" w:rsidRPr="00724A80" w:rsidRDefault="00DC060A" w:rsidP="00AA4B9A">
      <w:pPr>
        <w:pStyle w:val="ListParagraph"/>
        <w:widowControl w:val="0"/>
        <w:tabs>
          <w:tab w:val="left" w:pos="0"/>
        </w:tabs>
        <w:spacing w:after="0"/>
        <w:ind w:left="0"/>
        <w:jc w:val="both"/>
        <w:rPr>
          <w:rFonts w:ascii="Times New Roman" w:hAnsi="Times New Roman"/>
          <w:b/>
          <w:bCs/>
          <w:color w:val="000000"/>
          <w:sz w:val="24"/>
          <w:szCs w:val="24"/>
          <w:lang w:val="en-US"/>
        </w:rPr>
      </w:pPr>
      <w:r w:rsidRPr="00724A80">
        <w:rPr>
          <w:rFonts w:ascii="Times New Roman" w:hAnsi="Times New Roman"/>
          <w:b/>
          <w:color w:val="000000"/>
          <w:sz w:val="24"/>
          <w:szCs w:val="24"/>
          <w:lang w:val="en-US"/>
        </w:rPr>
        <w:t>Why study</w:t>
      </w:r>
      <w:r w:rsidR="00C02EC1" w:rsidRPr="00724A80">
        <w:rPr>
          <w:rFonts w:ascii="Times New Roman" w:hAnsi="Times New Roman"/>
          <w:b/>
          <w:color w:val="000000"/>
          <w:sz w:val="24"/>
          <w:szCs w:val="24"/>
          <w:lang w:val="en-US"/>
        </w:rPr>
        <w:t xml:space="preserve"> purpos</w:t>
      </w:r>
      <w:bookmarkStart w:id="0" w:name="_GoBack"/>
      <w:bookmarkEnd w:id="0"/>
      <w:r w:rsidR="00C02EC1" w:rsidRPr="00724A80">
        <w:rPr>
          <w:rFonts w:ascii="Times New Roman" w:hAnsi="Times New Roman"/>
          <w:b/>
          <w:color w:val="000000"/>
          <w:sz w:val="24"/>
          <w:szCs w:val="24"/>
          <w:lang w:val="en-US"/>
        </w:rPr>
        <w:t>eful systems?</w:t>
      </w:r>
    </w:p>
    <w:p w:rsidR="00361055" w:rsidRPr="00724A80" w:rsidRDefault="00361055" w:rsidP="001A1A6C">
      <w:pPr>
        <w:widowControl w:val="0"/>
        <w:autoSpaceDE w:val="0"/>
        <w:autoSpaceDN w:val="0"/>
        <w:adjustRightInd w:val="0"/>
        <w:spacing w:after="0"/>
        <w:jc w:val="both"/>
        <w:rPr>
          <w:rFonts w:ascii="Times New Roman" w:hAnsi="Times New Roman"/>
          <w:b/>
          <w:i/>
          <w:color w:val="000000"/>
          <w:sz w:val="24"/>
          <w:szCs w:val="24"/>
          <w:lang w:val="en-US"/>
        </w:rPr>
      </w:pPr>
    </w:p>
    <w:p w:rsidR="00394581" w:rsidRPr="0054119F" w:rsidRDefault="00394581" w:rsidP="00394581">
      <w:pPr>
        <w:shd w:val="clear" w:color="auto" w:fill="FFFFFF"/>
        <w:rPr>
          <w:rFonts w:ascii="Times New Roman" w:hAnsi="Times New Roman"/>
          <w:sz w:val="24"/>
          <w:szCs w:val="24"/>
          <w:lang w:val="en-US"/>
        </w:rPr>
      </w:pPr>
      <w:r w:rsidRPr="0054119F">
        <w:rPr>
          <w:rFonts w:ascii="Times New Roman" w:hAnsi="Times New Roman"/>
          <w:sz w:val="24"/>
          <w:szCs w:val="24"/>
          <w:lang w:val="en-US"/>
        </w:rPr>
        <w:t>Both engineering and medicine had to struggle to accept a scientific rather than a craft approach to their field.</w:t>
      </w:r>
      <w:r w:rsidR="0054119F" w:rsidRPr="0054119F">
        <w:rPr>
          <w:rFonts w:ascii="Times New Roman" w:hAnsi="Times New Roman"/>
          <w:sz w:val="24"/>
          <w:szCs w:val="24"/>
          <w:lang w:val="en-US"/>
        </w:rPr>
        <w:t xml:space="preserve"> </w:t>
      </w:r>
      <w:r w:rsidR="00DC060A">
        <w:rPr>
          <w:rFonts w:ascii="Times New Roman" w:hAnsi="Times New Roman"/>
          <w:sz w:val="24"/>
          <w:szCs w:val="24"/>
          <w:lang w:val="en-US"/>
        </w:rPr>
        <w:t>Perhaps</w:t>
      </w:r>
      <w:r w:rsidR="00CF6044">
        <w:rPr>
          <w:rFonts w:ascii="Times New Roman" w:hAnsi="Times New Roman"/>
          <w:sz w:val="24"/>
          <w:szCs w:val="24"/>
          <w:lang w:val="en-US"/>
        </w:rPr>
        <w:t xml:space="preserve"> some</w:t>
      </w:r>
      <w:r w:rsidRPr="0054119F">
        <w:rPr>
          <w:rFonts w:ascii="Times New Roman" w:hAnsi="Times New Roman"/>
          <w:sz w:val="24"/>
          <w:szCs w:val="24"/>
          <w:lang w:val="en-US"/>
        </w:rPr>
        <w:t>d</w:t>
      </w:r>
      <w:r w:rsidR="00DC060A">
        <w:rPr>
          <w:rFonts w:ascii="Times New Roman" w:hAnsi="Times New Roman"/>
          <w:sz w:val="24"/>
          <w:szCs w:val="24"/>
          <w:lang w:val="en-US"/>
        </w:rPr>
        <w:t xml:space="preserve">ay management and public administration </w:t>
      </w:r>
      <w:r w:rsidRPr="0054119F">
        <w:rPr>
          <w:rFonts w:ascii="Times New Roman" w:hAnsi="Times New Roman"/>
          <w:sz w:val="24"/>
          <w:szCs w:val="24"/>
          <w:lang w:val="en-US"/>
        </w:rPr>
        <w:t>will have a scien</w:t>
      </w:r>
      <w:r w:rsidR="00C02EC1" w:rsidRPr="0054119F">
        <w:rPr>
          <w:rFonts w:ascii="Times New Roman" w:hAnsi="Times New Roman"/>
          <w:sz w:val="24"/>
          <w:szCs w:val="24"/>
          <w:lang w:val="en-US"/>
        </w:rPr>
        <w:t>tific foundation.</w:t>
      </w:r>
      <w:r w:rsidR="0054119F" w:rsidRPr="0054119F">
        <w:rPr>
          <w:rFonts w:ascii="Times New Roman" w:hAnsi="Times New Roman"/>
          <w:sz w:val="24"/>
          <w:szCs w:val="24"/>
          <w:lang w:val="en-US"/>
        </w:rPr>
        <w:t xml:space="preserve"> </w:t>
      </w:r>
      <w:r w:rsidR="00C02EC1" w:rsidRPr="0054119F">
        <w:rPr>
          <w:rFonts w:ascii="Times New Roman" w:hAnsi="Times New Roman"/>
          <w:sz w:val="24"/>
          <w:szCs w:val="24"/>
          <w:lang w:val="en-US"/>
        </w:rPr>
        <w:t>The idea dates</w:t>
      </w:r>
      <w:r w:rsidRPr="0054119F">
        <w:rPr>
          <w:rFonts w:ascii="Times New Roman" w:hAnsi="Times New Roman"/>
          <w:sz w:val="24"/>
          <w:szCs w:val="24"/>
          <w:lang w:val="en-US"/>
        </w:rPr>
        <w:t xml:space="preserve"> back at least to Donald T. Campbell</w:t>
      </w:r>
      <w:r w:rsidR="00DC060A">
        <w:rPr>
          <w:rFonts w:ascii="Times New Roman" w:hAnsi="Times New Roman"/>
          <w:sz w:val="24"/>
          <w:szCs w:val="24"/>
          <w:lang w:val="en-US"/>
        </w:rPr>
        <w:t xml:space="preserve"> (1988)</w:t>
      </w:r>
      <w:r w:rsidRPr="0054119F">
        <w:rPr>
          <w:rFonts w:ascii="Times New Roman" w:hAnsi="Times New Roman"/>
          <w:sz w:val="24"/>
          <w:szCs w:val="24"/>
          <w:lang w:val="en-US"/>
        </w:rPr>
        <w:t xml:space="preserve">, who wrote, “Reforms as </w:t>
      </w:r>
      <w:r w:rsidRPr="0054119F">
        <w:rPr>
          <w:rFonts w:ascii="Times New Roman" w:hAnsi="Times New Roman"/>
          <w:sz w:val="24"/>
          <w:szCs w:val="24"/>
          <w:lang w:val="en-US"/>
        </w:rPr>
        <w:lastRenderedPageBreak/>
        <w:t>Experiments,” and “The Experimenting Society.”</w:t>
      </w:r>
      <w:r w:rsidR="0054119F" w:rsidRPr="0054119F">
        <w:rPr>
          <w:rFonts w:ascii="Times New Roman" w:hAnsi="Times New Roman"/>
          <w:sz w:val="24"/>
          <w:szCs w:val="24"/>
          <w:lang w:val="en-US"/>
        </w:rPr>
        <w:t xml:space="preserve"> </w:t>
      </w:r>
      <w:r w:rsidRPr="0054119F">
        <w:rPr>
          <w:rFonts w:ascii="Times New Roman" w:hAnsi="Times New Roman"/>
          <w:sz w:val="24"/>
          <w:szCs w:val="24"/>
          <w:lang w:val="en-US"/>
        </w:rPr>
        <w:t>Qualit</w:t>
      </w:r>
      <w:r w:rsidR="00C02EC1" w:rsidRPr="0054119F">
        <w:rPr>
          <w:rFonts w:ascii="Times New Roman" w:hAnsi="Times New Roman"/>
          <w:sz w:val="24"/>
          <w:szCs w:val="24"/>
          <w:lang w:val="en-US"/>
        </w:rPr>
        <w:t>y or</w:t>
      </w:r>
      <w:r w:rsidRPr="0054119F">
        <w:rPr>
          <w:rFonts w:ascii="Times New Roman" w:hAnsi="Times New Roman"/>
          <w:sz w:val="24"/>
          <w:szCs w:val="24"/>
          <w:lang w:val="en-US"/>
        </w:rPr>
        <w:t xml:space="preserve"> process improveme</w:t>
      </w:r>
      <w:r w:rsidR="00DC060A">
        <w:rPr>
          <w:rFonts w:ascii="Times New Roman" w:hAnsi="Times New Roman"/>
          <w:sz w:val="24"/>
          <w:szCs w:val="24"/>
          <w:lang w:val="en-US"/>
        </w:rPr>
        <w:t>nt methods have made a major contribution to</w:t>
      </w:r>
      <w:r w:rsidRPr="0054119F">
        <w:rPr>
          <w:rFonts w:ascii="Times New Roman" w:hAnsi="Times New Roman"/>
          <w:sz w:val="24"/>
          <w:szCs w:val="24"/>
          <w:lang w:val="en-US"/>
        </w:rPr>
        <w:t xml:space="preserve"> establishing an experimental approach to</w:t>
      </w:r>
      <w:r w:rsidR="007F488B">
        <w:rPr>
          <w:rFonts w:ascii="Times New Roman" w:hAnsi="Times New Roman"/>
          <w:sz w:val="24"/>
          <w:szCs w:val="24"/>
          <w:lang w:val="en-US"/>
        </w:rPr>
        <w:t xml:space="preserve"> improving</w:t>
      </w:r>
      <w:r w:rsidRPr="0054119F">
        <w:rPr>
          <w:rFonts w:ascii="Times New Roman" w:hAnsi="Times New Roman"/>
          <w:sz w:val="24"/>
          <w:szCs w:val="24"/>
          <w:lang w:val="en-US"/>
        </w:rPr>
        <w:t xml:space="preserve"> social processes.</w:t>
      </w:r>
      <w:r w:rsidR="0054119F" w:rsidRPr="0054119F">
        <w:rPr>
          <w:rFonts w:ascii="Times New Roman" w:hAnsi="Times New Roman"/>
          <w:sz w:val="24"/>
          <w:szCs w:val="24"/>
          <w:lang w:val="en-US"/>
        </w:rPr>
        <w:t xml:space="preserve"> </w:t>
      </w:r>
      <w:r w:rsidR="00C02EC1" w:rsidRPr="0054119F">
        <w:rPr>
          <w:rFonts w:ascii="Times New Roman" w:hAnsi="Times New Roman"/>
          <w:sz w:val="24"/>
          <w:szCs w:val="24"/>
          <w:lang w:val="en-US"/>
        </w:rPr>
        <w:t xml:space="preserve">But </w:t>
      </w:r>
      <w:r w:rsidR="00B7226A">
        <w:rPr>
          <w:rFonts w:ascii="Times New Roman" w:hAnsi="Times New Roman"/>
          <w:sz w:val="24"/>
          <w:szCs w:val="24"/>
          <w:lang w:val="en-US"/>
        </w:rPr>
        <w:t xml:space="preserve">a </w:t>
      </w:r>
      <w:r w:rsidR="00C02EC1" w:rsidRPr="0054119F">
        <w:rPr>
          <w:rFonts w:ascii="Times New Roman" w:hAnsi="Times New Roman"/>
          <w:sz w:val="24"/>
          <w:szCs w:val="24"/>
          <w:lang w:val="en-US"/>
        </w:rPr>
        <w:t>science</w:t>
      </w:r>
      <w:r w:rsidR="00B7226A">
        <w:rPr>
          <w:rFonts w:ascii="Times New Roman" w:hAnsi="Times New Roman"/>
          <w:sz w:val="24"/>
          <w:szCs w:val="24"/>
          <w:lang w:val="en-US"/>
        </w:rPr>
        <w:t xml:space="preserve"> of social systems</w:t>
      </w:r>
      <w:r w:rsidR="00C02EC1" w:rsidRPr="0054119F">
        <w:rPr>
          <w:rFonts w:ascii="Times New Roman" w:hAnsi="Times New Roman"/>
          <w:sz w:val="24"/>
          <w:szCs w:val="24"/>
          <w:lang w:val="en-US"/>
        </w:rPr>
        <w:t xml:space="preserve"> seems to require a step</w:t>
      </w:r>
      <w:r w:rsidRPr="0054119F">
        <w:rPr>
          <w:rFonts w:ascii="Times New Roman" w:hAnsi="Times New Roman"/>
          <w:sz w:val="24"/>
          <w:szCs w:val="24"/>
          <w:lang w:val="en-US"/>
        </w:rPr>
        <w:t xml:space="preserve"> farther.</w:t>
      </w:r>
    </w:p>
    <w:p w:rsidR="00394581" w:rsidRPr="0054119F" w:rsidRDefault="007F488B" w:rsidP="00394581">
      <w:pPr>
        <w:shd w:val="clear" w:color="auto" w:fill="FFFFFF"/>
        <w:rPr>
          <w:rFonts w:ascii="Times New Roman" w:hAnsi="Times New Roman"/>
          <w:sz w:val="24"/>
          <w:szCs w:val="24"/>
          <w:lang w:val="en-US"/>
        </w:rPr>
      </w:pPr>
      <w:r>
        <w:rPr>
          <w:rFonts w:ascii="Times New Roman" w:hAnsi="Times New Roman"/>
          <w:sz w:val="24"/>
          <w:szCs w:val="24"/>
          <w:lang w:val="en-US"/>
        </w:rPr>
        <w:t>One approach is to expand</w:t>
      </w:r>
      <w:r w:rsidR="00394581" w:rsidRPr="0054119F">
        <w:rPr>
          <w:rFonts w:ascii="Times New Roman" w:hAnsi="Times New Roman"/>
          <w:sz w:val="24"/>
          <w:szCs w:val="24"/>
          <w:lang w:val="en-US"/>
        </w:rPr>
        <w:t xml:space="preserve"> the conception of science t</w:t>
      </w:r>
      <w:r w:rsidR="00C02EC1" w:rsidRPr="0054119F">
        <w:rPr>
          <w:rFonts w:ascii="Times New Roman" w:hAnsi="Times New Roman"/>
          <w:sz w:val="24"/>
          <w:szCs w:val="24"/>
          <w:lang w:val="en-US"/>
        </w:rPr>
        <w:t>o include purposeful systems.</w:t>
      </w:r>
      <w:r w:rsidR="0054119F" w:rsidRPr="0054119F">
        <w:rPr>
          <w:rFonts w:ascii="Times New Roman" w:hAnsi="Times New Roman"/>
          <w:sz w:val="24"/>
          <w:szCs w:val="24"/>
          <w:lang w:val="en-US"/>
        </w:rPr>
        <w:t xml:space="preserve"> </w:t>
      </w:r>
      <w:r w:rsidR="00C02EC1" w:rsidRPr="0054119F">
        <w:rPr>
          <w:rFonts w:ascii="Times New Roman" w:hAnsi="Times New Roman"/>
          <w:sz w:val="24"/>
          <w:szCs w:val="24"/>
          <w:lang w:val="en-US"/>
        </w:rPr>
        <w:t>The idea that p</w:t>
      </w:r>
      <w:r w:rsidR="00394581" w:rsidRPr="0054119F">
        <w:rPr>
          <w:rFonts w:ascii="Times New Roman" w:hAnsi="Times New Roman"/>
          <w:sz w:val="24"/>
          <w:szCs w:val="24"/>
          <w:lang w:val="en-US"/>
        </w:rPr>
        <w:t>urposeful systems change thei</w:t>
      </w:r>
      <w:r w:rsidR="005A5552" w:rsidRPr="0054119F">
        <w:rPr>
          <w:rFonts w:ascii="Times New Roman" w:hAnsi="Times New Roman"/>
          <w:sz w:val="24"/>
          <w:szCs w:val="24"/>
          <w:lang w:val="en-US"/>
        </w:rPr>
        <w:t>r goals and their behavior</w:t>
      </w:r>
      <w:r w:rsidR="00C02EC1" w:rsidRPr="0054119F">
        <w:rPr>
          <w:rFonts w:ascii="Times New Roman" w:hAnsi="Times New Roman"/>
          <w:sz w:val="24"/>
          <w:szCs w:val="24"/>
          <w:lang w:val="en-US"/>
        </w:rPr>
        <w:t xml:space="preserve"> is not a surprise to</w:t>
      </w:r>
      <w:r w:rsidR="00394581" w:rsidRPr="0054119F">
        <w:rPr>
          <w:rFonts w:ascii="Times New Roman" w:hAnsi="Times New Roman"/>
          <w:sz w:val="24"/>
          <w:szCs w:val="24"/>
          <w:lang w:val="en-US"/>
        </w:rPr>
        <w:t xml:space="preserve"> people</w:t>
      </w:r>
      <w:r w:rsidR="00C02EC1" w:rsidRPr="0054119F">
        <w:rPr>
          <w:rFonts w:ascii="Times New Roman" w:hAnsi="Times New Roman"/>
          <w:sz w:val="24"/>
          <w:szCs w:val="24"/>
          <w:lang w:val="en-US"/>
        </w:rPr>
        <w:t xml:space="preserve"> in business and government</w:t>
      </w:r>
      <w:r w:rsidR="00394581" w:rsidRPr="0054119F">
        <w:rPr>
          <w:rFonts w:ascii="Times New Roman" w:hAnsi="Times New Roman"/>
          <w:sz w:val="24"/>
          <w:szCs w:val="24"/>
          <w:lang w:val="en-US"/>
        </w:rPr>
        <w:t>.</w:t>
      </w:r>
      <w:r w:rsidR="0054119F" w:rsidRPr="0054119F">
        <w:rPr>
          <w:rFonts w:ascii="Times New Roman" w:hAnsi="Times New Roman"/>
          <w:sz w:val="24"/>
          <w:szCs w:val="24"/>
          <w:lang w:val="en-US"/>
        </w:rPr>
        <w:t xml:space="preserve"> </w:t>
      </w:r>
      <w:r w:rsidR="00394581" w:rsidRPr="0054119F">
        <w:rPr>
          <w:rFonts w:ascii="Times New Roman" w:hAnsi="Times New Roman"/>
          <w:sz w:val="24"/>
          <w:szCs w:val="24"/>
          <w:lang w:val="en-US"/>
        </w:rPr>
        <w:t xml:space="preserve">But it is inconvenient for scientists who </w:t>
      </w:r>
      <w:r w:rsidR="00BC53C5">
        <w:rPr>
          <w:rFonts w:ascii="Times New Roman" w:hAnsi="Times New Roman"/>
          <w:sz w:val="24"/>
          <w:szCs w:val="24"/>
          <w:lang w:val="en-US"/>
        </w:rPr>
        <w:t xml:space="preserve">usually </w:t>
      </w:r>
      <w:r w:rsidR="00394581" w:rsidRPr="0054119F">
        <w:rPr>
          <w:rFonts w:ascii="Times New Roman" w:hAnsi="Times New Roman"/>
          <w:sz w:val="24"/>
          <w:szCs w:val="24"/>
          <w:lang w:val="en-US"/>
        </w:rPr>
        <w:t xml:space="preserve">assume that if a sample of people behave </w:t>
      </w:r>
      <w:r w:rsidR="00C02EC1" w:rsidRPr="0054119F">
        <w:rPr>
          <w:rFonts w:ascii="Times New Roman" w:hAnsi="Times New Roman"/>
          <w:sz w:val="24"/>
          <w:szCs w:val="24"/>
          <w:lang w:val="en-US"/>
        </w:rPr>
        <w:t xml:space="preserve">a particular </w:t>
      </w:r>
      <w:r w:rsidR="00394581" w:rsidRPr="0054119F">
        <w:rPr>
          <w:rFonts w:ascii="Times New Roman" w:hAnsi="Times New Roman"/>
          <w:sz w:val="24"/>
          <w:szCs w:val="24"/>
          <w:lang w:val="en-US"/>
        </w:rPr>
        <w:t>way one week, a simila</w:t>
      </w:r>
      <w:r w:rsidR="00405698" w:rsidRPr="0054119F">
        <w:rPr>
          <w:rFonts w:ascii="Times New Roman" w:hAnsi="Times New Roman"/>
          <w:sz w:val="24"/>
          <w:szCs w:val="24"/>
          <w:lang w:val="en-US"/>
        </w:rPr>
        <w:t xml:space="preserve">rly drawn sample of people can be expected to </w:t>
      </w:r>
      <w:r w:rsidR="00394581" w:rsidRPr="0054119F">
        <w:rPr>
          <w:rFonts w:ascii="Times New Roman" w:hAnsi="Times New Roman"/>
          <w:sz w:val="24"/>
          <w:szCs w:val="24"/>
          <w:lang w:val="en-US"/>
        </w:rPr>
        <w:t>behave similarly the next week.</w:t>
      </w:r>
      <w:r w:rsidR="0054119F" w:rsidRPr="0054119F">
        <w:rPr>
          <w:rFonts w:ascii="Times New Roman" w:hAnsi="Times New Roman"/>
          <w:sz w:val="24"/>
          <w:szCs w:val="24"/>
          <w:lang w:val="en-US"/>
        </w:rPr>
        <w:t xml:space="preserve"> </w:t>
      </w:r>
      <w:r w:rsidR="00394581" w:rsidRPr="0054119F">
        <w:rPr>
          <w:rFonts w:ascii="Times New Roman" w:hAnsi="Times New Roman"/>
          <w:sz w:val="24"/>
          <w:szCs w:val="24"/>
          <w:lang w:val="en-US"/>
        </w:rPr>
        <w:t xml:space="preserve">The idea of unchanging elements is carried over from </w:t>
      </w:r>
      <w:r w:rsidR="00BC53C5">
        <w:rPr>
          <w:rFonts w:ascii="Times New Roman" w:hAnsi="Times New Roman"/>
          <w:sz w:val="24"/>
          <w:szCs w:val="24"/>
          <w:lang w:val="en-US"/>
        </w:rPr>
        <w:t>the physical sciences, which study</w:t>
      </w:r>
      <w:r w:rsidR="00394581" w:rsidRPr="0054119F">
        <w:rPr>
          <w:rFonts w:ascii="Times New Roman" w:hAnsi="Times New Roman"/>
          <w:sz w:val="24"/>
          <w:szCs w:val="24"/>
          <w:lang w:val="en-US"/>
        </w:rPr>
        <w:t xml:space="preserve"> inanimate objects.</w:t>
      </w:r>
      <w:r w:rsidR="000D64C9" w:rsidRPr="000D64C9">
        <w:rPr>
          <w:rFonts w:ascii="Times New Roman" w:hAnsi="Times New Roman"/>
          <w:sz w:val="24"/>
          <w:szCs w:val="24"/>
          <w:lang w:val="en-US"/>
        </w:rPr>
        <w:t xml:space="preserve"> </w:t>
      </w:r>
      <w:r w:rsidR="000D64C9">
        <w:rPr>
          <w:rFonts w:ascii="Times New Roman" w:hAnsi="Times New Roman"/>
          <w:sz w:val="24"/>
          <w:szCs w:val="24"/>
          <w:lang w:val="en-US"/>
        </w:rPr>
        <w:t xml:space="preserve"> </w:t>
      </w:r>
      <w:r w:rsidR="000D64C9" w:rsidRPr="0054119F">
        <w:rPr>
          <w:rFonts w:ascii="Times New Roman" w:hAnsi="Times New Roman"/>
          <w:sz w:val="24"/>
          <w:szCs w:val="24"/>
          <w:lang w:val="en-US"/>
        </w:rPr>
        <w:t>A different approach to social systems would be to include experimental subjects in the class of experimenters and vice vers</w:t>
      </w:r>
      <w:r>
        <w:rPr>
          <w:rFonts w:ascii="Times New Roman" w:hAnsi="Times New Roman"/>
          <w:sz w:val="24"/>
          <w:szCs w:val="24"/>
          <w:lang w:val="en-US"/>
        </w:rPr>
        <w:t>a. The result would be</w:t>
      </w:r>
      <w:r w:rsidR="000D64C9" w:rsidRPr="0054119F">
        <w:rPr>
          <w:rFonts w:ascii="Times New Roman" w:hAnsi="Times New Roman"/>
          <w:sz w:val="24"/>
          <w:szCs w:val="24"/>
          <w:lang w:val="en-US"/>
        </w:rPr>
        <w:t xml:space="preserve"> a conversation. Means exist to</w:t>
      </w:r>
      <w:r>
        <w:rPr>
          <w:rFonts w:ascii="Times New Roman" w:hAnsi="Times New Roman"/>
          <w:sz w:val="24"/>
          <w:szCs w:val="24"/>
          <w:lang w:val="en-US"/>
        </w:rPr>
        <w:t xml:space="preserve"> hold such conversations using </w:t>
      </w:r>
      <w:r w:rsidR="000D64C9" w:rsidRPr="0054119F">
        <w:rPr>
          <w:rFonts w:ascii="Times New Roman" w:hAnsi="Times New Roman"/>
          <w:sz w:val="24"/>
          <w:szCs w:val="24"/>
          <w:lang w:val="en-US"/>
        </w:rPr>
        <w:t xml:space="preserve">group facilitation methods. See </w:t>
      </w:r>
      <w:hyperlink r:id="rId8" w:history="1">
        <w:r w:rsidR="000D64C9" w:rsidRPr="0054119F">
          <w:rPr>
            <w:rStyle w:val="Hyperlink"/>
            <w:rFonts w:ascii="Times New Roman" w:hAnsi="Times New Roman"/>
            <w:sz w:val="24"/>
            <w:szCs w:val="24"/>
            <w:lang w:val="en-US"/>
          </w:rPr>
          <w:t>www.gwu.edu/~umpleby/ptp.html</w:t>
        </w:r>
      </w:hyperlink>
      <w:r w:rsidR="000D64C9" w:rsidRPr="0054119F">
        <w:rPr>
          <w:rFonts w:ascii="Times New Roman" w:hAnsi="Times New Roman"/>
          <w:sz w:val="24"/>
          <w:szCs w:val="24"/>
          <w:lang w:val="en-US"/>
        </w:rPr>
        <w:t>.</w:t>
      </w:r>
    </w:p>
    <w:p w:rsidR="00394581" w:rsidRPr="00724A80" w:rsidRDefault="00537DB9" w:rsidP="00AA4B9A">
      <w:pPr>
        <w:pStyle w:val="ListParagraph"/>
        <w:widowControl w:val="0"/>
        <w:tabs>
          <w:tab w:val="left" w:pos="0"/>
        </w:tabs>
        <w:spacing w:after="0"/>
        <w:ind w:left="0"/>
        <w:jc w:val="both"/>
        <w:rPr>
          <w:rFonts w:ascii="Times New Roman" w:hAnsi="Times New Roman"/>
          <w:b/>
          <w:color w:val="000000"/>
          <w:sz w:val="24"/>
          <w:szCs w:val="24"/>
          <w:lang w:val="en-US"/>
        </w:rPr>
      </w:pPr>
      <w:r w:rsidRPr="00724A80">
        <w:rPr>
          <w:rFonts w:ascii="Times New Roman" w:hAnsi="Times New Roman"/>
          <w:b/>
          <w:color w:val="000000"/>
          <w:sz w:val="24"/>
          <w:szCs w:val="24"/>
          <w:lang w:val="en-US"/>
        </w:rPr>
        <w:t>Conclusion</w:t>
      </w:r>
    </w:p>
    <w:p w:rsidR="00537DB9" w:rsidRDefault="00537DB9" w:rsidP="00537DB9">
      <w:pPr>
        <w:widowControl w:val="0"/>
        <w:tabs>
          <w:tab w:val="left" w:pos="284"/>
        </w:tabs>
        <w:spacing w:after="0"/>
        <w:jc w:val="both"/>
        <w:rPr>
          <w:rFonts w:ascii="Times New Roman" w:hAnsi="Times New Roman"/>
          <w:color w:val="000000"/>
          <w:sz w:val="24"/>
          <w:szCs w:val="24"/>
          <w:lang w:val="en-US"/>
        </w:rPr>
      </w:pPr>
    </w:p>
    <w:p w:rsidR="00886824" w:rsidRPr="0054119F" w:rsidRDefault="00886824" w:rsidP="00537DB9">
      <w:pPr>
        <w:widowControl w:val="0"/>
        <w:tabs>
          <w:tab w:val="left" w:pos="284"/>
        </w:tabs>
        <w:spacing w:after="0"/>
        <w:jc w:val="both"/>
        <w:rPr>
          <w:rFonts w:ascii="Times New Roman" w:hAnsi="Times New Roman"/>
          <w:color w:val="000000"/>
          <w:sz w:val="24"/>
          <w:szCs w:val="24"/>
          <w:lang w:val="en-US"/>
        </w:rPr>
      </w:pPr>
      <w:r>
        <w:rPr>
          <w:rFonts w:ascii="Times New Roman" w:hAnsi="Times New Roman"/>
          <w:color w:val="000000"/>
          <w:sz w:val="24"/>
          <w:szCs w:val="24"/>
          <w:lang w:val="en-US"/>
        </w:rPr>
        <w:t>After more than fifty years of work in the field of cybernetics we now have several ways of thinking about purposeful systems.  We know that purposeful behavior and adaptation occurs at many levels in organizations (Beer).  We know that the primary task of viable systems is to create and mai</w:t>
      </w:r>
      <w:r w:rsidR="003E7C05">
        <w:rPr>
          <w:rFonts w:ascii="Times New Roman" w:hAnsi="Times New Roman"/>
          <w:color w:val="000000"/>
          <w:sz w:val="24"/>
          <w:szCs w:val="24"/>
          <w:lang w:val="en-US"/>
        </w:rPr>
        <w:t>ntain their essential</w:t>
      </w:r>
      <w:r>
        <w:rPr>
          <w:rFonts w:ascii="Times New Roman" w:hAnsi="Times New Roman"/>
          <w:color w:val="000000"/>
          <w:sz w:val="24"/>
          <w:szCs w:val="24"/>
          <w:lang w:val="en-US"/>
        </w:rPr>
        <w:t xml:space="preserve"> components and processes (</w:t>
      </w:r>
      <w:proofErr w:type="spellStart"/>
      <w:r>
        <w:rPr>
          <w:rFonts w:ascii="Times New Roman" w:hAnsi="Times New Roman"/>
          <w:color w:val="000000"/>
          <w:sz w:val="24"/>
          <w:szCs w:val="24"/>
          <w:lang w:val="en-US"/>
        </w:rPr>
        <w:t>Maturana</w:t>
      </w:r>
      <w:proofErr w:type="spellEnd"/>
      <w:r>
        <w:rPr>
          <w:rFonts w:ascii="Times New Roman" w:hAnsi="Times New Roman"/>
          <w:color w:val="000000"/>
          <w:sz w:val="24"/>
          <w:szCs w:val="24"/>
          <w:lang w:val="en-US"/>
        </w:rPr>
        <w:t>).  We know that the psychologic</w:t>
      </w:r>
      <w:r w:rsidR="000D64C9">
        <w:rPr>
          <w:rFonts w:ascii="Times New Roman" w:hAnsi="Times New Roman"/>
          <w:color w:val="000000"/>
          <w:sz w:val="24"/>
          <w:szCs w:val="24"/>
          <w:lang w:val="en-US"/>
        </w:rPr>
        <w:t>al structure of awareness is</w:t>
      </w:r>
      <w:r>
        <w:rPr>
          <w:rFonts w:ascii="Times New Roman" w:hAnsi="Times New Roman"/>
          <w:color w:val="000000"/>
          <w:sz w:val="24"/>
          <w:szCs w:val="24"/>
          <w:lang w:val="en-US"/>
        </w:rPr>
        <w:t xml:space="preserve"> d</w:t>
      </w:r>
      <w:r w:rsidR="003E7C05">
        <w:rPr>
          <w:rFonts w:ascii="Times New Roman" w:hAnsi="Times New Roman"/>
          <w:color w:val="000000"/>
          <w:sz w:val="24"/>
          <w:szCs w:val="24"/>
          <w:lang w:val="en-US"/>
        </w:rPr>
        <w:t>ifferent for different persons and that people</w:t>
      </w:r>
      <w:r>
        <w:rPr>
          <w:rFonts w:ascii="Times New Roman" w:hAnsi="Times New Roman"/>
          <w:color w:val="000000"/>
          <w:sz w:val="24"/>
          <w:szCs w:val="24"/>
          <w:lang w:val="en-US"/>
        </w:rPr>
        <w:t xml:space="preserve"> can change their behavior (Lefebvre).  We have learned that earlier models of social systems made unrealistic assumptions about human behavior (Soros).  </w:t>
      </w:r>
      <w:proofErr w:type="spellStart"/>
      <w:r>
        <w:rPr>
          <w:rFonts w:ascii="Times New Roman" w:hAnsi="Times New Roman"/>
          <w:color w:val="000000"/>
          <w:sz w:val="24"/>
          <w:szCs w:val="24"/>
          <w:lang w:val="en-US"/>
        </w:rPr>
        <w:t>Beinhocker</w:t>
      </w:r>
      <w:proofErr w:type="spellEnd"/>
      <w:r w:rsidR="003E7C05">
        <w:rPr>
          <w:rFonts w:ascii="Times New Roman" w:hAnsi="Times New Roman"/>
          <w:color w:val="000000"/>
          <w:sz w:val="24"/>
          <w:szCs w:val="24"/>
          <w:lang w:val="en-US"/>
        </w:rPr>
        <w:t xml:space="preserve"> (2013) clarified several assumptions in Soro</w:t>
      </w:r>
      <w:r w:rsidR="00B7226A">
        <w:rPr>
          <w:rFonts w:ascii="Times New Roman" w:hAnsi="Times New Roman"/>
          <w:color w:val="000000"/>
          <w:sz w:val="24"/>
          <w:szCs w:val="24"/>
          <w:lang w:val="en-US"/>
        </w:rPr>
        <w:t>s</w:t>
      </w:r>
      <w:r w:rsidR="003E7C05">
        <w:rPr>
          <w:rFonts w:ascii="Times New Roman" w:hAnsi="Times New Roman"/>
          <w:color w:val="000000"/>
          <w:sz w:val="24"/>
          <w:szCs w:val="24"/>
          <w:lang w:val="en-US"/>
        </w:rPr>
        <w:t>’s theory</w:t>
      </w:r>
      <w:r w:rsidR="007F488B">
        <w:rPr>
          <w:rFonts w:ascii="Times New Roman" w:hAnsi="Times New Roman"/>
          <w:color w:val="000000"/>
          <w:sz w:val="24"/>
          <w:szCs w:val="24"/>
          <w:lang w:val="en-US"/>
        </w:rPr>
        <w:t xml:space="preserve"> of reflexivity.</w:t>
      </w:r>
      <w:r>
        <w:rPr>
          <w:rFonts w:ascii="Times New Roman" w:hAnsi="Times New Roman"/>
          <w:color w:val="000000"/>
          <w:sz w:val="24"/>
          <w:szCs w:val="24"/>
          <w:lang w:val="en-US"/>
        </w:rPr>
        <w:t xml:space="preserve">   </w:t>
      </w:r>
      <w:r w:rsidR="000D64C9">
        <w:rPr>
          <w:rFonts w:ascii="Times New Roman" w:hAnsi="Times New Roman"/>
          <w:color w:val="000000"/>
          <w:sz w:val="24"/>
          <w:szCs w:val="24"/>
          <w:lang w:val="en-US"/>
        </w:rPr>
        <w:t xml:space="preserve">Since science is a human activity that rests upon our assumptions about human cognition and human interaction, </w:t>
      </w:r>
      <w:r>
        <w:rPr>
          <w:rFonts w:ascii="Times New Roman" w:hAnsi="Times New Roman"/>
          <w:color w:val="000000"/>
          <w:sz w:val="24"/>
          <w:szCs w:val="24"/>
          <w:lang w:val="en-US"/>
        </w:rPr>
        <w:t xml:space="preserve">we have </w:t>
      </w:r>
      <w:r w:rsidR="000D64C9">
        <w:rPr>
          <w:rFonts w:ascii="Times New Roman" w:hAnsi="Times New Roman"/>
          <w:color w:val="000000"/>
          <w:sz w:val="24"/>
          <w:szCs w:val="24"/>
          <w:lang w:val="en-US"/>
        </w:rPr>
        <w:t>now developed several ideas about how to change our conception</w:t>
      </w:r>
      <w:r w:rsidR="00B7226A">
        <w:rPr>
          <w:rFonts w:ascii="Times New Roman" w:hAnsi="Times New Roman"/>
          <w:color w:val="000000"/>
          <w:sz w:val="24"/>
          <w:szCs w:val="24"/>
          <w:lang w:val="en-US"/>
        </w:rPr>
        <w:t xml:space="preserve"> of science</w:t>
      </w:r>
      <w:r w:rsidR="000D64C9">
        <w:rPr>
          <w:rFonts w:ascii="Times New Roman" w:hAnsi="Times New Roman"/>
          <w:color w:val="000000"/>
          <w:sz w:val="24"/>
          <w:szCs w:val="24"/>
          <w:lang w:val="en-US"/>
        </w:rPr>
        <w:t xml:space="preserve"> </w:t>
      </w:r>
      <w:r w:rsidR="007F488B">
        <w:rPr>
          <w:rFonts w:ascii="Times New Roman" w:hAnsi="Times New Roman"/>
          <w:color w:val="000000"/>
          <w:sz w:val="24"/>
          <w:szCs w:val="24"/>
          <w:lang w:val="en-US"/>
        </w:rPr>
        <w:t xml:space="preserve">and </w:t>
      </w:r>
      <w:r w:rsidR="00B7226A">
        <w:rPr>
          <w:rFonts w:ascii="Times New Roman" w:hAnsi="Times New Roman"/>
          <w:color w:val="000000"/>
          <w:sz w:val="24"/>
          <w:szCs w:val="24"/>
          <w:lang w:val="en-US"/>
        </w:rPr>
        <w:t xml:space="preserve">our </w:t>
      </w:r>
      <w:r w:rsidR="007F488B">
        <w:rPr>
          <w:rFonts w:ascii="Times New Roman" w:hAnsi="Times New Roman"/>
          <w:color w:val="000000"/>
          <w:sz w:val="24"/>
          <w:szCs w:val="24"/>
          <w:lang w:val="en-US"/>
        </w:rPr>
        <w:t xml:space="preserve">methods </w:t>
      </w:r>
      <w:r w:rsidR="00B7226A">
        <w:rPr>
          <w:rFonts w:ascii="Times New Roman" w:hAnsi="Times New Roman"/>
          <w:color w:val="000000"/>
          <w:sz w:val="24"/>
          <w:szCs w:val="24"/>
          <w:lang w:val="en-US"/>
        </w:rPr>
        <w:t>for doing</w:t>
      </w:r>
      <w:r w:rsidR="000D64C9">
        <w:rPr>
          <w:rFonts w:ascii="Times New Roman" w:hAnsi="Times New Roman"/>
          <w:color w:val="000000"/>
          <w:sz w:val="24"/>
          <w:szCs w:val="24"/>
          <w:lang w:val="en-US"/>
        </w:rPr>
        <w:t xml:space="preserve"> science in order to incorporate what we have learned</w:t>
      </w:r>
      <w:r w:rsidR="00B7226A">
        <w:rPr>
          <w:rFonts w:ascii="Times New Roman" w:hAnsi="Times New Roman"/>
          <w:color w:val="000000"/>
          <w:sz w:val="24"/>
          <w:szCs w:val="24"/>
          <w:lang w:val="en-US"/>
        </w:rPr>
        <w:t xml:space="preserve"> about purposeful systems</w:t>
      </w:r>
      <w:r w:rsidR="000D64C9">
        <w:rPr>
          <w:rFonts w:ascii="Times New Roman" w:hAnsi="Times New Roman"/>
          <w:color w:val="000000"/>
          <w:sz w:val="24"/>
          <w:szCs w:val="24"/>
          <w:lang w:val="en-US"/>
        </w:rPr>
        <w:t xml:space="preserve"> (Umpleby, </w:t>
      </w:r>
      <w:r w:rsidR="00B7226A">
        <w:rPr>
          <w:rFonts w:ascii="Times New Roman" w:hAnsi="Times New Roman"/>
          <w:color w:val="000000"/>
          <w:sz w:val="24"/>
          <w:szCs w:val="24"/>
          <w:lang w:val="en-US"/>
        </w:rPr>
        <w:t xml:space="preserve">2014, </w:t>
      </w:r>
      <w:r w:rsidR="000D64C9">
        <w:rPr>
          <w:rFonts w:ascii="Times New Roman" w:hAnsi="Times New Roman"/>
          <w:color w:val="000000"/>
          <w:sz w:val="24"/>
          <w:szCs w:val="24"/>
          <w:lang w:val="en-US"/>
        </w:rPr>
        <w:t>2017).</w:t>
      </w:r>
    </w:p>
    <w:p w:rsidR="00EF407F" w:rsidRPr="0054119F" w:rsidRDefault="00EF407F" w:rsidP="00394581">
      <w:pPr>
        <w:shd w:val="clear" w:color="auto" w:fill="FFFFFF"/>
        <w:rPr>
          <w:rFonts w:ascii="Times New Roman" w:hAnsi="Times New Roman"/>
          <w:sz w:val="24"/>
          <w:szCs w:val="24"/>
          <w:lang w:val="en-US"/>
        </w:rPr>
      </w:pPr>
    </w:p>
    <w:p w:rsidR="00AA4B9A" w:rsidRDefault="00AA4B9A" w:rsidP="00EF407F">
      <w:pPr>
        <w:widowControl w:val="0"/>
        <w:spacing w:after="0"/>
        <w:jc w:val="both"/>
        <w:rPr>
          <w:rFonts w:ascii="Times New Roman" w:hAnsi="Times New Roman"/>
          <w:b/>
          <w:bCs/>
          <w:color w:val="000000"/>
          <w:sz w:val="24"/>
          <w:szCs w:val="24"/>
          <w:lang w:val="en-US"/>
        </w:rPr>
      </w:pPr>
    </w:p>
    <w:p w:rsidR="00AA4B9A" w:rsidRDefault="00AA4B9A" w:rsidP="00EF407F">
      <w:pPr>
        <w:widowControl w:val="0"/>
        <w:spacing w:after="0"/>
        <w:jc w:val="both"/>
        <w:rPr>
          <w:rFonts w:ascii="Times New Roman" w:hAnsi="Times New Roman"/>
          <w:b/>
          <w:bCs/>
          <w:color w:val="000000"/>
          <w:sz w:val="24"/>
          <w:szCs w:val="24"/>
          <w:lang w:val="en-US"/>
        </w:rPr>
      </w:pPr>
    </w:p>
    <w:p w:rsidR="00AA4B9A" w:rsidRDefault="00AA4B9A" w:rsidP="00EF407F">
      <w:pPr>
        <w:widowControl w:val="0"/>
        <w:spacing w:after="0"/>
        <w:jc w:val="both"/>
        <w:rPr>
          <w:rFonts w:ascii="Times New Roman" w:hAnsi="Times New Roman"/>
          <w:b/>
          <w:bCs/>
          <w:color w:val="000000"/>
          <w:sz w:val="24"/>
          <w:szCs w:val="24"/>
          <w:lang w:val="en-US"/>
        </w:rPr>
      </w:pPr>
    </w:p>
    <w:p w:rsidR="00AA4B9A" w:rsidRDefault="00AA4B9A" w:rsidP="00EF407F">
      <w:pPr>
        <w:widowControl w:val="0"/>
        <w:spacing w:after="0"/>
        <w:jc w:val="both"/>
        <w:rPr>
          <w:rFonts w:ascii="Times New Roman" w:hAnsi="Times New Roman"/>
          <w:b/>
          <w:bCs/>
          <w:color w:val="000000"/>
          <w:sz w:val="24"/>
          <w:szCs w:val="24"/>
          <w:lang w:val="en-US"/>
        </w:rPr>
      </w:pPr>
    </w:p>
    <w:p w:rsidR="00AA4B9A" w:rsidRDefault="00AA4B9A" w:rsidP="00EF407F">
      <w:pPr>
        <w:widowControl w:val="0"/>
        <w:spacing w:after="0"/>
        <w:jc w:val="both"/>
        <w:rPr>
          <w:rFonts w:ascii="Times New Roman" w:hAnsi="Times New Roman"/>
          <w:b/>
          <w:bCs/>
          <w:color w:val="000000"/>
          <w:sz w:val="24"/>
          <w:szCs w:val="24"/>
          <w:lang w:val="en-US"/>
        </w:rPr>
      </w:pPr>
    </w:p>
    <w:p w:rsidR="00AA4B9A" w:rsidRDefault="00AA4B9A" w:rsidP="00EF407F">
      <w:pPr>
        <w:widowControl w:val="0"/>
        <w:spacing w:after="0"/>
        <w:jc w:val="both"/>
        <w:rPr>
          <w:rFonts w:ascii="Times New Roman" w:hAnsi="Times New Roman"/>
          <w:b/>
          <w:bCs/>
          <w:color w:val="000000"/>
          <w:sz w:val="24"/>
          <w:szCs w:val="24"/>
          <w:lang w:val="en-US"/>
        </w:rPr>
      </w:pPr>
    </w:p>
    <w:p w:rsidR="00AA4B9A" w:rsidRDefault="00AA4B9A" w:rsidP="00EF407F">
      <w:pPr>
        <w:widowControl w:val="0"/>
        <w:spacing w:after="0"/>
        <w:jc w:val="both"/>
        <w:rPr>
          <w:rFonts w:ascii="Times New Roman" w:hAnsi="Times New Roman"/>
          <w:b/>
          <w:bCs/>
          <w:color w:val="000000"/>
          <w:sz w:val="24"/>
          <w:szCs w:val="24"/>
          <w:lang w:val="en-US"/>
        </w:rPr>
      </w:pPr>
    </w:p>
    <w:p w:rsidR="00AA4B9A" w:rsidRDefault="00AA4B9A" w:rsidP="00EF407F">
      <w:pPr>
        <w:widowControl w:val="0"/>
        <w:spacing w:after="0"/>
        <w:jc w:val="both"/>
        <w:rPr>
          <w:rFonts w:ascii="Times New Roman" w:hAnsi="Times New Roman"/>
          <w:b/>
          <w:bCs/>
          <w:color w:val="000000"/>
          <w:sz w:val="24"/>
          <w:szCs w:val="24"/>
          <w:lang w:val="en-US"/>
        </w:rPr>
      </w:pPr>
    </w:p>
    <w:p w:rsidR="00AA4B9A" w:rsidRDefault="00AA4B9A" w:rsidP="00EF407F">
      <w:pPr>
        <w:widowControl w:val="0"/>
        <w:spacing w:after="0"/>
        <w:jc w:val="both"/>
        <w:rPr>
          <w:rFonts w:ascii="Times New Roman" w:hAnsi="Times New Roman"/>
          <w:b/>
          <w:bCs/>
          <w:color w:val="000000"/>
          <w:sz w:val="24"/>
          <w:szCs w:val="24"/>
          <w:lang w:val="en-US"/>
        </w:rPr>
      </w:pPr>
    </w:p>
    <w:p w:rsidR="00AA4B9A" w:rsidRDefault="00AA4B9A" w:rsidP="00EF407F">
      <w:pPr>
        <w:widowControl w:val="0"/>
        <w:spacing w:after="0"/>
        <w:jc w:val="both"/>
        <w:rPr>
          <w:rFonts w:ascii="Times New Roman" w:hAnsi="Times New Roman"/>
          <w:b/>
          <w:bCs/>
          <w:color w:val="000000"/>
          <w:sz w:val="24"/>
          <w:szCs w:val="24"/>
          <w:lang w:val="en-US"/>
        </w:rPr>
      </w:pPr>
    </w:p>
    <w:p w:rsidR="00394581" w:rsidRPr="0054119F" w:rsidRDefault="00EF407F" w:rsidP="00EF407F">
      <w:pPr>
        <w:widowControl w:val="0"/>
        <w:spacing w:after="0"/>
        <w:jc w:val="both"/>
        <w:rPr>
          <w:rFonts w:ascii="Times New Roman" w:hAnsi="Times New Roman"/>
          <w:i/>
          <w:color w:val="000000"/>
          <w:sz w:val="24"/>
          <w:szCs w:val="24"/>
          <w:lang w:val="en-US"/>
        </w:rPr>
      </w:pPr>
      <w:r w:rsidRPr="0054119F">
        <w:rPr>
          <w:rFonts w:ascii="Times New Roman" w:hAnsi="Times New Roman"/>
          <w:b/>
          <w:bCs/>
          <w:color w:val="000000"/>
          <w:sz w:val="24"/>
          <w:szCs w:val="24"/>
          <w:lang w:val="en-US"/>
        </w:rPr>
        <w:t>Key words</w:t>
      </w:r>
      <w:r w:rsidRPr="0054119F">
        <w:rPr>
          <w:rFonts w:ascii="Times New Roman" w:hAnsi="Times New Roman"/>
          <w:color w:val="000000"/>
          <w:sz w:val="24"/>
          <w:szCs w:val="24"/>
          <w:lang w:val="en-US"/>
        </w:rPr>
        <w:t xml:space="preserve">: </w:t>
      </w:r>
      <w:r w:rsidRPr="0054119F">
        <w:rPr>
          <w:rFonts w:ascii="Times New Roman" w:hAnsi="Times New Roman"/>
          <w:i/>
          <w:color w:val="000000"/>
          <w:sz w:val="24"/>
          <w:szCs w:val="24"/>
          <w:lang w:val="en-US"/>
        </w:rPr>
        <w:t>Second order science; cybernetics; facilitation methods</w:t>
      </w:r>
    </w:p>
    <w:p w:rsidR="00EF407F" w:rsidRPr="0054119F" w:rsidRDefault="00EF407F" w:rsidP="00EF407F">
      <w:pPr>
        <w:widowControl w:val="0"/>
        <w:spacing w:after="0"/>
        <w:jc w:val="both"/>
        <w:rPr>
          <w:rFonts w:ascii="Times New Roman" w:hAnsi="Times New Roman"/>
          <w:i/>
          <w:color w:val="000000"/>
          <w:sz w:val="24"/>
          <w:szCs w:val="24"/>
          <w:lang w:val="en-US"/>
        </w:rPr>
      </w:pPr>
    </w:p>
    <w:p w:rsidR="008F6AFB" w:rsidRPr="0054119F" w:rsidRDefault="00E5284D" w:rsidP="00E5284D">
      <w:pPr>
        <w:widowControl w:val="0"/>
        <w:spacing w:after="0" w:line="240" w:lineRule="auto"/>
        <w:rPr>
          <w:rFonts w:ascii="Times New Roman" w:eastAsia="Times New Roman" w:hAnsi="Times New Roman"/>
          <w:b/>
          <w:bCs/>
          <w:color w:val="000000"/>
          <w:sz w:val="24"/>
          <w:szCs w:val="24"/>
          <w:lang w:val="en-US"/>
        </w:rPr>
      </w:pPr>
      <w:r w:rsidRPr="0054119F">
        <w:rPr>
          <w:rFonts w:ascii="Times New Roman" w:eastAsia="Times New Roman" w:hAnsi="Times New Roman"/>
          <w:b/>
          <w:bCs/>
          <w:color w:val="000000"/>
          <w:sz w:val="24"/>
          <w:szCs w:val="24"/>
          <w:lang w:val="en-US"/>
        </w:rPr>
        <w:t xml:space="preserve">References </w:t>
      </w:r>
    </w:p>
    <w:p w:rsidR="00E45B28" w:rsidRPr="0054119F" w:rsidRDefault="00DA3E62" w:rsidP="00E45B28">
      <w:pPr>
        <w:shd w:val="clear" w:color="auto" w:fill="FFFFFF"/>
        <w:spacing w:before="100" w:beforeAutospacing="1" w:after="100" w:afterAutospacing="1" w:line="240" w:lineRule="auto"/>
        <w:rPr>
          <w:rFonts w:ascii="Times New Roman" w:eastAsia="Times New Roman" w:hAnsi="Times New Roman"/>
          <w:color w:val="111111"/>
          <w:sz w:val="24"/>
          <w:szCs w:val="24"/>
          <w:lang w:val="en-US" w:eastAsia="en-GB"/>
        </w:rPr>
      </w:pPr>
      <w:proofErr w:type="spellStart"/>
      <w:r w:rsidRPr="0054119F">
        <w:rPr>
          <w:rFonts w:ascii="Times New Roman" w:eastAsia="Times New Roman" w:hAnsi="Times New Roman"/>
          <w:color w:val="111111"/>
          <w:sz w:val="24"/>
          <w:szCs w:val="24"/>
          <w:lang w:val="en-US" w:eastAsia="en-GB"/>
        </w:rPr>
        <w:lastRenderedPageBreak/>
        <w:t>Ackoff</w:t>
      </w:r>
      <w:proofErr w:type="spellEnd"/>
      <w:r w:rsidRPr="0054119F">
        <w:rPr>
          <w:rFonts w:ascii="Times New Roman" w:eastAsia="Times New Roman" w:hAnsi="Times New Roman"/>
          <w:color w:val="111111"/>
          <w:sz w:val="24"/>
          <w:szCs w:val="24"/>
          <w:lang w:val="en-US" w:eastAsia="en-GB"/>
        </w:rPr>
        <w:t>, R.L. &amp;</w:t>
      </w:r>
      <w:r w:rsidR="00E45B28" w:rsidRPr="0054119F">
        <w:rPr>
          <w:rFonts w:ascii="Times New Roman" w:eastAsia="Times New Roman" w:hAnsi="Times New Roman"/>
          <w:color w:val="111111"/>
          <w:sz w:val="24"/>
          <w:szCs w:val="24"/>
          <w:lang w:val="en-US" w:eastAsia="en-GB"/>
        </w:rPr>
        <w:t xml:space="preserve"> Emery, F.E. (1972). </w:t>
      </w:r>
      <w:r w:rsidR="00E45B28" w:rsidRPr="0054119F">
        <w:rPr>
          <w:rFonts w:ascii="Times New Roman" w:eastAsia="Times New Roman" w:hAnsi="Times New Roman"/>
          <w:i/>
          <w:iCs/>
          <w:color w:val="111111"/>
          <w:sz w:val="24"/>
          <w:szCs w:val="24"/>
          <w:lang w:val="en-US" w:eastAsia="en-GB"/>
        </w:rPr>
        <w:t>On Purposeful Systems</w:t>
      </w:r>
      <w:r w:rsidRPr="0054119F">
        <w:rPr>
          <w:rFonts w:ascii="Times New Roman" w:eastAsia="Times New Roman" w:hAnsi="Times New Roman"/>
          <w:color w:val="111111"/>
          <w:sz w:val="24"/>
          <w:szCs w:val="24"/>
          <w:lang w:val="en-US" w:eastAsia="en-GB"/>
        </w:rPr>
        <w:t>. Aldine-Atherton, Chicago.</w:t>
      </w:r>
    </w:p>
    <w:p w:rsidR="00405698" w:rsidRPr="0054119F" w:rsidRDefault="00886824" w:rsidP="00A546BB">
      <w:pPr>
        <w:pStyle w:val="Headline1"/>
        <w:spacing w:before="0"/>
        <w:ind w:firstLineChars="0"/>
        <w:jc w:val="both"/>
        <w:rPr>
          <w:b w:val="0"/>
          <w:szCs w:val="24"/>
        </w:rPr>
      </w:pPr>
      <w:r>
        <w:rPr>
          <w:b w:val="0"/>
          <w:szCs w:val="24"/>
        </w:rPr>
        <w:t>Ashby, W.R.</w:t>
      </w:r>
      <w:r w:rsidR="00405698" w:rsidRPr="0054119F">
        <w:rPr>
          <w:b w:val="0"/>
          <w:szCs w:val="24"/>
        </w:rPr>
        <w:t xml:space="preserve"> (1952) </w:t>
      </w:r>
      <w:r w:rsidR="00405698" w:rsidRPr="0054119F">
        <w:rPr>
          <w:b w:val="0"/>
          <w:i/>
          <w:szCs w:val="24"/>
        </w:rPr>
        <w:t>Design for a Brain:</w:t>
      </w:r>
      <w:r w:rsidR="0054119F" w:rsidRPr="0054119F">
        <w:rPr>
          <w:b w:val="0"/>
          <w:i/>
          <w:szCs w:val="24"/>
        </w:rPr>
        <w:t xml:space="preserve"> </w:t>
      </w:r>
      <w:r w:rsidR="00405698" w:rsidRPr="0054119F">
        <w:rPr>
          <w:b w:val="0"/>
          <w:i/>
          <w:szCs w:val="24"/>
        </w:rPr>
        <w:t>The Origin of Adaptive Behavior</w:t>
      </w:r>
      <w:r w:rsidR="00405698" w:rsidRPr="0054119F">
        <w:rPr>
          <w:b w:val="0"/>
          <w:szCs w:val="24"/>
        </w:rPr>
        <w:t>.</w:t>
      </w:r>
      <w:r w:rsidR="00DA3E62" w:rsidRPr="0054119F">
        <w:rPr>
          <w:b w:val="0"/>
          <w:szCs w:val="24"/>
        </w:rPr>
        <w:t xml:space="preserve"> Chapman &amp; Hall, London.</w:t>
      </w:r>
    </w:p>
    <w:p w:rsidR="00405698" w:rsidRPr="0054119F" w:rsidRDefault="00405698" w:rsidP="00A546BB">
      <w:pPr>
        <w:pStyle w:val="Headline1"/>
        <w:spacing w:before="0"/>
        <w:ind w:firstLineChars="0"/>
        <w:jc w:val="both"/>
        <w:rPr>
          <w:b w:val="0"/>
          <w:szCs w:val="24"/>
        </w:rPr>
      </w:pPr>
    </w:p>
    <w:p w:rsidR="00A546BB" w:rsidRPr="0054119F" w:rsidRDefault="00A546BB" w:rsidP="00A546BB">
      <w:pPr>
        <w:pStyle w:val="Headline1"/>
        <w:spacing w:before="0"/>
        <w:ind w:firstLineChars="0"/>
        <w:jc w:val="both"/>
        <w:rPr>
          <w:b w:val="0"/>
          <w:szCs w:val="24"/>
        </w:rPr>
      </w:pPr>
      <w:r w:rsidRPr="0054119F">
        <w:rPr>
          <w:b w:val="0"/>
          <w:szCs w:val="24"/>
        </w:rPr>
        <w:t xml:space="preserve">Beer, S. (1972). </w:t>
      </w:r>
      <w:r w:rsidRPr="0054119F">
        <w:rPr>
          <w:b w:val="0"/>
          <w:i/>
          <w:szCs w:val="24"/>
        </w:rPr>
        <w:t>Brain of the Firm:</w:t>
      </w:r>
      <w:r w:rsidR="0054119F" w:rsidRPr="0054119F">
        <w:rPr>
          <w:b w:val="0"/>
          <w:i/>
          <w:szCs w:val="24"/>
        </w:rPr>
        <w:t xml:space="preserve"> </w:t>
      </w:r>
      <w:r w:rsidRPr="0054119F">
        <w:rPr>
          <w:b w:val="0"/>
          <w:i/>
          <w:szCs w:val="24"/>
        </w:rPr>
        <w:t>A Development in Management Cybernetics</w:t>
      </w:r>
      <w:r w:rsidRPr="0054119F">
        <w:rPr>
          <w:b w:val="0"/>
          <w:szCs w:val="24"/>
        </w:rPr>
        <w:t>.</w:t>
      </w:r>
      <w:r w:rsidR="0054119F" w:rsidRPr="0054119F">
        <w:rPr>
          <w:b w:val="0"/>
          <w:szCs w:val="24"/>
        </w:rPr>
        <w:t xml:space="preserve"> </w:t>
      </w:r>
      <w:r w:rsidRPr="0054119F">
        <w:rPr>
          <w:b w:val="0"/>
          <w:szCs w:val="24"/>
        </w:rPr>
        <w:t>Herder and Herder, New York.</w:t>
      </w:r>
      <w:r w:rsidR="0054119F" w:rsidRPr="0054119F">
        <w:rPr>
          <w:b w:val="0"/>
          <w:szCs w:val="24"/>
        </w:rPr>
        <w:t xml:space="preserve"> </w:t>
      </w:r>
    </w:p>
    <w:p w:rsidR="00A546BB" w:rsidRPr="0054119F" w:rsidRDefault="00A546BB" w:rsidP="00A546BB">
      <w:pPr>
        <w:pStyle w:val="Headline1"/>
        <w:spacing w:before="0"/>
        <w:ind w:firstLineChars="0"/>
        <w:jc w:val="both"/>
        <w:rPr>
          <w:b w:val="0"/>
          <w:szCs w:val="24"/>
        </w:rPr>
      </w:pPr>
    </w:p>
    <w:p w:rsidR="00A546BB" w:rsidRPr="0054119F" w:rsidRDefault="00A546BB" w:rsidP="00A546BB">
      <w:pPr>
        <w:pStyle w:val="Headline1"/>
        <w:spacing w:before="0"/>
        <w:ind w:firstLineChars="0"/>
        <w:jc w:val="both"/>
        <w:rPr>
          <w:b w:val="0"/>
          <w:szCs w:val="24"/>
        </w:rPr>
      </w:pPr>
      <w:r w:rsidRPr="0054119F">
        <w:rPr>
          <w:b w:val="0"/>
          <w:szCs w:val="24"/>
        </w:rPr>
        <w:t xml:space="preserve">Beer, S. (1979). </w:t>
      </w:r>
      <w:r w:rsidRPr="0054119F">
        <w:rPr>
          <w:b w:val="0"/>
          <w:i/>
          <w:szCs w:val="24"/>
        </w:rPr>
        <w:t>The Heart of Enterprise</w:t>
      </w:r>
      <w:r w:rsidRPr="0054119F">
        <w:rPr>
          <w:b w:val="0"/>
          <w:szCs w:val="24"/>
        </w:rPr>
        <w:t>.</w:t>
      </w:r>
      <w:r w:rsidR="0054119F" w:rsidRPr="0054119F">
        <w:rPr>
          <w:b w:val="0"/>
          <w:szCs w:val="24"/>
        </w:rPr>
        <w:t xml:space="preserve"> </w:t>
      </w:r>
      <w:r w:rsidRPr="0054119F">
        <w:rPr>
          <w:b w:val="0"/>
          <w:szCs w:val="24"/>
        </w:rPr>
        <w:t>Wiley, New York.</w:t>
      </w:r>
      <w:r w:rsidR="0054119F" w:rsidRPr="0054119F">
        <w:rPr>
          <w:b w:val="0"/>
          <w:szCs w:val="24"/>
        </w:rPr>
        <w:t xml:space="preserve"> </w:t>
      </w:r>
    </w:p>
    <w:p w:rsidR="00A546BB" w:rsidRPr="0054119F" w:rsidRDefault="00A546BB" w:rsidP="00A546BB">
      <w:pPr>
        <w:pStyle w:val="Headline1"/>
        <w:spacing w:before="0"/>
        <w:ind w:firstLineChars="0"/>
        <w:jc w:val="both"/>
        <w:rPr>
          <w:b w:val="0"/>
          <w:szCs w:val="24"/>
        </w:rPr>
      </w:pPr>
    </w:p>
    <w:p w:rsidR="00A546BB" w:rsidRPr="0054119F" w:rsidRDefault="00A546BB" w:rsidP="00A546BB">
      <w:pPr>
        <w:pStyle w:val="Headline1"/>
        <w:spacing w:before="0"/>
        <w:ind w:firstLineChars="0"/>
        <w:jc w:val="both"/>
        <w:rPr>
          <w:b w:val="0"/>
          <w:szCs w:val="24"/>
        </w:rPr>
      </w:pPr>
      <w:r w:rsidRPr="0054119F">
        <w:rPr>
          <w:b w:val="0"/>
          <w:szCs w:val="24"/>
        </w:rPr>
        <w:t xml:space="preserve">Beer, S. (1985). </w:t>
      </w:r>
      <w:r w:rsidRPr="0054119F">
        <w:rPr>
          <w:b w:val="0"/>
          <w:i/>
          <w:szCs w:val="24"/>
        </w:rPr>
        <w:t>Diagnosing the System for Organizations</w:t>
      </w:r>
      <w:r w:rsidRPr="0054119F">
        <w:rPr>
          <w:b w:val="0"/>
          <w:szCs w:val="24"/>
        </w:rPr>
        <w:t xml:space="preserve">. Wiley, New York. </w:t>
      </w:r>
    </w:p>
    <w:p w:rsidR="00A546BB" w:rsidRPr="0054119F" w:rsidRDefault="00886824" w:rsidP="00E45B28">
      <w:pPr>
        <w:shd w:val="clear" w:color="auto" w:fill="FFFFFF"/>
        <w:spacing w:before="100" w:beforeAutospacing="1" w:after="100" w:afterAutospacing="1" w:line="240" w:lineRule="auto"/>
        <w:rPr>
          <w:rFonts w:ascii="Times New Roman" w:eastAsia="Times New Roman" w:hAnsi="Times New Roman"/>
          <w:color w:val="111111"/>
          <w:sz w:val="24"/>
          <w:szCs w:val="24"/>
          <w:lang w:val="en-US" w:eastAsia="en-GB"/>
        </w:rPr>
      </w:pPr>
      <w:proofErr w:type="spellStart"/>
      <w:r>
        <w:rPr>
          <w:rFonts w:ascii="Times New Roman" w:eastAsia="Times New Roman" w:hAnsi="Times New Roman"/>
          <w:color w:val="111111"/>
          <w:sz w:val="24"/>
          <w:szCs w:val="24"/>
          <w:lang w:val="en-US" w:eastAsia="en-GB"/>
        </w:rPr>
        <w:t>Beinhocker</w:t>
      </w:r>
      <w:proofErr w:type="spellEnd"/>
      <w:r>
        <w:rPr>
          <w:rFonts w:ascii="Times New Roman" w:eastAsia="Times New Roman" w:hAnsi="Times New Roman"/>
          <w:color w:val="111111"/>
          <w:sz w:val="24"/>
          <w:szCs w:val="24"/>
          <w:lang w:val="en-US" w:eastAsia="en-GB"/>
        </w:rPr>
        <w:t>, E</w:t>
      </w:r>
      <w:r w:rsidR="00BC2A84" w:rsidRPr="0054119F">
        <w:rPr>
          <w:rFonts w:ascii="Times New Roman" w:eastAsia="Times New Roman" w:hAnsi="Times New Roman"/>
          <w:color w:val="111111"/>
          <w:sz w:val="24"/>
          <w:szCs w:val="24"/>
          <w:lang w:val="en-US" w:eastAsia="en-GB"/>
        </w:rPr>
        <w:t>. (2013)</w:t>
      </w:r>
      <w:r w:rsidR="0054119F" w:rsidRPr="0054119F">
        <w:rPr>
          <w:rFonts w:ascii="Times New Roman" w:eastAsia="Times New Roman" w:hAnsi="Times New Roman"/>
          <w:color w:val="111111"/>
          <w:sz w:val="24"/>
          <w:szCs w:val="24"/>
          <w:lang w:val="en-US" w:eastAsia="en-GB"/>
        </w:rPr>
        <w:t xml:space="preserve"> </w:t>
      </w:r>
      <w:r w:rsidR="00BC2A84" w:rsidRPr="0054119F">
        <w:rPr>
          <w:rFonts w:ascii="Times New Roman" w:eastAsia="Times New Roman" w:hAnsi="Times New Roman"/>
          <w:color w:val="111111"/>
          <w:sz w:val="24"/>
          <w:szCs w:val="24"/>
          <w:lang w:val="en-US" w:eastAsia="en-GB"/>
        </w:rPr>
        <w:t>“Reflexivity, Complexity, and the nature of social science.”</w:t>
      </w:r>
      <w:r w:rsidR="0054119F" w:rsidRPr="0054119F">
        <w:rPr>
          <w:rFonts w:ascii="Times New Roman" w:eastAsia="Times New Roman" w:hAnsi="Times New Roman"/>
          <w:color w:val="111111"/>
          <w:sz w:val="24"/>
          <w:szCs w:val="24"/>
          <w:lang w:val="en-US" w:eastAsia="en-GB"/>
        </w:rPr>
        <w:t xml:space="preserve"> </w:t>
      </w:r>
      <w:r w:rsidR="00BC2A84" w:rsidRPr="0054119F">
        <w:rPr>
          <w:rFonts w:ascii="Times New Roman" w:eastAsia="Times New Roman" w:hAnsi="Times New Roman"/>
          <w:i/>
          <w:color w:val="111111"/>
          <w:sz w:val="24"/>
          <w:szCs w:val="24"/>
          <w:lang w:val="en-US" w:eastAsia="en-GB"/>
        </w:rPr>
        <w:t>Journal of Economic Methodology</w:t>
      </w:r>
      <w:r w:rsidR="00BC2A84" w:rsidRPr="0054119F">
        <w:rPr>
          <w:rFonts w:ascii="Times New Roman" w:eastAsia="Times New Roman" w:hAnsi="Times New Roman"/>
          <w:color w:val="111111"/>
          <w:sz w:val="24"/>
          <w:szCs w:val="24"/>
          <w:lang w:val="en-US" w:eastAsia="en-GB"/>
        </w:rPr>
        <w:t>, Vol. 20, No. 4, pp. 330-342.</w:t>
      </w:r>
    </w:p>
    <w:p w:rsidR="00405698" w:rsidRPr="001169EE" w:rsidRDefault="00CE6DB7" w:rsidP="00E45B28">
      <w:pPr>
        <w:shd w:val="clear" w:color="auto" w:fill="FFFFFF"/>
        <w:spacing w:before="100" w:beforeAutospacing="1" w:after="100" w:afterAutospacing="1" w:line="240" w:lineRule="auto"/>
        <w:rPr>
          <w:rFonts w:ascii="Times New Roman" w:eastAsia="Times New Roman" w:hAnsi="Times New Roman"/>
          <w:color w:val="111111"/>
          <w:sz w:val="24"/>
          <w:szCs w:val="24"/>
          <w:lang w:val="en-US" w:eastAsia="en-GB"/>
        </w:rPr>
      </w:pPr>
      <w:r w:rsidRPr="0054119F">
        <w:rPr>
          <w:rFonts w:ascii="Times New Roman" w:eastAsia="Times New Roman" w:hAnsi="Times New Roman"/>
          <w:color w:val="111111"/>
          <w:sz w:val="24"/>
          <w:szCs w:val="24"/>
          <w:lang w:val="en-US" w:eastAsia="en-GB"/>
        </w:rPr>
        <w:t>Campbell, D.</w:t>
      </w:r>
      <w:r w:rsidR="00405698" w:rsidRPr="0054119F">
        <w:rPr>
          <w:rFonts w:ascii="Times New Roman" w:eastAsia="Times New Roman" w:hAnsi="Times New Roman"/>
          <w:color w:val="111111"/>
          <w:sz w:val="24"/>
          <w:szCs w:val="24"/>
          <w:lang w:val="en-US" w:eastAsia="en-GB"/>
        </w:rPr>
        <w:t>T. (</w:t>
      </w:r>
      <w:r w:rsidRPr="0054119F">
        <w:rPr>
          <w:rFonts w:ascii="Times New Roman" w:eastAsia="Times New Roman" w:hAnsi="Times New Roman"/>
          <w:color w:val="111111"/>
          <w:sz w:val="24"/>
          <w:szCs w:val="24"/>
          <w:lang w:val="en-US" w:eastAsia="en-GB"/>
        </w:rPr>
        <w:t>1988</w:t>
      </w:r>
      <w:r w:rsidR="00405698" w:rsidRPr="001169EE">
        <w:rPr>
          <w:rFonts w:ascii="Times New Roman" w:eastAsia="Times New Roman" w:hAnsi="Times New Roman"/>
          <w:color w:val="111111"/>
          <w:sz w:val="24"/>
          <w:szCs w:val="24"/>
          <w:lang w:val="en-US" w:eastAsia="en-GB"/>
        </w:rPr>
        <w:t>)</w:t>
      </w:r>
      <w:r w:rsidRPr="001169EE">
        <w:rPr>
          <w:rFonts w:ascii="Times New Roman" w:eastAsia="Times New Roman" w:hAnsi="Times New Roman"/>
          <w:color w:val="111111"/>
          <w:sz w:val="24"/>
          <w:szCs w:val="24"/>
          <w:lang w:val="en-US" w:eastAsia="en-GB"/>
        </w:rPr>
        <w:t xml:space="preserve">. </w:t>
      </w:r>
      <w:r w:rsidRPr="001169EE">
        <w:rPr>
          <w:rFonts w:ascii="Times New Roman" w:eastAsia="Times New Roman" w:hAnsi="Times New Roman"/>
          <w:i/>
          <w:color w:val="111111"/>
          <w:sz w:val="24"/>
          <w:szCs w:val="24"/>
          <w:lang w:val="en-US" w:eastAsia="en-GB"/>
        </w:rPr>
        <w:t>Methodology and Epistemology for Social Science:</w:t>
      </w:r>
      <w:r w:rsidR="0054119F" w:rsidRPr="001169EE">
        <w:rPr>
          <w:rFonts w:ascii="Times New Roman" w:eastAsia="Times New Roman" w:hAnsi="Times New Roman"/>
          <w:i/>
          <w:color w:val="111111"/>
          <w:sz w:val="24"/>
          <w:szCs w:val="24"/>
          <w:lang w:val="en-US" w:eastAsia="en-GB"/>
        </w:rPr>
        <w:t xml:space="preserve"> </w:t>
      </w:r>
      <w:r w:rsidRPr="001169EE">
        <w:rPr>
          <w:rFonts w:ascii="Times New Roman" w:eastAsia="Times New Roman" w:hAnsi="Times New Roman"/>
          <w:i/>
          <w:color w:val="111111"/>
          <w:sz w:val="24"/>
          <w:szCs w:val="24"/>
          <w:lang w:val="en-US" w:eastAsia="en-GB"/>
        </w:rPr>
        <w:t>Selected Papers of Donald T. Campbell,</w:t>
      </w:r>
      <w:r w:rsidRPr="001169EE">
        <w:rPr>
          <w:rFonts w:ascii="Times New Roman" w:eastAsia="Times New Roman" w:hAnsi="Times New Roman"/>
          <w:color w:val="111111"/>
          <w:sz w:val="24"/>
          <w:szCs w:val="24"/>
          <w:lang w:val="en-US" w:eastAsia="en-GB"/>
        </w:rPr>
        <w:t xml:space="preserve"> edited by E. Sam Overman, University of Chicago Press, Chicago.</w:t>
      </w:r>
    </w:p>
    <w:p w:rsidR="00E45B28" w:rsidRPr="001169EE" w:rsidRDefault="00E45B28" w:rsidP="00E45B28">
      <w:pPr>
        <w:shd w:val="clear" w:color="auto" w:fill="FFFFFF"/>
        <w:spacing w:before="100" w:beforeAutospacing="1" w:after="100" w:afterAutospacing="1" w:line="240" w:lineRule="auto"/>
        <w:rPr>
          <w:rFonts w:ascii="Times New Roman" w:eastAsia="Times New Roman" w:hAnsi="Times New Roman"/>
          <w:color w:val="111111"/>
          <w:sz w:val="24"/>
          <w:szCs w:val="24"/>
          <w:lang w:val="en-US" w:eastAsia="en-GB"/>
        </w:rPr>
      </w:pPr>
      <w:proofErr w:type="spellStart"/>
      <w:r w:rsidRPr="001169EE">
        <w:rPr>
          <w:rFonts w:ascii="Times New Roman" w:eastAsia="Times New Roman" w:hAnsi="Times New Roman"/>
          <w:color w:val="111111"/>
          <w:sz w:val="24"/>
          <w:szCs w:val="24"/>
          <w:lang w:val="en-US" w:eastAsia="en-GB"/>
        </w:rPr>
        <w:t>Foerster</w:t>
      </w:r>
      <w:proofErr w:type="spellEnd"/>
      <w:r w:rsidRPr="001169EE">
        <w:rPr>
          <w:rFonts w:ascii="Times New Roman" w:eastAsia="Times New Roman" w:hAnsi="Times New Roman"/>
          <w:color w:val="111111"/>
          <w:sz w:val="24"/>
          <w:szCs w:val="24"/>
          <w:lang w:val="en-US" w:eastAsia="en-GB"/>
        </w:rPr>
        <w:t>, H. von, White, J., Peterson, L. &amp; Russell, J. (eds.) (1968). </w:t>
      </w:r>
      <w:r w:rsidRPr="001169EE">
        <w:rPr>
          <w:rFonts w:ascii="Times New Roman" w:eastAsia="Times New Roman" w:hAnsi="Times New Roman"/>
          <w:i/>
          <w:iCs/>
          <w:color w:val="111111"/>
          <w:sz w:val="24"/>
          <w:szCs w:val="24"/>
          <w:lang w:val="en-US" w:eastAsia="en-GB"/>
        </w:rPr>
        <w:t>Purposive Systems.</w:t>
      </w:r>
      <w:r w:rsidRPr="001169EE">
        <w:rPr>
          <w:rFonts w:ascii="Times New Roman" w:eastAsia="Times New Roman" w:hAnsi="Times New Roman"/>
          <w:color w:val="111111"/>
          <w:sz w:val="24"/>
          <w:szCs w:val="24"/>
          <w:lang w:val="en-US" w:eastAsia="en-GB"/>
        </w:rPr>
        <w:t> Proceedings of the first annual symposium of the American Society for Cybern</w:t>
      </w:r>
      <w:r w:rsidR="00DA3E62" w:rsidRPr="001169EE">
        <w:rPr>
          <w:rFonts w:ascii="Times New Roman" w:eastAsia="Times New Roman" w:hAnsi="Times New Roman"/>
          <w:color w:val="111111"/>
          <w:sz w:val="24"/>
          <w:szCs w:val="24"/>
          <w:lang w:val="en-US" w:eastAsia="en-GB"/>
        </w:rPr>
        <w:t>etics.</w:t>
      </w:r>
      <w:r w:rsidR="0054119F" w:rsidRPr="001169EE">
        <w:rPr>
          <w:rFonts w:ascii="Times New Roman" w:eastAsia="Times New Roman" w:hAnsi="Times New Roman"/>
          <w:color w:val="111111"/>
          <w:sz w:val="24"/>
          <w:szCs w:val="24"/>
          <w:lang w:val="en-US" w:eastAsia="en-GB"/>
        </w:rPr>
        <w:t xml:space="preserve"> </w:t>
      </w:r>
      <w:r w:rsidR="00DA3E62" w:rsidRPr="001169EE">
        <w:rPr>
          <w:rFonts w:ascii="Times New Roman" w:eastAsia="Times New Roman" w:hAnsi="Times New Roman"/>
          <w:color w:val="111111"/>
          <w:sz w:val="24"/>
          <w:szCs w:val="24"/>
          <w:lang w:val="en-US" w:eastAsia="en-GB"/>
        </w:rPr>
        <w:t>Spartan Books, New York.</w:t>
      </w:r>
    </w:p>
    <w:p w:rsidR="003C11FD" w:rsidRPr="001169EE" w:rsidRDefault="00D90E4D" w:rsidP="00D90E4D">
      <w:pPr>
        <w:rPr>
          <w:rFonts w:ascii="Times New Roman" w:hAnsi="Times New Roman"/>
          <w:sz w:val="24"/>
          <w:szCs w:val="24"/>
        </w:rPr>
      </w:pPr>
      <w:r w:rsidRPr="001169EE">
        <w:rPr>
          <w:rFonts w:ascii="Times New Roman" w:eastAsia="Times New Roman" w:hAnsi="Times New Roman"/>
          <w:color w:val="111111"/>
          <w:sz w:val="24"/>
          <w:szCs w:val="24"/>
          <w:lang w:val="en-US" w:eastAsia="en-GB"/>
        </w:rPr>
        <w:t>Lef</w:t>
      </w:r>
      <w:r w:rsidR="00886824" w:rsidRPr="001169EE">
        <w:rPr>
          <w:rFonts w:ascii="Times New Roman" w:eastAsia="Times New Roman" w:hAnsi="Times New Roman"/>
          <w:color w:val="111111"/>
          <w:sz w:val="24"/>
          <w:szCs w:val="24"/>
          <w:lang w:val="en-US" w:eastAsia="en-GB"/>
        </w:rPr>
        <w:t>ebvre, V</w:t>
      </w:r>
      <w:r w:rsidR="003C11FD" w:rsidRPr="001169EE">
        <w:rPr>
          <w:rFonts w:ascii="Times New Roman" w:eastAsia="Times New Roman" w:hAnsi="Times New Roman"/>
          <w:color w:val="111111"/>
          <w:sz w:val="24"/>
          <w:szCs w:val="24"/>
          <w:lang w:val="en-US" w:eastAsia="en-GB"/>
        </w:rPr>
        <w:t>.</w:t>
      </w:r>
      <w:r w:rsidRPr="001169EE">
        <w:rPr>
          <w:rFonts w:ascii="Times New Roman" w:hAnsi="Times New Roman"/>
          <w:sz w:val="24"/>
          <w:szCs w:val="24"/>
        </w:rPr>
        <w:t xml:space="preserve"> (1982). </w:t>
      </w:r>
      <w:r w:rsidRPr="001169EE">
        <w:rPr>
          <w:rFonts w:ascii="Times New Roman" w:hAnsi="Times New Roman"/>
          <w:i/>
          <w:sz w:val="24"/>
          <w:szCs w:val="24"/>
        </w:rPr>
        <w:t xml:space="preserve">Algebra of Conscience:  A Comparative Analysis of Western and Soviet Ethical Systems. </w:t>
      </w:r>
      <w:r w:rsidRPr="001169EE">
        <w:rPr>
          <w:rFonts w:ascii="Times New Roman" w:hAnsi="Times New Roman"/>
          <w:sz w:val="24"/>
          <w:szCs w:val="24"/>
        </w:rPr>
        <w:t xml:space="preserve"> D. Reidel Publishing, Dordrecht, Holland.</w:t>
      </w:r>
    </w:p>
    <w:p w:rsidR="00405698" w:rsidRPr="001169EE" w:rsidRDefault="00405698" w:rsidP="00E45B28">
      <w:pPr>
        <w:shd w:val="clear" w:color="auto" w:fill="FFFFFF"/>
        <w:spacing w:before="100" w:beforeAutospacing="1" w:after="100" w:afterAutospacing="1" w:line="240" w:lineRule="auto"/>
        <w:rPr>
          <w:rFonts w:ascii="Times New Roman" w:eastAsia="Times New Roman" w:hAnsi="Times New Roman"/>
          <w:color w:val="111111"/>
          <w:sz w:val="24"/>
          <w:szCs w:val="24"/>
          <w:lang w:val="en-US" w:eastAsia="en-GB"/>
        </w:rPr>
      </w:pPr>
      <w:proofErr w:type="spellStart"/>
      <w:r w:rsidRPr="001169EE">
        <w:rPr>
          <w:rFonts w:ascii="Times New Roman" w:eastAsia="Times New Roman" w:hAnsi="Times New Roman"/>
          <w:color w:val="111111"/>
          <w:sz w:val="24"/>
          <w:szCs w:val="24"/>
          <w:lang w:val="en-US" w:eastAsia="en-GB"/>
        </w:rPr>
        <w:t>Maturana</w:t>
      </w:r>
      <w:proofErr w:type="spellEnd"/>
      <w:r w:rsidRPr="001169EE">
        <w:rPr>
          <w:rFonts w:ascii="Times New Roman" w:eastAsia="Times New Roman" w:hAnsi="Times New Roman"/>
          <w:color w:val="111111"/>
          <w:sz w:val="24"/>
          <w:szCs w:val="24"/>
          <w:lang w:val="en-US" w:eastAsia="en-GB"/>
        </w:rPr>
        <w:t>, H</w:t>
      </w:r>
      <w:r w:rsidR="001169EE" w:rsidRPr="001169EE">
        <w:rPr>
          <w:rFonts w:ascii="Times New Roman" w:eastAsia="Times New Roman" w:hAnsi="Times New Roman"/>
          <w:color w:val="111111"/>
          <w:sz w:val="24"/>
          <w:szCs w:val="24"/>
          <w:lang w:val="en-US" w:eastAsia="en-GB"/>
        </w:rPr>
        <w:t xml:space="preserve">.R. </w:t>
      </w:r>
      <w:r w:rsidR="001169EE" w:rsidRPr="001169EE">
        <w:rPr>
          <w:rFonts w:ascii="Times New Roman" w:hAnsi="Times New Roman"/>
          <w:sz w:val="24"/>
          <w:szCs w:val="24"/>
        </w:rPr>
        <w:t xml:space="preserve">&amp; Varela F. J. (1980). </w:t>
      </w:r>
      <w:r w:rsidR="001169EE">
        <w:rPr>
          <w:rFonts w:ascii="Times New Roman" w:hAnsi="Times New Roman"/>
          <w:i/>
          <w:sz w:val="24"/>
          <w:szCs w:val="24"/>
        </w:rPr>
        <w:t>Autopoiesis and Cognition: The Realization of the L</w:t>
      </w:r>
      <w:r w:rsidR="001169EE" w:rsidRPr="001169EE">
        <w:rPr>
          <w:rFonts w:ascii="Times New Roman" w:hAnsi="Times New Roman"/>
          <w:i/>
          <w:sz w:val="24"/>
          <w:szCs w:val="24"/>
        </w:rPr>
        <w:t>iving</w:t>
      </w:r>
      <w:r w:rsidR="001169EE" w:rsidRPr="001169EE">
        <w:rPr>
          <w:rFonts w:ascii="Times New Roman" w:hAnsi="Times New Roman"/>
          <w:sz w:val="24"/>
          <w:szCs w:val="24"/>
        </w:rPr>
        <w:t xml:space="preserve">. Kluwer, Dordrecht. </w:t>
      </w:r>
    </w:p>
    <w:p w:rsidR="00F315FA" w:rsidRPr="001169EE" w:rsidRDefault="00E45B28" w:rsidP="00E45B28">
      <w:pPr>
        <w:shd w:val="clear" w:color="auto" w:fill="FFFFFF"/>
        <w:spacing w:before="100" w:beforeAutospacing="1" w:after="100" w:afterAutospacing="1" w:line="240" w:lineRule="auto"/>
        <w:rPr>
          <w:rFonts w:ascii="Times New Roman" w:eastAsia="Times New Roman" w:hAnsi="Times New Roman"/>
          <w:color w:val="111111"/>
          <w:sz w:val="24"/>
          <w:szCs w:val="24"/>
          <w:lang w:val="en-US" w:eastAsia="en-GB"/>
        </w:rPr>
      </w:pPr>
      <w:r w:rsidRPr="001169EE">
        <w:rPr>
          <w:rFonts w:ascii="Times New Roman" w:eastAsia="Times New Roman" w:hAnsi="Times New Roman"/>
          <w:color w:val="111111"/>
          <w:sz w:val="24"/>
          <w:szCs w:val="24"/>
          <w:lang w:val="en-US" w:eastAsia="en-GB"/>
        </w:rPr>
        <w:t>Müller, K.H. (2016). </w:t>
      </w:r>
      <w:r w:rsidR="00CE6DB7" w:rsidRPr="001169EE">
        <w:rPr>
          <w:rFonts w:ascii="Times New Roman" w:eastAsia="Times New Roman" w:hAnsi="Times New Roman"/>
          <w:i/>
          <w:iCs/>
          <w:color w:val="111111"/>
          <w:sz w:val="24"/>
          <w:szCs w:val="24"/>
          <w:lang w:val="en-US" w:eastAsia="en-GB"/>
        </w:rPr>
        <w:t>Second-order Science: The Revolution of Scientific S</w:t>
      </w:r>
      <w:r w:rsidRPr="001169EE">
        <w:rPr>
          <w:rFonts w:ascii="Times New Roman" w:eastAsia="Times New Roman" w:hAnsi="Times New Roman"/>
          <w:i/>
          <w:iCs/>
          <w:color w:val="111111"/>
          <w:sz w:val="24"/>
          <w:szCs w:val="24"/>
          <w:lang w:val="en-US" w:eastAsia="en-GB"/>
        </w:rPr>
        <w:t>tructures</w:t>
      </w:r>
      <w:r w:rsidR="00D90E4D" w:rsidRPr="001169EE">
        <w:rPr>
          <w:rFonts w:ascii="Times New Roman" w:eastAsia="Times New Roman" w:hAnsi="Times New Roman"/>
          <w:color w:val="111111"/>
          <w:sz w:val="24"/>
          <w:szCs w:val="24"/>
          <w:lang w:val="en-US" w:eastAsia="en-GB"/>
        </w:rPr>
        <w:t xml:space="preserve">. Edition </w:t>
      </w:r>
      <w:proofErr w:type="spellStart"/>
      <w:r w:rsidR="00D90E4D" w:rsidRPr="001169EE">
        <w:rPr>
          <w:rFonts w:ascii="Times New Roman" w:eastAsia="Times New Roman" w:hAnsi="Times New Roman"/>
          <w:color w:val="111111"/>
          <w:sz w:val="24"/>
          <w:szCs w:val="24"/>
          <w:lang w:val="en-US" w:eastAsia="en-GB"/>
        </w:rPr>
        <w:t>E</w:t>
      </w:r>
      <w:r w:rsidR="00DA3E62" w:rsidRPr="001169EE">
        <w:rPr>
          <w:rFonts w:ascii="Times New Roman" w:eastAsia="Times New Roman" w:hAnsi="Times New Roman"/>
          <w:color w:val="111111"/>
          <w:sz w:val="24"/>
          <w:szCs w:val="24"/>
          <w:lang w:val="en-US" w:eastAsia="en-GB"/>
        </w:rPr>
        <w:t>choraum</w:t>
      </w:r>
      <w:proofErr w:type="spellEnd"/>
      <w:r w:rsidR="00DA3E62" w:rsidRPr="001169EE">
        <w:rPr>
          <w:rFonts w:ascii="Times New Roman" w:eastAsia="Times New Roman" w:hAnsi="Times New Roman"/>
          <w:color w:val="111111"/>
          <w:sz w:val="24"/>
          <w:szCs w:val="24"/>
          <w:lang w:val="en-US" w:eastAsia="en-GB"/>
        </w:rPr>
        <w:t>, Vienna.</w:t>
      </w:r>
    </w:p>
    <w:p w:rsidR="00F315FA" w:rsidRPr="0054119F" w:rsidRDefault="00F315FA" w:rsidP="00E45B28">
      <w:pPr>
        <w:shd w:val="clear" w:color="auto" w:fill="FFFFFF"/>
        <w:spacing w:before="100" w:beforeAutospacing="1" w:after="100" w:afterAutospacing="1" w:line="240" w:lineRule="auto"/>
        <w:rPr>
          <w:rFonts w:ascii="Times New Roman" w:eastAsia="Times New Roman" w:hAnsi="Times New Roman"/>
          <w:color w:val="111111"/>
          <w:sz w:val="24"/>
          <w:szCs w:val="24"/>
          <w:lang w:val="en-US" w:eastAsia="en-GB"/>
        </w:rPr>
      </w:pPr>
      <w:r w:rsidRPr="001169EE">
        <w:rPr>
          <w:rFonts w:ascii="Times New Roman" w:eastAsia="Times New Roman" w:hAnsi="Times New Roman"/>
          <w:color w:val="111111"/>
          <w:sz w:val="24"/>
          <w:szCs w:val="24"/>
          <w:lang w:val="en-US" w:eastAsia="en-GB"/>
        </w:rPr>
        <w:t>Soros, G. (2013). “Fallibility, reflexivity, and the human uncertainty principle.”</w:t>
      </w:r>
      <w:r w:rsidR="0054119F" w:rsidRPr="001169EE">
        <w:rPr>
          <w:rFonts w:ascii="Times New Roman" w:eastAsia="Times New Roman" w:hAnsi="Times New Roman"/>
          <w:color w:val="111111"/>
          <w:sz w:val="24"/>
          <w:szCs w:val="24"/>
          <w:lang w:val="en-US" w:eastAsia="en-GB"/>
        </w:rPr>
        <w:t xml:space="preserve"> </w:t>
      </w:r>
      <w:r w:rsidRPr="001169EE">
        <w:rPr>
          <w:rFonts w:ascii="Times New Roman" w:eastAsia="Times New Roman" w:hAnsi="Times New Roman"/>
          <w:i/>
          <w:color w:val="111111"/>
          <w:sz w:val="24"/>
          <w:szCs w:val="24"/>
          <w:lang w:val="en-US" w:eastAsia="en-GB"/>
        </w:rPr>
        <w:t>Journal of Economic Methodology</w:t>
      </w:r>
      <w:r w:rsidRPr="001169EE">
        <w:rPr>
          <w:rFonts w:ascii="Times New Roman" w:eastAsia="Times New Roman" w:hAnsi="Times New Roman"/>
          <w:color w:val="111111"/>
          <w:sz w:val="24"/>
          <w:szCs w:val="24"/>
          <w:lang w:val="en-US" w:eastAsia="en-GB"/>
        </w:rPr>
        <w:t>, Vol. 20, No. 4, pp</w:t>
      </w:r>
      <w:r w:rsidRPr="0054119F">
        <w:rPr>
          <w:rFonts w:ascii="Times New Roman" w:eastAsia="Times New Roman" w:hAnsi="Times New Roman"/>
          <w:color w:val="111111"/>
          <w:sz w:val="24"/>
          <w:szCs w:val="24"/>
          <w:lang w:val="en-US" w:eastAsia="en-GB"/>
        </w:rPr>
        <w:t>. 309 - 329.</w:t>
      </w:r>
    </w:p>
    <w:p w:rsidR="00405698" w:rsidRPr="0054119F" w:rsidRDefault="00405698" w:rsidP="00E45B28">
      <w:pPr>
        <w:shd w:val="clear" w:color="auto" w:fill="FFFFFF"/>
        <w:spacing w:before="100" w:beforeAutospacing="1" w:after="100" w:afterAutospacing="1" w:line="240" w:lineRule="auto"/>
        <w:rPr>
          <w:rFonts w:ascii="Times New Roman" w:eastAsia="Times New Roman" w:hAnsi="Times New Roman"/>
          <w:color w:val="111111"/>
          <w:sz w:val="24"/>
          <w:szCs w:val="24"/>
          <w:lang w:val="en-US" w:eastAsia="en-GB"/>
        </w:rPr>
      </w:pPr>
      <w:r w:rsidRPr="0054119F">
        <w:rPr>
          <w:rFonts w:ascii="Times New Roman" w:eastAsia="Times New Roman" w:hAnsi="Times New Roman"/>
          <w:color w:val="111111"/>
          <w:sz w:val="24"/>
          <w:szCs w:val="24"/>
          <w:lang w:val="en-US" w:eastAsia="en-GB"/>
        </w:rPr>
        <w:t>Umpleby, S.A. (2002)</w:t>
      </w:r>
      <w:r w:rsidR="00DA3E62" w:rsidRPr="0054119F">
        <w:rPr>
          <w:rFonts w:ascii="Times New Roman" w:hAnsi="Times New Roman"/>
          <w:sz w:val="24"/>
          <w:szCs w:val="24"/>
          <w:lang w:val="en-US"/>
        </w:rPr>
        <w:t xml:space="preserve"> “Should Knowledge of Management be Organized as Theories or as Methods?” </w:t>
      </w:r>
      <w:r w:rsidR="00DA3E62" w:rsidRPr="0054119F">
        <w:rPr>
          <w:rFonts w:ascii="Times New Roman" w:hAnsi="Times New Roman"/>
          <w:i/>
          <w:sz w:val="24"/>
          <w:szCs w:val="24"/>
          <w:lang w:val="en-US"/>
        </w:rPr>
        <w:t>Janus Head</w:t>
      </w:r>
      <w:r w:rsidR="00DA3E62" w:rsidRPr="0054119F">
        <w:rPr>
          <w:rFonts w:ascii="Times New Roman" w:hAnsi="Times New Roman"/>
          <w:sz w:val="24"/>
          <w:szCs w:val="24"/>
          <w:lang w:val="en-US"/>
        </w:rPr>
        <w:t>, Journal of Interdisciplinary Studies in Literature, Continental Philosophy, Phenomenological Psychology, and the Arts, 5/1, Spring 2002, pp. 181-195.</w:t>
      </w:r>
    </w:p>
    <w:p w:rsidR="00E45B28" w:rsidRPr="0054119F" w:rsidRDefault="00E45B28" w:rsidP="00E45B28">
      <w:pPr>
        <w:shd w:val="clear" w:color="auto" w:fill="FFFFFF"/>
        <w:spacing w:before="100" w:beforeAutospacing="1" w:after="100" w:afterAutospacing="1" w:line="240" w:lineRule="auto"/>
        <w:rPr>
          <w:rFonts w:ascii="Times New Roman" w:eastAsia="Times New Roman" w:hAnsi="Times New Roman"/>
          <w:color w:val="111111"/>
          <w:sz w:val="24"/>
          <w:szCs w:val="24"/>
          <w:lang w:val="en-US" w:eastAsia="en-GB"/>
        </w:rPr>
      </w:pPr>
      <w:r w:rsidRPr="0054119F">
        <w:rPr>
          <w:rFonts w:ascii="Times New Roman" w:eastAsia="Times New Roman" w:hAnsi="Times New Roman"/>
          <w:color w:val="111111"/>
          <w:sz w:val="24"/>
          <w:szCs w:val="24"/>
          <w:lang w:val="en-US" w:eastAsia="en-GB"/>
        </w:rPr>
        <w:t>Umpleby</w:t>
      </w:r>
      <w:r w:rsidR="00507BA9" w:rsidRPr="0054119F">
        <w:rPr>
          <w:rFonts w:ascii="Times New Roman" w:eastAsia="Times New Roman" w:hAnsi="Times New Roman"/>
          <w:color w:val="111111"/>
          <w:sz w:val="24"/>
          <w:szCs w:val="24"/>
          <w:lang w:val="en-US" w:eastAsia="en-GB"/>
        </w:rPr>
        <w:t>,</w:t>
      </w:r>
      <w:r w:rsidR="00886824">
        <w:rPr>
          <w:rFonts w:ascii="Times New Roman" w:eastAsia="Times New Roman" w:hAnsi="Times New Roman"/>
          <w:color w:val="111111"/>
          <w:sz w:val="24"/>
          <w:szCs w:val="24"/>
          <w:lang w:val="en-US" w:eastAsia="en-GB"/>
        </w:rPr>
        <w:t xml:space="preserve"> S.</w:t>
      </w:r>
      <w:r w:rsidRPr="0054119F">
        <w:rPr>
          <w:rFonts w:ascii="Times New Roman" w:eastAsia="Times New Roman" w:hAnsi="Times New Roman"/>
          <w:color w:val="111111"/>
          <w:sz w:val="24"/>
          <w:szCs w:val="24"/>
          <w:lang w:val="en-US" w:eastAsia="en-GB"/>
        </w:rPr>
        <w:t>A. (2014). “Second-order science: Logic, strategies, methods.” </w:t>
      </w:r>
      <w:r w:rsidRPr="0054119F">
        <w:rPr>
          <w:rFonts w:ascii="Times New Roman" w:eastAsia="Times New Roman" w:hAnsi="Times New Roman"/>
          <w:i/>
          <w:iCs/>
          <w:color w:val="111111"/>
          <w:sz w:val="24"/>
          <w:szCs w:val="24"/>
          <w:lang w:val="en-US" w:eastAsia="en-GB"/>
        </w:rPr>
        <w:t>Constructivist Foundations</w:t>
      </w:r>
      <w:r w:rsidRPr="0054119F">
        <w:rPr>
          <w:rFonts w:ascii="Times New Roman" w:eastAsia="Times New Roman" w:hAnsi="Times New Roman"/>
          <w:color w:val="111111"/>
          <w:sz w:val="24"/>
          <w:szCs w:val="24"/>
          <w:lang w:val="en-US" w:eastAsia="en-GB"/>
        </w:rPr>
        <w:t xml:space="preserve"> 10(1): 16–23. </w:t>
      </w:r>
      <w:hyperlink r:id="rId9" w:history="1">
        <w:r w:rsidR="00507BA9" w:rsidRPr="0054119F">
          <w:rPr>
            <w:rStyle w:val="Hyperlink"/>
            <w:rFonts w:ascii="Times New Roman" w:eastAsia="Times New Roman" w:hAnsi="Times New Roman"/>
            <w:sz w:val="24"/>
            <w:szCs w:val="24"/>
            <w:lang w:val="en-US" w:eastAsia="en-GB"/>
          </w:rPr>
          <w:t>http://www.constructivist.info/10/1/016</w:t>
        </w:r>
      </w:hyperlink>
    </w:p>
    <w:p w:rsidR="004B45A2" w:rsidRPr="0054119F" w:rsidRDefault="00507BA9" w:rsidP="004B45A2">
      <w:pPr>
        <w:tabs>
          <w:tab w:val="left" w:pos="3690"/>
        </w:tabs>
        <w:rPr>
          <w:rStyle w:val="Hyperlink"/>
          <w:rFonts w:ascii="Times New Roman" w:hAnsi="Times New Roman"/>
          <w:sz w:val="24"/>
          <w:szCs w:val="24"/>
          <w:lang w:val="en-US"/>
        </w:rPr>
      </w:pPr>
      <w:r w:rsidRPr="0054119F">
        <w:rPr>
          <w:rFonts w:ascii="Times New Roman" w:eastAsia="Times New Roman" w:hAnsi="Times New Roman"/>
          <w:color w:val="111111"/>
          <w:sz w:val="24"/>
          <w:szCs w:val="24"/>
          <w:lang w:val="en-US" w:eastAsia="en-GB"/>
        </w:rPr>
        <w:t>Umpleby, S.A. (2016)</w:t>
      </w:r>
      <w:r w:rsidR="004B45A2" w:rsidRPr="0054119F">
        <w:rPr>
          <w:rFonts w:ascii="Times New Roman" w:hAnsi="Times New Roman"/>
          <w:bCs/>
          <w:sz w:val="24"/>
          <w:szCs w:val="24"/>
          <w:lang w:val="en-US"/>
        </w:rPr>
        <w:t xml:space="preserve"> </w:t>
      </w:r>
      <w:r w:rsidR="004B45A2" w:rsidRPr="0054119F">
        <w:rPr>
          <w:rFonts w:ascii="Times New Roman" w:hAnsi="Times New Roman"/>
          <w:sz w:val="24"/>
          <w:szCs w:val="24"/>
          <w:lang w:val="en-US"/>
        </w:rPr>
        <w:t>“Second Order Cybernetics as a Fundamental Revolution in Science.”</w:t>
      </w:r>
      <w:r w:rsidR="0054119F" w:rsidRPr="0054119F">
        <w:rPr>
          <w:rFonts w:ascii="Times New Roman" w:hAnsi="Times New Roman"/>
          <w:sz w:val="24"/>
          <w:szCs w:val="24"/>
          <w:lang w:val="en-US"/>
        </w:rPr>
        <w:t xml:space="preserve"> </w:t>
      </w:r>
      <w:r w:rsidR="004B45A2" w:rsidRPr="0054119F">
        <w:rPr>
          <w:rFonts w:ascii="Times New Roman" w:hAnsi="Times New Roman"/>
          <w:i/>
          <w:sz w:val="24"/>
          <w:szCs w:val="24"/>
          <w:lang w:val="en-US"/>
        </w:rPr>
        <w:t>Constructivist Foundations</w:t>
      </w:r>
      <w:r w:rsidR="004B45A2" w:rsidRPr="0054119F">
        <w:rPr>
          <w:rFonts w:ascii="Times New Roman" w:hAnsi="Times New Roman"/>
          <w:sz w:val="24"/>
          <w:szCs w:val="24"/>
          <w:lang w:val="en-US"/>
        </w:rPr>
        <w:t xml:space="preserve">, Vol. 11, No. 3, pp. 455-488. </w:t>
      </w:r>
      <w:hyperlink r:id="rId10" w:history="1">
        <w:r w:rsidR="004B45A2" w:rsidRPr="0054119F">
          <w:rPr>
            <w:rStyle w:val="Hyperlink"/>
            <w:rFonts w:ascii="Times New Roman" w:hAnsi="Times New Roman"/>
            <w:sz w:val="24"/>
            <w:szCs w:val="24"/>
            <w:lang w:val="en-US"/>
          </w:rPr>
          <w:t>http://www.univie.ac.at/constructivism/journal/11/3/455.umpleby.pdf</w:t>
        </w:r>
      </w:hyperlink>
      <w:r w:rsidR="004B45A2" w:rsidRPr="0054119F">
        <w:rPr>
          <w:rStyle w:val="Hyperlink"/>
          <w:rFonts w:ascii="Times New Roman" w:hAnsi="Times New Roman"/>
          <w:sz w:val="24"/>
          <w:szCs w:val="24"/>
          <w:lang w:val="en-US"/>
        </w:rPr>
        <w:t xml:space="preserve"> </w:t>
      </w:r>
    </w:p>
    <w:p w:rsidR="00DA3E62" w:rsidRPr="0054119F" w:rsidRDefault="00CE6DB7" w:rsidP="00DA3E62">
      <w:pPr>
        <w:rPr>
          <w:rFonts w:ascii="Times New Roman" w:hAnsi="Times New Roman"/>
          <w:sz w:val="24"/>
          <w:szCs w:val="24"/>
          <w:lang w:val="en-US"/>
        </w:rPr>
      </w:pPr>
      <w:r w:rsidRPr="0054119F">
        <w:rPr>
          <w:rFonts w:ascii="Times New Roman" w:hAnsi="Times New Roman"/>
          <w:sz w:val="24"/>
          <w:szCs w:val="24"/>
          <w:lang w:val="en-US"/>
        </w:rPr>
        <w:lastRenderedPageBreak/>
        <w:t>Umpleby, S.A.</w:t>
      </w:r>
      <w:r w:rsidR="00DA3E62" w:rsidRPr="0054119F">
        <w:rPr>
          <w:rFonts w:ascii="Times New Roman" w:hAnsi="Times New Roman"/>
          <w:sz w:val="24"/>
          <w:szCs w:val="24"/>
          <w:lang w:val="en-US"/>
        </w:rPr>
        <w:t xml:space="preserve"> (2017).</w:t>
      </w:r>
      <w:r w:rsidR="0054119F" w:rsidRPr="0054119F">
        <w:rPr>
          <w:rFonts w:ascii="Times New Roman" w:hAnsi="Times New Roman"/>
          <w:sz w:val="24"/>
          <w:szCs w:val="24"/>
          <w:lang w:val="en-US"/>
        </w:rPr>
        <w:t xml:space="preserve"> </w:t>
      </w:r>
      <w:r w:rsidR="00DA3E62" w:rsidRPr="0054119F">
        <w:rPr>
          <w:rFonts w:ascii="Times New Roman" w:hAnsi="Times New Roman"/>
          <w:sz w:val="24"/>
          <w:szCs w:val="24"/>
          <w:lang w:val="en-US"/>
        </w:rPr>
        <w:t xml:space="preserve">“How Science is Changing,” in </w:t>
      </w:r>
      <w:r w:rsidR="00DA3E62" w:rsidRPr="0054119F">
        <w:rPr>
          <w:rFonts w:ascii="Times New Roman" w:hAnsi="Times New Roman"/>
          <w:i/>
          <w:sz w:val="24"/>
          <w:szCs w:val="24"/>
          <w:lang w:val="en-US"/>
        </w:rPr>
        <w:t>Cybernetics and Human Knowing</w:t>
      </w:r>
      <w:r w:rsidR="004B45A2" w:rsidRPr="0054119F">
        <w:rPr>
          <w:rFonts w:ascii="Times New Roman" w:hAnsi="Times New Roman"/>
          <w:sz w:val="24"/>
          <w:szCs w:val="24"/>
          <w:lang w:val="en-US"/>
        </w:rPr>
        <w:t>, forthcoming.</w:t>
      </w:r>
    </w:p>
    <w:p w:rsidR="00AA4B9A" w:rsidRDefault="00AA4B9A" w:rsidP="001B6413">
      <w:pPr>
        <w:widowControl w:val="0"/>
        <w:spacing w:after="0" w:line="240" w:lineRule="auto"/>
        <w:jc w:val="both"/>
        <w:rPr>
          <w:rFonts w:ascii="Times New Roman" w:eastAsia="Times New Roman" w:hAnsi="Times New Roman"/>
          <w:bCs/>
          <w:color w:val="000000"/>
          <w:sz w:val="24"/>
          <w:szCs w:val="24"/>
          <w:lang w:val="en-US"/>
        </w:rPr>
      </w:pPr>
    </w:p>
    <w:p w:rsidR="00BC53C5" w:rsidRPr="0054119F" w:rsidRDefault="00BC53C5" w:rsidP="001B6413">
      <w:pPr>
        <w:widowControl w:val="0"/>
        <w:spacing w:after="0" w:line="240" w:lineRule="auto"/>
        <w:jc w:val="both"/>
        <w:rPr>
          <w:rFonts w:ascii="Times New Roman" w:eastAsia="Times New Roman" w:hAnsi="Times New Roman"/>
          <w:bCs/>
          <w:color w:val="000000"/>
          <w:sz w:val="24"/>
          <w:szCs w:val="24"/>
          <w:lang w:val="en-US"/>
        </w:rPr>
      </w:pPr>
      <w:r>
        <w:rPr>
          <w:rFonts w:ascii="Times New Roman" w:eastAsia="Times New Roman" w:hAnsi="Times New Roman"/>
          <w:bCs/>
          <w:color w:val="000000"/>
          <w:sz w:val="24"/>
          <w:szCs w:val="24"/>
          <w:lang w:val="en-US"/>
        </w:rPr>
        <w:t xml:space="preserve">This article will be published in </w:t>
      </w:r>
      <w:proofErr w:type="spellStart"/>
      <w:r w:rsidRPr="00BC53C5">
        <w:rPr>
          <w:rFonts w:ascii="Times New Roman" w:eastAsia="Times New Roman" w:hAnsi="Times New Roman"/>
          <w:bCs/>
          <w:i/>
          <w:color w:val="000000"/>
          <w:sz w:val="24"/>
          <w:szCs w:val="24"/>
          <w:lang w:val="en-US"/>
        </w:rPr>
        <w:t>Kybernetes</w:t>
      </w:r>
      <w:proofErr w:type="spellEnd"/>
      <w:r w:rsidRPr="00BC53C5">
        <w:rPr>
          <w:rFonts w:ascii="Times New Roman" w:eastAsia="Times New Roman" w:hAnsi="Times New Roman"/>
          <w:bCs/>
          <w:i/>
          <w:color w:val="000000"/>
          <w:sz w:val="24"/>
          <w:szCs w:val="24"/>
          <w:lang w:val="en-US"/>
        </w:rPr>
        <w:t xml:space="preserve"> </w:t>
      </w:r>
      <w:r>
        <w:rPr>
          <w:rFonts w:ascii="Times New Roman" w:eastAsia="Times New Roman" w:hAnsi="Times New Roman"/>
          <w:bCs/>
          <w:color w:val="000000"/>
          <w:sz w:val="24"/>
          <w:szCs w:val="24"/>
          <w:lang w:val="en-US"/>
        </w:rPr>
        <w:t>in 2017.</w:t>
      </w:r>
    </w:p>
    <w:sectPr w:rsidR="00BC53C5" w:rsidRPr="0054119F" w:rsidSect="001A1A6C">
      <w:headerReference w:type="even" r:id="rId11"/>
      <w:footerReference w:type="default" r:id="rId12"/>
      <w:footerReference w:type="first" r:id="rId13"/>
      <w:footnotePr>
        <w:numFmt w:val="lowerRoman"/>
      </w:footnotePr>
      <w:type w:val="oddPage"/>
      <w:pgSz w:w="12242" w:h="15842" w:code="9"/>
      <w:pgMar w:top="1440" w:right="1440" w:bottom="1440" w:left="1440"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DD8" w:rsidRDefault="00DD5DD8" w:rsidP="003C19A6">
      <w:pPr>
        <w:spacing w:after="0" w:line="240" w:lineRule="auto"/>
      </w:pPr>
      <w:r>
        <w:separator/>
      </w:r>
    </w:p>
  </w:endnote>
  <w:endnote w:type="continuationSeparator" w:id="0">
    <w:p w:rsidR="00DD5DD8" w:rsidRDefault="00DD5DD8" w:rsidP="003C1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932" w:rsidRDefault="001B46FC" w:rsidP="00D71E99">
    <w:pPr>
      <w:pStyle w:val="Footer"/>
      <w:jc w:val="right"/>
    </w:pPr>
    <w:r>
      <w:rPr>
        <w:rStyle w:val="PageNumber"/>
      </w:rPr>
      <w:fldChar w:fldCharType="begin"/>
    </w:r>
    <w:r w:rsidR="004F0932">
      <w:rPr>
        <w:rStyle w:val="PageNumber"/>
      </w:rPr>
      <w:instrText xml:space="preserve"> PAGE </w:instrText>
    </w:r>
    <w:r>
      <w:rPr>
        <w:rStyle w:val="PageNumber"/>
      </w:rPr>
      <w:fldChar w:fldCharType="separate"/>
    </w:r>
    <w:r w:rsidR="00AA4B9A">
      <w:rPr>
        <w:rStyle w:val="PageNumber"/>
        <w:noProof/>
      </w:rPr>
      <w:t>5</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932" w:rsidRPr="00BA26A8" w:rsidRDefault="004F0932" w:rsidP="00D71E99">
    <w:pPr>
      <w:pStyle w:val="Footer"/>
      <w:tabs>
        <w:tab w:val="clear" w:pos="4819"/>
        <w:tab w:val="clear" w:pos="9638"/>
        <w:tab w:val="left" w:pos="7371"/>
      </w:tabs>
      <w:ind w:right="-1"/>
      <w:rPr>
        <w:rFonts w:ascii="Times New Roman" w:hAnsi="Times New Roman"/>
        <w:b/>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DD8" w:rsidRDefault="00DD5DD8" w:rsidP="003C19A6">
      <w:pPr>
        <w:spacing w:after="0" w:line="240" w:lineRule="auto"/>
      </w:pPr>
      <w:r>
        <w:separator/>
      </w:r>
    </w:p>
  </w:footnote>
  <w:footnote w:type="continuationSeparator" w:id="0">
    <w:p w:rsidR="00DD5DD8" w:rsidRDefault="00DD5DD8" w:rsidP="003C19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932" w:rsidRPr="00D838BB" w:rsidRDefault="004F0932" w:rsidP="001A1A6C">
    <w:pPr>
      <w:pStyle w:val="Header"/>
      <w:tabs>
        <w:tab w:val="clear" w:pos="9638"/>
      </w:tabs>
      <w:suppressAutoHyphens/>
      <w:rPr>
        <w:rFonts w:ascii="Times New Roman" w:hAnsi="Times New Roman"/>
        <w:smallCaps/>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91C"/>
    <w:multiLevelType w:val="hybridMultilevel"/>
    <w:tmpl w:val="64323B42"/>
    <w:lvl w:ilvl="0" w:tplc="FE688EC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44917DD"/>
    <w:multiLevelType w:val="hybridMultilevel"/>
    <w:tmpl w:val="EC98483C"/>
    <w:lvl w:ilvl="0" w:tplc="3704DFD8">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5F30CF"/>
    <w:multiLevelType w:val="hybridMultilevel"/>
    <w:tmpl w:val="4B7662E4"/>
    <w:lvl w:ilvl="0" w:tplc="50C2B47E">
      <w:start w:val="1"/>
      <w:numFmt w:val="bullet"/>
      <w:lvlText w:val="-"/>
      <w:lvlJc w:val="left"/>
      <w:pPr>
        <w:tabs>
          <w:tab w:val="num" w:pos="284"/>
        </w:tabs>
        <w:ind w:left="284" w:hanging="284"/>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3D74BED"/>
    <w:multiLevelType w:val="hybridMultilevel"/>
    <w:tmpl w:val="4476EAAA"/>
    <w:lvl w:ilvl="0" w:tplc="3DCE594C">
      <w:start w:val="1"/>
      <w:numFmt w:val="decimal"/>
      <w:lvlText w:val="[%1]"/>
      <w:lvlJc w:val="left"/>
      <w:pPr>
        <w:ind w:left="99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C2924"/>
    <w:multiLevelType w:val="hybridMultilevel"/>
    <w:tmpl w:val="222E9D3C"/>
    <w:lvl w:ilvl="0" w:tplc="0410000F">
      <w:start w:val="1"/>
      <w:numFmt w:val="decimal"/>
      <w:lvlText w:val="%1."/>
      <w:lvlJc w:val="left"/>
      <w:pPr>
        <w:tabs>
          <w:tab w:val="num" w:pos="700"/>
        </w:tabs>
        <w:ind w:left="700" w:hanging="360"/>
      </w:pPr>
      <w:rPr>
        <w:rFonts w:cs="Times New Roman"/>
      </w:rPr>
    </w:lvl>
    <w:lvl w:ilvl="1" w:tplc="04100019" w:tentative="1">
      <w:start w:val="1"/>
      <w:numFmt w:val="lowerLetter"/>
      <w:lvlText w:val="%2."/>
      <w:lvlJc w:val="left"/>
      <w:pPr>
        <w:tabs>
          <w:tab w:val="num" w:pos="1420"/>
        </w:tabs>
        <w:ind w:left="1420" w:hanging="360"/>
      </w:pPr>
      <w:rPr>
        <w:rFonts w:cs="Times New Roman"/>
      </w:rPr>
    </w:lvl>
    <w:lvl w:ilvl="2" w:tplc="0410001B" w:tentative="1">
      <w:start w:val="1"/>
      <w:numFmt w:val="lowerRoman"/>
      <w:lvlText w:val="%3."/>
      <w:lvlJc w:val="right"/>
      <w:pPr>
        <w:tabs>
          <w:tab w:val="num" w:pos="2140"/>
        </w:tabs>
        <w:ind w:left="2140" w:hanging="180"/>
      </w:pPr>
      <w:rPr>
        <w:rFonts w:cs="Times New Roman"/>
      </w:rPr>
    </w:lvl>
    <w:lvl w:ilvl="3" w:tplc="0410000F" w:tentative="1">
      <w:start w:val="1"/>
      <w:numFmt w:val="decimal"/>
      <w:lvlText w:val="%4."/>
      <w:lvlJc w:val="left"/>
      <w:pPr>
        <w:tabs>
          <w:tab w:val="num" w:pos="2860"/>
        </w:tabs>
        <w:ind w:left="2860" w:hanging="360"/>
      </w:pPr>
      <w:rPr>
        <w:rFonts w:cs="Times New Roman"/>
      </w:rPr>
    </w:lvl>
    <w:lvl w:ilvl="4" w:tplc="04100019" w:tentative="1">
      <w:start w:val="1"/>
      <w:numFmt w:val="lowerLetter"/>
      <w:lvlText w:val="%5."/>
      <w:lvlJc w:val="left"/>
      <w:pPr>
        <w:tabs>
          <w:tab w:val="num" w:pos="3580"/>
        </w:tabs>
        <w:ind w:left="3580" w:hanging="360"/>
      </w:pPr>
      <w:rPr>
        <w:rFonts w:cs="Times New Roman"/>
      </w:rPr>
    </w:lvl>
    <w:lvl w:ilvl="5" w:tplc="0410001B" w:tentative="1">
      <w:start w:val="1"/>
      <w:numFmt w:val="lowerRoman"/>
      <w:lvlText w:val="%6."/>
      <w:lvlJc w:val="right"/>
      <w:pPr>
        <w:tabs>
          <w:tab w:val="num" w:pos="4300"/>
        </w:tabs>
        <w:ind w:left="4300" w:hanging="180"/>
      </w:pPr>
      <w:rPr>
        <w:rFonts w:cs="Times New Roman"/>
      </w:rPr>
    </w:lvl>
    <w:lvl w:ilvl="6" w:tplc="0410000F" w:tentative="1">
      <w:start w:val="1"/>
      <w:numFmt w:val="decimal"/>
      <w:lvlText w:val="%7."/>
      <w:lvlJc w:val="left"/>
      <w:pPr>
        <w:tabs>
          <w:tab w:val="num" w:pos="5020"/>
        </w:tabs>
        <w:ind w:left="5020" w:hanging="360"/>
      </w:pPr>
      <w:rPr>
        <w:rFonts w:cs="Times New Roman"/>
      </w:rPr>
    </w:lvl>
    <w:lvl w:ilvl="7" w:tplc="04100019" w:tentative="1">
      <w:start w:val="1"/>
      <w:numFmt w:val="lowerLetter"/>
      <w:lvlText w:val="%8."/>
      <w:lvlJc w:val="left"/>
      <w:pPr>
        <w:tabs>
          <w:tab w:val="num" w:pos="5740"/>
        </w:tabs>
        <w:ind w:left="5740" w:hanging="360"/>
      </w:pPr>
      <w:rPr>
        <w:rFonts w:cs="Times New Roman"/>
      </w:rPr>
    </w:lvl>
    <w:lvl w:ilvl="8" w:tplc="0410001B" w:tentative="1">
      <w:start w:val="1"/>
      <w:numFmt w:val="lowerRoman"/>
      <w:lvlText w:val="%9."/>
      <w:lvlJc w:val="right"/>
      <w:pPr>
        <w:tabs>
          <w:tab w:val="num" w:pos="6460"/>
        </w:tabs>
        <w:ind w:left="6460" w:hanging="180"/>
      </w:pPr>
      <w:rPr>
        <w:rFonts w:cs="Times New Roman"/>
      </w:rPr>
    </w:lvl>
  </w:abstractNum>
  <w:abstractNum w:abstractNumId="5">
    <w:nsid w:val="1BB4738C"/>
    <w:multiLevelType w:val="multilevel"/>
    <w:tmpl w:val="6F72EB4C"/>
    <w:lvl w:ilvl="0">
      <w:start w:val="1"/>
      <w:numFmt w:val="decimal"/>
      <w:lvlText w:val="%1."/>
      <w:lvlJc w:val="left"/>
      <w:pPr>
        <w:tabs>
          <w:tab w:val="num" w:pos="720"/>
        </w:tabs>
        <w:ind w:left="720" w:hanging="360"/>
      </w:pPr>
      <w:rPr>
        <w:rFonts w:cs="Times New Roman"/>
        <w:b/>
        <w:i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6">
    <w:nsid w:val="1CD37382"/>
    <w:multiLevelType w:val="hybridMultilevel"/>
    <w:tmpl w:val="6A105DD4"/>
    <w:lvl w:ilvl="0" w:tplc="D3B0B98A">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0051D9E"/>
    <w:multiLevelType w:val="hybridMultilevel"/>
    <w:tmpl w:val="EE861D66"/>
    <w:lvl w:ilvl="0" w:tplc="0410000F">
      <w:start w:val="1"/>
      <w:numFmt w:val="decimal"/>
      <w:lvlText w:val="%1."/>
      <w:lvlJc w:val="left"/>
      <w:pPr>
        <w:tabs>
          <w:tab w:val="num" w:pos="720"/>
        </w:tabs>
        <w:ind w:left="720" w:hanging="360"/>
      </w:pPr>
      <w:rPr>
        <w:rFont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3BA523F"/>
    <w:multiLevelType w:val="hybridMultilevel"/>
    <w:tmpl w:val="89B8FCF4"/>
    <w:lvl w:ilvl="0" w:tplc="0410000F">
      <w:start w:val="1"/>
      <w:numFmt w:val="decimal"/>
      <w:lvlText w:val="%1."/>
      <w:lvlJc w:val="left"/>
      <w:pPr>
        <w:tabs>
          <w:tab w:val="num" w:pos="700"/>
        </w:tabs>
        <w:ind w:left="700" w:hanging="360"/>
      </w:pPr>
      <w:rPr>
        <w:rFonts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9">
    <w:nsid w:val="289F2003"/>
    <w:multiLevelType w:val="hybridMultilevel"/>
    <w:tmpl w:val="772C61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B231184"/>
    <w:multiLevelType w:val="hybridMultilevel"/>
    <w:tmpl w:val="5FD276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054DAA"/>
    <w:multiLevelType w:val="hybridMultilevel"/>
    <w:tmpl w:val="7110F4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1EB4C50"/>
    <w:multiLevelType w:val="hybridMultilevel"/>
    <w:tmpl w:val="23AE45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725490F"/>
    <w:multiLevelType w:val="hybridMultilevel"/>
    <w:tmpl w:val="6598E1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E1B5BCE"/>
    <w:multiLevelType w:val="hybridMultilevel"/>
    <w:tmpl w:val="DC8203E4"/>
    <w:lvl w:ilvl="0" w:tplc="CF20AC84">
      <w:start w:val="45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4472A1D"/>
    <w:multiLevelType w:val="hybridMultilevel"/>
    <w:tmpl w:val="CE18FD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93255A0"/>
    <w:multiLevelType w:val="hybridMultilevel"/>
    <w:tmpl w:val="C3703B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D2E162A"/>
    <w:multiLevelType w:val="hybridMultilevel"/>
    <w:tmpl w:val="08CCBF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D783E0F"/>
    <w:multiLevelType w:val="hybridMultilevel"/>
    <w:tmpl w:val="716E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144E46"/>
    <w:multiLevelType w:val="hybridMultilevel"/>
    <w:tmpl w:val="7AC68C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9241336"/>
    <w:multiLevelType w:val="hybridMultilevel"/>
    <w:tmpl w:val="CAACD5BC"/>
    <w:lvl w:ilvl="0" w:tplc="B0F4F4E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7102F25"/>
    <w:multiLevelType w:val="hybridMultilevel"/>
    <w:tmpl w:val="D93C95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80B3034"/>
    <w:multiLevelType w:val="hybridMultilevel"/>
    <w:tmpl w:val="22AA4364"/>
    <w:lvl w:ilvl="0" w:tplc="B8FAE9B2">
      <w:start w:val="1"/>
      <w:numFmt w:val="decimal"/>
      <w:lvlText w:val="%1."/>
      <w:lvlJc w:val="left"/>
      <w:pPr>
        <w:ind w:left="360" w:hanging="360"/>
      </w:pPr>
      <w:rPr>
        <w:rFonts w:cs="Times New Roman" w:hint="default"/>
        <w:b w:val="0"/>
        <w:caps w:val="0"/>
        <w:smallCaps w:val="0"/>
        <w:spacing w:val="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3">
    <w:nsid w:val="72EA5704"/>
    <w:multiLevelType w:val="hybridMultilevel"/>
    <w:tmpl w:val="8FBCB7F8"/>
    <w:lvl w:ilvl="0" w:tplc="2780BDA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67F2CE6"/>
    <w:multiLevelType w:val="hybridMultilevel"/>
    <w:tmpl w:val="825216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8E530C0"/>
    <w:multiLevelType w:val="hybridMultilevel"/>
    <w:tmpl w:val="1B7CA98C"/>
    <w:lvl w:ilvl="0" w:tplc="5EDA6D2E">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CCF69BA"/>
    <w:multiLevelType w:val="hybridMultilevel"/>
    <w:tmpl w:val="C8B41EFA"/>
    <w:lvl w:ilvl="0" w:tplc="C2B06504">
      <w:start w:val="1"/>
      <w:numFmt w:val="decimal"/>
      <w:lvlText w:val="%1."/>
      <w:lvlJc w:val="left"/>
      <w:pPr>
        <w:tabs>
          <w:tab w:val="num" w:pos="720"/>
        </w:tabs>
        <w:ind w:left="720"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11"/>
  </w:num>
  <w:num w:numId="3">
    <w:abstractNumId w:val="6"/>
  </w:num>
  <w:num w:numId="4">
    <w:abstractNumId w:val="19"/>
  </w:num>
  <w:num w:numId="5">
    <w:abstractNumId w:val="13"/>
  </w:num>
  <w:num w:numId="6">
    <w:abstractNumId w:val="17"/>
  </w:num>
  <w:num w:numId="7">
    <w:abstractNumId w:val="0"/>
  </w:num>
  <w:num w:numId="8">
    <w:abstractNumId w:val="16"/>
  </w:num>
  <w:num w:numId="9">
    <w:abstractNumId w:val="14"/>
  </w:num>
  <w:num w:numId="10">
    <w:abstractNumId w:val="21"/>
  </w:num>
  <w:num w:numId="11">
    <w:abstractNumId w:val="2"/>
  </w:num>
  <w:num w:numId="12">
    <w:abstractNumId w:val="20"/>
  </w:num>
  <w:num w:numId="13">
    <w:abstractNumId w:val="1"/>
  </w:num>
  <w:num w:numId="14">
    <w:abstractNumId w:val="25"/>
  </w:num>
  <w:num w:numId="15">
    <w:abstractNumId w:val="9"/>
  </w:num>
  <w:num w:numId="16">
    <w:abstractNumId w:val="24"/>
  </w:num>
  <w:num w:numId="17">
    <w:abstractNumId w:val="12"/>
  </w:num>
  <w:num w:numId="18">
    <w:abstractNumId w:val="10"/>
  </w:num>
  <w:num w:numId="19">
    <w:abstractNumId w:val="1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6"/>
  </w:num>
  <w:num w:numId="25">
    <w:abstractNumId w:val="22"/>
  </w:num>
  <w:num w:numId="26">
    <w:abstractNumId w:val="3"/>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evenAndOddHeaders/>
  <w:drawingGridHorizontalSpacing w:val="110"/>
  <w:displayHorizontalDrawingGridEvery w:val="2"/>
  <w:displayVerticalDrawingGridEvery w:val="2"/>
  <w:characterSpacingControl w:val="doNotCompress"/>
  <w:hdrShapeDefaults>
    <o:shapedefaults v:ext="edit" spidmax="15362"/>
  </w:hdrShapeDefaults>
  <w:footnotePr>
    <w:numFmt w:val="lowerRoman"/>
    <w:footnote w:id="-1"/>
    <w:footnote w:id="0"/>
  </w:footnotePr>
  <w:endnotePr>
    <w:endnote w:id="-1"/>
    <w:endnote w:id="0"/>
  </w:endnotePr>
  <w:compat/>
  <w:docVars>
    <w:docVar w:name="__Grammarly_42____i" w:val="H4sIAAAAAAAEAKtWckksSQxILCpxzi/NK1GyMqwFAAEhoTITAAAA"/>
    <w:docVar w:name="__Grammarly_42___1" w:val="H4sIAAAAAAAEAKtWcslP9kxRslIyNDY0MTQxNTQyNjWxsDA3NTdW0lEKTi0uzszPAykwrAUAHPMwAiwAAAA="/>
  </w:docVars>
  <w:rsids>
    <w:rsidRoot w:val="003C19A6"/>
    <w:rsid w:val="00000A07"/>
    <w:rsid w:val="00001971"/>
    <w:rsid w:val="0000306E"/>
    <w:rsid w:val="000100C6"/>
    <w:rsid w:val="00013287"/>
    <w:rsid w:val="000156DB"/>
    <w:rsid w:val="00016479"/>
    <w:rsid w:val="000202C0"/>
    <w:rsid w:val="00033226"/>
    <w:rsid w:val="000335B7"/>
    <w:rsid w:val="00033BD8"/>
    <w:rsid w:val="00034567"/>
    <w:rsid w:val="00044F8E"/>
    <w:rsid w:val="00045896"/>
    <w:rsid w:val="00046B94"/>
    <w:rsid w:val="00047A40"/>
    <w:rsid w:val="00052A2A"/>
    <w:rsid w:val="00064FCB"/>
    <w:rsid w:val="00065312"/>
    <w:rsid w:val="000712A5"/>
    <w:rsid w:val="00076A73"/>
    <w:rsid w:val="00077601"/>
    <w:rsid w:val="0008123D"/>
    <w:rsid w:val="00082C47"/>
    <w:rsid w:val="00083B4E"/>
    <w:rsid w:val="0008407D"/>
    <w:rsid w:val="00085EF5"/>
    <w:rsid w:val="0009063B"/>
    <w:rsid w:val="000946F8"/>
    <w:rsid w:val="000963CD"/>
    <w:rsid w:val="000975CA"/>
    <w:rsid w:val="000A01E7"/>
    <w:rsid w:val="000A01EF"/>
    <w:rsid w:val="000A6EC2"/>
    <w:rsid w:val="000B44C8"/>
    <w:rsid w:val="000B6C16"/>
    <w:rsid w:val="000C3D03"/>
    <w:rsid w:val="000C697C"/>
    <w:rsid w:val="000C7889"/>
    <w:rsid w:val="000D3DBF"/>
    <w:rsid w:val="000D5D34"/>
    <w:rsid w:val="000D64C9"/>
    <w:rsid w:val="000D6F57"/>
    <w:rsid w:val="000E1D4C"/>
    <w:rsid w:val="000E794D"/>
    <w:rsid w:val="000F54C3"/>
    <w:rsid w:val="000F5DF9"/>
    <w:rsid w:val="000F6B3F"/>
    <w:rsid w:val="00103B53"/>
    <w:rsid w:val="00106F50"/>
    <w:rsid w:val="00113672"/>
    <w:rsid w:val="001169EE"/>
    <w:rsid w:val="00122B58"/>
    <w:rsid w:val="00125E77"/>
    <w:rsid w:val="00133374"/>
    <w:rsid w:val="00133CEB"/>
    <w:rsid w:val="0013468E"/>
    <w:rsid w:val="00135EE1"/>
    <w:rsid w:val="00137733"/>
    <w:rsid w:val="001419FB"/>
    <w:rsid w:val="00143121"/>
    <w:rsid w:val="0014521B"/>
    <w:rsid w:val="001474A0"/>
    <w:rsid w:val="00154A59"/>
    <w:rsid w:val="00155C24"/>
    <w:rsid w:val="001620D9"/>
    <w:rsid w:val="001669E1"/>
    <w:rsid w:val="0017342F"/>
    <w:rsid w:val="0017400A"/>
    <w:rsid w:val="001765D2"/>
    <w:rsid w:val="001874DD"/>
    <w:rsid w:val="001A1A6C"/>
    <w:rsid w:val="001A5C63"/>
    <w:rsid w:val="001A6882"/>
    <w:rsid w:val="001B02CF"/>
    <w:rsid w:val="001B2FC0"/>
    <w:rsid w:val="001B383E"/>
    <w:rsid w:val="001B46FC"/>
    <w:rsid w:val="001B6413"/>
    <w:rsid w:val="001B6EC1"/>
    <w:rsid w:val="001B7368"/>
    <w:rsid w:val="001B7D72"/>
    <w:rsid w:val="001D3608"/>
    <w:rsid w:val="001D4B9F"/>
    <w:rsid w:val="001E5472"/>
    <w:rsid w:val="001F0F22"/>
    <w:rsid w:val="001F1348"/>
    <w:rsid w:val="001F664E"/>
    <w:rsid w:val="001F7012"/>
    <w:rsid w:val="001F7E4A"/>
    <w:rsid w:val="00202AEC"/>
    <w:rsid w:val="0020574E"/>
    <w:rsid w:val="0020754D"/>
    <w:rsid w:val="00215C41"/>
    <w:rsid w:val="00225F10"/>
    <w:rsid w:val="0023689D"/>
    <w:rsid w:val="002432A9"/>
    <w:rsid w:val="002433B8"/>
    <w:rsid w:val="00243EDC"/>
    <w:rsid w:val="002441D9"/>
    <w:rsid w:val="00245307"/>
    <w:rsid w:val="00246A05"/>
    <w:rsid w:val="00246CEB"/>
    <w:rsid w:val="00247EF6"/>
    <w:rsid w:val="00250F51"/>
    <w:rsid w:val="00254597"/>
    <w:rsid w:val="002562A7"/>
    <w:rsid w:val="00261207"/>
    <w:rsid w:val="00265EBC"/>
    <w:rsid w:val="00266C01"/>
    <w:rsid w:val="00270B1D"/>
    <w:rsid w:val="00275445"/>
    <w:rsid w:val="0028176E"/>
    <w:rsid w:val="00284B3A"/>
    <w:rsid w:val="00290475"/>
    <w:rsid w:val="002A4DFC"/>
    <w:rsid w:val="002A7610"/>
    <w:rsid w:val="002B0498"/>
    <w:rsid w:val="002B0B1C"/>
    <w:rsid w:val="002B3E8A"/>
    <w:rsid w:val="002B5404"/>
    <w:rsid w:val="002B7A39"/>
    <w:rsid w:val="002C30D2"/>
    <w:rsid w:val="002C4F5A"/>
    <w:rsid w:val="002C7ACF"/>
    <w:rsid w:val="002D1764"/>
    <w:rsid w:val="002D1B73"/>
    <w:rsid w:val="002D6235"/>
    <w:rsid w:val="002E2DD4"/>
    <w:rsid w:val="002E4815"/>
    <w:rsid w:val="002E4F11"/>
    <w:rsid w:val="002E78F5"/>
    <w:rsid w:val="002F1B26"/>
    <w:rsid w:val="00303A9B"/>
    <w:rsid w:val="00304AFB"/>
    <w:rsid w:val="00313AD7"/>
    <w:rsid w:val="00315E36"/>
    <w:rsid w:val="003177EE"/>
    <w:rsid w:val="00317F77"/>
    <w:rsid w:val="003220C9"/>
    <w:rsid w:val="003221F1"/>
    <w:rsid w:val="0033245D"/>
    <w:rsid w:val="003338AD"/>
    <w:rsid w:val="003351B6"/>
    <w:rsid w:val="0034152D"/>
    <w:rsid w:val="00343CBD"/>
    <w:rsid w:val="003504A8"/>
    <w:rsid w:val="00353117"/>
    <w:rsid w:val="00353F4E"/>
    <w:rsid w:val="00360C01"/>
    <w:rsid w:val="00361055"/>
    <w:rsid w:val="0036148D"/>
    <w:rsid w:val="00362411"/>
    <w:rsid w:val="00364B8F"/>
    <w:rsid w:val="00364D48"/>
    <w:rsid w:val="003706F8"/>
    <w:rsid w:val="00373937"/>
    <w:rsid w:val="00387639"/>
    <w:rsid w:val="00387958"/>
    <w:rsid w:val="003901E2"/>
    <w:rsid w:val="003913A2"/>
    <w:rsid w:val="003917FF"/>
    <w:rsid w:val="00393AB8"/>
    <w:rsid w:val="00394379"/>
    <w:rsid w:val="00394581"/>
    <w:rsid w:val="003973F6"/>
    <w:rsid w:val="003A062D"/>
    <w:rsid w:val="003A07FB"/>
    <w:rsid w:val="003A0A8B"/>
    <w:rsid w:val="003A0DB4"/>
    <w:rsid w:val="003B17DE"/>
    <w:rsid w:val="003B2F2F"/>
    <w:rsid w:val="003B6F6E"/>
    <w:rsid w:val="003B7F1C"/>
    <w:rsid w:val="003C11FD"/>
    <w:rsid w:val="003C19A6"/>
    <w:rsid w:val="003C2069"/>
    <w:rsid w:val="003C5A1D"/>
    <w:rsid w:val="003D40BD"/>
    <w:rsid w:val="003D4DA5"/>
    <w:rsid w:val="003D7B7D"/>
    <w:rsid w:val="003E0EA4"/>
    <w:rsid w:val="003E1CEC"/>
    <w:rsid w:val="003E6CCE"/>
    <w:rsid w:val="003E7164"/>
    <w:rsid w:val="003E7C05"/>
    <w:rsid w:val="003F1567"/>
    <w:rsid w:val="003F255C"/>
    <w:rsid w:val="003F3CD6"/>
    <w:rsid w:val="003F42B9"/>
    <w:rsid w:val="003F7A39"/>
    <w:rsid w:val="00403768"/>
    <w:rsid w:val="00404195"/>
    <w:rsid w:val="00405698"/>
    <w:rsid w:val="00413595"/>
    <w:rsid w:val="0043700D"/>
    <w:rsid w:val="004372CD"/>
    <w:rsid w:val="00441483"/>
    <w:rsid w:val="00441C00"/>
    <w:rsid w:val="00443F7C"/>
    <w:rsid w:val="0044490E"/>
    <w:rsid w:val="00445D7D"/>
    <w:rsid w:val="00450562"/>
    <w:rsid w:val="0045372E"/>
    <w:rsid w:val="00457358"/>
    <w:rsid w:val="00461022"/>
    <w:rsid w:val="0046158D"/>
    <w:rsid w:val="00461B0F"/>
    <w:rsid w:val="00462E96"/>
    <w:rsid w:val="00462F13"/>
    <w:rsid w:val="004633A3"/>
    <w:rsid w:val="00471E57"/>
    <w:rsid w:val="00473D74"/>
    <w:rsid w:val="00490D65"/>
    <w:rsid w:val="00494FEA"/>
    <w:rsid w:val="00496272"/>
    <w:rsid w:val="004A1D69"/>
    <w:rsid w:val="004A20B0"/>
    <w:rsid w:val="004A410E"/>
    <w:rsid w:val="004A47CC"/>
    <w:rsid w:val="004A7B9C"/>
    <w:rsid w:val="004B45A2"/>
    <w:rsid w:val="004B5204"/>
    <w:rsid w:val="004C67B3"/>
    <w:rsid w:val="004C708E"/>
    <w:rsid w:val="004D2A1A"/>
    <w:rsid w:val="004D6299"/>
    <w:rsid w:val="004D6AB3"/>
    <w:rsid w:val="004E1283"/>
    <w:rsid w:val="004E3C9E"/>
    <w:rsid w:val="004E5571"/>
    <w:rsid w:val="004F0524"/>
    <w:rsid w:val="004F0932"/>
    <w:rsid w:val="00500D3D"/>
    <w:rsid w:val="00507BA9"/>
    <w:rsid w:val="00510307"/>
    <w:rsid w:val="00510FB2"/>
    <w:rsid w:val="005136BA"/>
    <w:rsid w:val="00516D16"/>
    <w:rsid w:val="00521E12"/>
    <w:rsid w:val="00525625"/>
    <w:rsid w:val="00526E00"/>
    <w:rsid w:val="00532C6D"/>
    <w:rsid w:val="00537DB9"/>
    <w:rsid w:val="0054119F"/>
    <w:rsid w:val="005451EF"/>
    <w:rsid w:val="0054545F"/>
    <w:rsid w:val="005532A6"/>
    <w:rsid w:val="005543F6"/>
    <w:rsid w:val="00554E1C"/>
    <w:rsid w:val="0056020E"/>
    <w:rsid w:val="00563B60"/>
    <w:rsid w:val="00570451"/>
    <w:rsid w:val="00572625"/>
    <w:rsid w:val="005734D5"/>
    <w:rsid w:val="00576E9E"/>
    <w:rsid w:val="0059307C"/>
    <w:rsid w:val="00597DE8"/>
    <w:rsid w:val="005A12A5"/>
    <w:rsid w:val="005A5552"/>
    <w:rsid w:val="005A618B"/>
    <w:rsid w:val="005B031C"/>
    <w:rsid w:val="005B094E"/>
    <w:rsid w:val="005B2149"/>
    <w:rsid w:val="005B3357"/>
    <w:rsid w:val="005C08A1"/>
    <w:rsid w:val="005C4F0D"/>
    <w:rsid w:val="005C7478"/>
    <w:rsid w:val="005D5B03"/>
    <w:rsid w:val="005D7624"/>
    <w:rsid w:val="005E0ACB"/>
    <w:rsid w:val="005E1193"/>
    <w:rsid w:val="005F196F"/>
    <w:rsid w:val="005F4D6F"/>
    <w:rsid w:val="005F50F7"/>
    <w:rsid w:val="005F52A0"/>
    <w:rsid w:val="005F5EF8"/>
    <w:rsid w:val="005F68F4"/>
    <w:rsid w:val="00601B4A"/>
    <w:rsid w:val="00603BAB"/>
    <w:rsid w:val="00611E14"/>
    <w:rsid w:val="00611FE8"/>
    <w:rsid w:val="00621A9C"/>
    <w:rsid w:val="006224E3"/>
    <w:rsid w:val="006237A0"/>
    <w:rsid w:val="00623D4B"/>
    <w:rsid w:val="006244C6"/>
    <w:rsid w:val="0062706E"/>
    <w:rsid w:val="00627BBF"/>
    <w:rsid w:val="006307BF"/>
    <w:rsid w:val="00642906"/>
    <w:rsid w:val="0064309D"/>
    <w:rsid w:val="006433FB"/>
    <w:rsid w:val="00650301"/>
    <w:rsid w:val="00667D47"/>
    <w:rsid w:val="006718DC"/>
    <w:rsid w:val="00676571"/>
    <w:rsid w:val="00677DF6"/>
    <w:rsid w:val="0068654B"/>
    <w:rsid w:val="00686690"/>
    <w:rsid w:val="00687AA7"/>
    <w:rsid w:val="00693B2E"/>
    <w:rsid w:val="00694F0A"/>
    <w:rsid w:val="006959D7"/>
    <w:rsid w:val="006A1498"/>
    <w:rsid w:val="006A2B0C"/>
    <w:rsid w:val="006A35AD"/>
    <w:rsid w:val="006A4DFF"/>
    <w:rsid w:val="006A51DD"/>
    <w:rsid w:val="006B26A0"/>
    <w:rsid w:val="006B4326"/>
    <w:rsid w:val="006B45E5"/>
    <w:rsid w:val="006C4CAD"/>
    <w:rsid w:val="006C67AF"/>
    <w:rsid w:val="006C689F"/>
    <w:rsid w:val="006D06BC"/>
    <w:rsid w:val="006E0C7D"/>
    <w:rsid w:val="006E46F6"/>
    <w:rsid w:val="006E4D80"/>
    <w:rsid w:val="006E73A8"/>
    <w:rsid w:val="006F154C"/>
    <w:rsid w:val="006F67F5"/>
    <w:rsid w:val="006F78FA"/>
    <w:rsid w:val="00700F9A"/>
    <w:rsid w:val="00705989"/>
    <w:rsid w:val="0070603E"/>
    <w:rsid w:val="0070738D"/>
    <w:rsid w:val="007077B8"/>
    <w:rsid w:val="0071101D"/>
    <w:rsid w:val="0071367C"/>
    <w:rsid w:val="007178FC"/>
    <w:rsid w:val="00720C43"/>
    <w:rsid w:val="00722D59"/>
    <w:rsid w:val="00724A80"/>
    <w:rsid w:val="00727EFD"/>
    <w:rsid w:val="007361E6"/>
    <w:rsid w:val="0074091C"/>
    <w:rsid w:val="00750F81"/>
    <w:rsid w:val="00754239"/>
    <w:rsid w:val="007617BF"/>
    <w:rsid w:val="007706B1"/>
    <w:rsid w:val="00774D1D"/>
    <w:rsid w:val="0077689E"/>
    <w:rsid w:val="00780B16"/>
    <w:rsid w:val="007828B1"/>
    <w:rsid w:val="00793A7C"/>
    <w:rsid w:val="00795DE6"/>
    <w:rsid w:val="007A62D9"/>
    <w:rsid w:val="007B110E"/>
    <w:rsid w:val="007B1F96"/>
    <w:rsid w:val="007B40A2"/>
    <w:rsid w:val="007B6655"/>
    <w:rsid w:val="007B73C6"/>
    <w:rsid w:val="007C3787"/>
    <w:rsid w:val="007C52C4"/>
    <w:rsid w:val="007C679F"/>
    <w:rsid w:val="007C7B50"/>
    <w:rsid w:val="007D7737"/>
    <w:rsid w:val="007E316C"/>
    <w:rsid w:val="007F1324"/>
    <w:rsid w:val="007F26CA"/>
    <w:rsid w:val="007F298B"/>
    <w:rsid w:val="007F488B"/>
    <w:rsid w:val="007F7BBE"/>
    <w:rsid w:val="00801E57"/>
    <w:rsid w:val="00802484"/>
    <w:rsid w:val="008048B0"/>
    <w:rsid w:val="00812BE1"/>
    <w:rsid w:val="00812FF4"/>
    <w:rsid w:val="00813777"/>
    <w:rsid w:val="00815690"/>
    <w:rsid w:val="00817BBB"/>
    <w:rsid w:val="008200D3"/>
    <w:rsid w:val="00821599"/>
    <w:rsid w:val="00822C34"/>
    <w:rsid w:val="00825B92"/>
    <w:rsid w:val="00827A89"/>
    <w:rsid w:val="008312AE"/>
    <w:rsid w:val="00833226"/>
    <w:rsid w:val="008335A9"/>
    <w:rsid w:val="008359E6"/>
    <w:rsid w:val="00840040"/>
    <w:rsid w:val="008450DC"/>
    <w:rsid w:val="0084601D"/>
    <w:rsid w:val="008474A1"/>
    <w:rsid w:val="00851770"/>
    <w:rsid w:val="0086105C"/>
    <w:rsid w:val="0086410E"/>
    <w:rsid w:val="0086440E"/>
    <w:rsid w:val="0086521F"/>
    <w:rsid w:val="00870A47"/>
    <w:rsid w:val="008720D8"/>
    <w:rsid w:val="00872A6B"/>
    <w:rsid w:val="00873DC0"/>
    <w:rsid w:val="0088358E"/>
    <w:rsid w:val="00884D09"/>
    <w:rsid w:val="00886824"/>
    <w:rsid w:val="008928F9"/>
    <w:rsid w:val="00893714"/>
    <w:rsid w:val="0089794F"/>
    <w:rsid w:val="008A4804"/>
    <w:rsid w:val="008B21E6"/>
    <w:rsid w:val="008C1947"/>
    <w:rsid w:val="008C2B03"/>
    <w:rsid w:val="008C3F0C"/>
    <w:rsid w:val="008D1127"/>
    <w:rsid w:val="008D6563"/>
    <w:rsid w:val="008D7E05"/>
    <w:rsid w:val="008E0EF8"/>
    <w:rsid w:val="008E2478"/>
    <w:rsid w:val="008E2BE9"/>
    <w:rsid w:val="008E3A6B"/>
    <w:rsid w:val="008E4621"/>
    <w:rsid w:val="008E5778"/>
    <w:rsid w:val="008F3633"/>
    <w:rsid w:val="008F4B88"/>
    <w:rsid w:val="008F6AFB"/>
    <w:rsid w:val="0090117A"/>
    <w:rsid w:val="0090198E"/>
    <w:rsid w:val="00903D92"/>
    <w:rsid w:val="00904D22"/>
    <w:rsid w:val="00906FE8"/>
    <w:rsid w:val="0092558C"/>
    <w:rsid w:val="009262F3"/>
    <w:rsid w:val="009301BA"/>
    <w:rsid w:val="009366E4"/>
    <w:rsid w:val="009450CC"/>
    <w:rsid w:val="00953478"/>
    <w:rsid w:val="00953912"/>
    <w:rsid w:val="0095408F"/>
    <w:rsid w:val="00957C61"/>
    <w:rsid w:val="00961E7C"/>
    <w:rsid w:val="00963735"/>
    <w:rsid w:val="00977041"/>
    <w:rsid w:val="00977833"/>
    <w:rsid w:val="00980F51"/>
    <w:rsid w:val="009819D3"/>
    <w:rsid w:val="0098232A"/>
    <w:rsid w:val="00986B61"/>
    <w:rsid w:val="009929A3"/>
    <w:rsid w:val="00994302"/>
    <w:rsid w:val="00994B8B"/>
    <w:rsid w:val="009962D8"/>
    <w:rsid w:val="009A311B"/>
    <w:rsid w:val="009A4703"/>
    <w:rsid w:val="009A5525"/>
    <w:rsid w:val="009B390D"/>
    <w:rsid w:val="009B43FC"/>
    <w:rsid w:val="009B586A"/>
    <w:rsid w:val="009B7A56"/>
    <w:rsid w:val="009C101C"/>
    <w:rsid w:val="009C42E0"/>
    <w:rsid w:val="009C50C8"/>
    <w:rsid w:val="009D264D"/>
    <w:rsid w:val="009D44F4"/>
    <w:rsid w:val="009E2DD1"/>
    <w:rsid w:val="009E4A5F"/>
    <w:rsid w:val="009E7B30"/>
    <w:rsid w:val="009F363E"/>
    <w:rsid w:val="009F4520"/>
    <w:rsid w:val="009F4686"/>
    <w:rsid w:val="00A00A3B"/>
    <w:rsid w:val="00A01255"/>
    <w:rsid w:val="00A02E7B"/>
    <w:rsid w:val="00A03FBC"/>
    <w:rsid w:val="00A11DB8"/>
    <w:rsid w:val="00A171C0"/>
    <w:rsid w:val="00A202C6"/>
    <w:rsid w:val="00A21AEE"/>
    <w:rsid w:val="00A24884"/>
    <w:rsid w:val="00A26A14"/>
    <w:rsid w:val="00A27098"/>
    <w:rsid w:val="00A279C2"/>
    <w:rsid w:val="00A33F0C"/>
    <w:rsid w:val="00A35DE0"/>
    <w:rsid w:val="00A361FE"/>
    <w:rsid w:val="00A3772B"/>
    <w:rsid w:val="00A41D7E"/>
    <w:rsid w:val="00A44B98"/>
    <w:rsid w:val="00A45083"/>
    <w:rsid w:val="00A46648"/>
    <w:rsid w:val="00A505A6"/>
    <w:rsid w:val="00A546BB"/>
    <w:rsid w:val="00A60339"/>
    <w:rsid w:val="00A61314"/>
    <w:rsid w:val="00A64AA8"/>
    <w:rsid w:val="00A67F4C"/>
    <w:rsid w:val="00A71888"/>
    <w:rsid w:val="00A735D7"/>
    <w:rsid w:val="00A73FC7"/>
    <w:rsid w:val="00A76844"/>
    <w:rsid w:val="00A853A8"/>
    <w:rsid w:val="00A879B8"/>
    <w:rsid w:val="00A87C41"/>
    <w:rsid w:val="00A97DCA"/>
    <w:rsid w:val="00AA4B9A"/>
    <w:rsid w:val="00AB3014"/>
    <w:rsid w:val="00AB6826"/>
    <w:rsid w:val="00AB6E8D"/>
    <w:rsid w:val="00AB7745"/>
    <w:rsid w:val="00AC10B9"/>
    <w:rsid w:val="00AC43CA"/>
    <w:rsid w:val="00AC778E"/>
    <w:rsid w:val="00AD3D14"/>
    <w:rsid w:val="00AD435E"/>
    <w:rsid w:val="00AD5E95"/>
    <w:rsid w:val="00AD6FB9"/>
    <w:rsid w:val="00AD7D1A"/>
    <w:rsid w:val="00AE33F8"/>
    <w:rsid w:val="00AF4A5A"/>
    <w:rsid w:val="00B0463A"/>
    <w:rsid w:val="00B069B3"/>
    <w:rsid w:val="00B13330"/>
    <w:rsid w:val="00B20080"/>
    <w:rsid w:val="00B20A9B"/>
    <w:rsid w:val="00B265AC"/>
    <w:rsid w:val="00B26F8D"/>
    <w:rsid w:val="00B273A0"/>
    <w:rsid w:val="00B37618"/>
    <w:rsid w:val="00B37845"/>
    <w:rsid w:val="00B41255"/>
    <w:rsid w:val="00B43914"/>
    <w:rsid w:val="00B44712"/>
    <w:rsid w:val="00B4532F"/>
    <w:rsid w:val="00B4664C"/>
    <w:rsid w:val="00B505DD"/>
    <w:rsid w:val="00B513A2"/>
    <w:rsid w:val="00B53C85"/>
    <w:rsid w:val="00B62A72"/>
    <w:rsid w:val="00B62B89"/>
    <w:rsid w:val="00B63D8F"/>
    <w:rsid w:val="00B63E73"/>
    <w:rsid w:val="00B64BB7"/>
    <w:rsid w:val="00B668C4"/>
    <w:rsid w:val="00B7226A"/>
    <w:rsid w:val="00B80709"/>
    <w:rsid w:val="00B87378"/>
    <w:rsid w:val="00B97EA1"/>
    <w:rsid w:val="00BA0CA6"/>
    <w:rsid w:val="00BA26A8"/>
    <w:rsid w:val="00BA31E7"/>
    <w:rsid w:val="00BA5D27"/>
    <w:rsid w:val="00BA6172"/>
    <w:rsid w:val="00BA6A4F"/>
    <w:rsid w:val="00BA6CC1"/>
    <w:rsid w:val="00BA7C81"/>
    <w:rsid w:val="00BB6AE4"/>
    <w:rsid w:val="00BC0CD2"/>
    <w:rsid w:val="00BC2A84"/>
    <w:rsid w:val="00BC53C5"/>
    <w:rsid w:val="00BD0E08"/>
    <w:rsid w:val="00BE33B5"/>
    <w:rsid w:val="00BE4724"/>
    <w:rsid w:val="00BE4B22"/>
    <w:rsid w:val="00BE524B"/>
    <w:rsid w:val="00BE5A77"/>
    <w:rsid w:val="00BE5D1E"/>
    <w:rsid w:val="00BF1EA7"/>
    <w:rsid w:val="00C02AEA"/>
    <w:rsid w:val="00C02EC1"/>
    <w:rsid w:val="00C03050"/>
    <w:rsid w:val="00C053F7"/>
    <w:rsid w:val="00C062C5"/>
    <w:rsid w:val="00C1251C"/>
    <w:rsid w:val="00C163E0"/>
    <w:rsid w:val="00C16B38"/>
    <w:rsid w:val="00C254CF"/>
    <w:rsid w:val="00C42913"/>
    <w:rsid w:val="00C43F93"/>
    <w:rsid w:val="00C448E6"/>
    <w:rsid w:val="00C50305"/>
    <w:rsid w:val="00C524BE"/>
    <w:rsid w:val="00C54458"/>
    <w:rsid w:val="00C57673"/>
    <w:rsid w:val="00C70CDC"/>
    <w:rsid w:val="00C748F5"/>
    <w:rsid w:val="00C757DE"/>
    <w:rsid w:val="00C857DE"/>
    <w:rsid w:val="00CA68AC"/>
    <w:rsid w:val="00CB0DE3"/>
    <w:rsid w:val="00CB106E"/>
    <w:rsid w:val="00CB44DE"/>
    <w:rsid w:val="00CB4A8D"/>
    <w:rsid w:val="00CB60AF"/>
    <w:rsid w:val="00CB7E9B"/>
    <w:rsid w:val="00CC209E"/>
    <w:rsid w:val="00CC6DFC"/>
    <w:rsid w:val="00CC6FE5"/>
    <w:rsid w:val="00CD267D"/>
    <w:rsid w:val="00CD4FC8"/>
    <w:rsid w:val="00CE14AA"/>
    <w:rsid w:val="00CE53B8"/>
    <w:rsid w:val="00CE6DB7"/>
    <w:rsid w:val="00CF26B1"/>
    <w:rsid w:val="00CF6044"/>
    <w:rsid w:val="00D00BD7"/>
    <w:rsid w:val="00D01CDE"/>
    <w:rsid w:val="00D01D78"/>
    <w:rsid w:val="00D03F8E"/>
    <w:rsid w:val="00D06122"/>
    <w:rsid w:val="00D0619A"/>
    <w:rsid w:val="00D10BC2"/>
    <w:rsid w:val="00D12202"/>
    <w:rsid w:val="00D136DA"/>
    <w:rsid w:val="00D16343"/>
    <w:rsid w:val="00D20DFB"/>
    <w:rsid w:val="00D30AFD"/>
    <w:rsid w:val="00D3345F"/>
    <w:rsid w:val="00D419F8"/>
    <w:rsid w:val="00D4605E"/>
    <w:rsid w:val="00D52B1C"/>
    <w:rsid w:val="00D54E2D"/>
    <w:rsid w:val="00D56BF7"/>
    <w:rsid w:val="00D57DD8"/>
    <w:rsid w:val="00D66EDB"/>
    <w:rsid w:val="00D716EF"/>
    <w:rsid w:val="00D71E99"/>
    <w:rsid w:val="00D838BB"/>
    <w:rsid w:val="00D843E8"/>
    <w:rsid w:val="00D87F64"/>
    <w:rsid w:val="00D900D8"/>
    <w:rsid w:val="00D90E4D"/>
    <w:rsid w:val="00D93AAA"/>
    <w:rsid w:val="00D9591B"/>
    <w:rsid w:val="00DA0D44"/>
    <w:rsid w:val="00DA1673"/>
    <w:rsid w:val="00DA2450"/>
    <w:rsid w:val="00DA2AB3"/>
    <w:rsid w:val="00DA3E62"/>
    <w:rsid w:val="00DA7976"/>
    <w:rsid w:val="00DB3071"/>
    <w:rsid w:val="00DB5B6C"/>
    <w:rsid w:val="00DB6F19"/>
    <w:rsid w:val="00DC060A"/>
    <w:rsid w:val="00DC4601"/>
    <w:rsid w:val="00DC7013"/>
    <w:rsid w:val="00DD5DD8"/>
    <w:rsid w:val="00DD7FCE"/>
    <w:rsid w:val="00DE08F4"/>
    <w:rsid w:val="00DE099B"/>
    <w:rsid w:val="00DF3A61"/>
    <w:rsid w:val="00DF69E0"/>
    <w:rsid w:val="00E0236A"/>
    <w:rsid w:val="00E04775"/>
    <w:rsid w:val="00E05E58"/>
    <w:rsid w:val="00E12DBF"/>
    <w:rsid w:val="00E13811"/>
    <w:rsid w:val="00E242F6"/>
    <w:rsid w:val="00E2555A"/>
    <w:rsid w:val="00E26E21"/>
    <w:rsid w:val="00E2707C"/>
    <w:rsid w:val="00E306B2"/>
    <w:rsid w:val="00E30EFB"/>
    <w:rsid w:val="00E32157"/>
    <w:rsid w:val="00E32313"/>
    <w:rsid w:val="00E366D1"/>
    <w:rsid w:val="00E36728"/>
    <w:rsid w:val="00E42842"/>
    <w:rsid w:val="00E45B28"/>
    <w:rsid w:val="00E4608A"/>
    <w:rsid w:val="00E46206"/>
    <w:rsid w:val="00E47FD4"/>
    <w:rsid w:val="00E5284D"/>
    <w:rsid w:val="00E56C03"/>
    <w:rsid w:val="00E57639"/>
    <w:rsid w:val="00E61396"/>
    <w:rsid w:val="00E624BF"/>
    <w:rsid w:val="00E62C86"/>
    <w:rsid w:val="00E642CA"/>
    <w:rsid w:val="00E6489A"/>
    <w:rsid w:val="00E72A43"/>
    <w:rsid w:val="00E80C7F"/>
    <w:rsid w:val="00E86943"/>
    <w:rsid w:val="00E87558"/>
    <w:rsid w:val="00E87F1E"/>
    <w:rsid w:val="00E90A4C"/>
    <w:rsid w:val="00EB154A"/>
    <w:rsid w:val="00EB2662"/>
    <w:rsid w:val="00EB6C3C"/>
    <w:rsid w:val="00EC4893"/>
    <w:rsid w:val="00EC6E7F"/>
    <w:rsid w:val="00EC71AA"/>
    <w:rsid w:val="00ED098A"/>
    <w:rsid w:val="00ED5762"/>
    <w:rsid w:val="00EE0340"/>
    <w:rsid w:val="00EE0D2B"/>
    <w:rsid w:val="00EE196A"/>
    <w:rsid w:val="00EE2666"/>
    <w:rsid w:val="00EE2C63"/>
    <w:rsid w:val="00EE64E3"/>
    <w:rsid w:val="00EE703A"/>
    <w:rsid w:val="00EE73F9"/>
    <w:rsid w:val="00EF03D0"/>
    <w:rsid w:val="00EF407F"/>
    <w:rsid w:val="00EF42DE"/>
    <w:rsid w:val="00F04AA4"/>
    <w:rsid w:val="00F110B9"/>
    <w:rsid w:val="00F12B57"/>
    <w:rsid w:val="00F201ED"/>
    <w:rsid w:val="00F231CF"/>
    <w:rsid w:val="00F2623F"/>
    <w:rsid w:val="00F27619"/>
    <w:rsid w:val="00F304BD"/>
    <w:rsid w:val="00F30F00"/>
    <w:rsid w:val="00F315FA"/>
    <w:rsid w:val="00F34B60"/>
    <w:rsid w:val="00F36169"/>
    <w:rsid w:val="00F40D6B"/>
    <w:rsid w:val="00F426BD"/>
    <w:rsid w:val="00F448C4"/>
    <w:rsid w:val="00F4529F"/>
    <w:rsid w:val="00F517D5"/>
    <w:rsid w:val="00F52533"/>
    <w:rsid w:val="00F620C8"/>
    <w:rsid w:val="00F6303C"/>
    <w:rsid w:val="00F67DD8"/>
    <w:rsid w:val="00F73D29"/>
    <w:rsid w:val="00F73DB5"/>
    <w:rsid w:val="00F75722"/>
    <w:rsid w:val="00F80F9F"/>
    <w:rsid w:val="00F833B0"/>
    <w:rsid w:val="00F947BA"/>
    <w:rsid w:val="00F95904"/>
    <w:rsid w:val="00F96119"/>
    <w:rsid w:val="00F9683E"/>
    <w:rsid w:val="00F96F13"/>
    <w:rsid w:val="00FA4E37"/>
    <w:rsid w:val="00FA533A"/>
    <w:rsid w:val="00FB1964"/>
    <w:rsid w:val="00FB1AFC"/>
    <w:rsid w:val="00FB1C85"/>
    <w:rsid w:val="00FB314E"/>
    <w:rsid w:val="00FC38D7"/>
    <w:rsid w:val="00FC4EE5"/>
    <w:rsid w:val="00FC504B"/>
    <w:rsid w:val="00FC5F81"/>
    <w:rsid w:val="00FD181B"/>
    <w:rsid w:val="00FD2B56"/>
    <w:rsid w:val="00FE6AA8"/>
    <w:rsid w:val="00FF3E92"/>
    <w:rsid w:val="00FF5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FC"/>
    <w:pPr>
      <w:spacing w:after="200" w:line="276" w:lineRule="auto"/>
    </w:pPr>
    <w:rPr>
      <w:sz w:val="22"/>
      <w:szCs w:val="22"/>
      <w:lang w:eastAsia="en-US"/>
    </w:rPr>
  </w:style>
  <w:style w:type="paragraph" w:styleId="Heading1">
    <w:name w:val="heading 1"/>
    <w:basedOn w:val="Normal"/>
    <w:next w:val="Normal"/>
    <w:link w:val="Heading1Char"/>
    <w:uiPriority w:val="99"/>
    <w:qFormat/>
    <w:rsid w:val="00D12202"/>
    <w:pPr>
      <w:keepNext/>
      <w:suppressAutoHyphens/>
      <w:spacing w:after="0" w:line="360" w:lineRule="auto"/>
      <w:jc w:val="both"/>
      <w:outlineLvl w:val="0"/>
    </w:pPr>
    <w:rPr>
      <w:rFonts w:ascii="Cambria" w:eastAsia="Times New Roman" w:hAnsi="Cambria"/>
      <w:b/>
      <w:bCs/>
      <w:kern w:val="32"/>
      <w:sz w:val="32"/>
      <w:szCs w:val="32"/>
      <w:lang w:eastAsia="ar-SA"/>
    </w:rPr>
  </w:style>
  <w:style w:type="paragraph" w:styleId="Heading2">
    <w:name w:val="heading 2"/>
    <w:basedOn w:val="Normal"/>
    <w:next w:val="Normal"/>
    <w:link w:val="Heading2Char"/>
    <w:uiPriority w:val="9"/>
    <w:unhideWhenUsed/>
    <w:qFormat/>
    <w:rsid w:val="00611E14"/>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41359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1359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predefinitoparagrafo">
    <w:name w:val="Car. predefinito paragrafo"/>
    <w:uiPriority w:val="1"/>
    <w:unhideWhenUsed/>
    <w:rsid w:val="001B46FC"/>
  </w:style>
  <w:style w:type="paragraph" w:styleId="Header">
    <w:name w:val="header"/>
    <w:basedOn w:val="Normal"/>
    <w:link w:val="HeaderChar"/>
    <w:uiPriority w:val="99"/>
    <w:unhideWhenUsed/>
    <w:rsid w:val="003C19A6"/>
    <w:pPr>
      <w:tabs>
        <w:tab w:val="center" w:pos="4819"/>
        <w:tab w:val="right" w:pos="9638"/>
      </w:tabs>
      <w:spacing w:after="0" w:line="240" w:lineRule="auto"/>
    </w:pPr>
  </w:style>
  <w:style w:type="character" w:customStyle="1" w:styleId="HeaderChar">
    <w:name w:val="Header Char"/>
    <w:basedOn w:val="Carpredefinitoparagrafo"/>
    <w:link w:val="Header"/>
    <w:uiPriority w:val="99"/>
    <w:rsid w:val="003C19A6"/>
  </w:style>
  <w:style w:type="paragraph" w:styleId="Footer">
    <w:name w:val="footer"/>
    <w:basedOn w:val="Normal"/>
    <w:link w:val="FooterChar"/>
    <w:uiPriority w:val="99"/>
    <w:unhideWhenUsed/>
    <w:rsid w:val="003C19A6"/>
    <w:pPr>
      <w:tabs>
        <w:tab w:val="center" w:pos="4819"/>
        <w:tab w:val="right" w:pos="9638"/>
      </w:tabs>
      <w:spacing w:after="0" w:line="240" w:lineRule="auto"/>
    </w:pPr>
  </w:style>
  <w:style w:type="character" w:customStyle="1" w:styleId="FooterChar">
    <w:name w:val="Footer Char"/>
    <w:basedOn w:val="Carpredefinitoparagrafo"/>
    <w:link w:val="Footer"/>
    <w:uiPriority w:val="99"/>
    <w:rsid w:val="003C19A6"/>
  </w:style>
  <w:style w:type="paragraph" w:styleId="ListParagraph">
    <w:name w:val="List Paragraph"/>
    <w:basedOn w:val="Normal"/>
    <w:uiPriority w:val="34"/>
    <w:qFormat/>
    <w:rsid w:val="009D264D"/>
    <w:pPr>
      <w:ind w:left="720"/>
      <w:contextualSpacing/>
    </w:pPr>
  </w:style>
  <w:style w:type="table" w:styleId="TableGrid">
    <w:name w:val="Table Grid"/>
    <w:basedOn w:val="TableNormal"/>
    <w:uiPriority w:val="59"/>
    <w:rsid w:val="001377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28B1"/>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7828B1"/>
    <w:rPr>
      <w:rFonts w:ascii="Tahoma" w:hAnsi="Tahoma" w:cs="Tahoma"/>
      <w:sz w:val="16"/>
      <w:szCs w:val="16"/>
      <w:lang w:eastAsia="en-US"/>
    </w:rPr>
  </w:style>
  <w:style w:type="character" w:styleId="CommentReference">
    <w:name w:val="annotation reference"/>
    <w:uiPriority w:val="99"/>
    <w:semiHidden/>
    <w:unhideWhenUsed/>
    <w:rsid w:val="007B1F96"/>
    <w:rPr>
      <w:sz w:val="16"/>
      <w:szCs w:val="16"/>
    </w:rPr>
  </w:style>
  <w:style w:type="paragraph" w:styleId="CommentText">
    <w:name w:val="annotation text"/>
    <w:basedOn w:val="Normal"/>
    <w:link w:val="CommentTextChar"/>
    <w:uiPriority w:val="99"/>
    <w:semiHidden/>
    <w:unhideWhenUsed/>
    <w:rsid w:val="007B1F96"/>
    <w:rPr>
      <w:sz w:val="20"/>
      <w:szCs w:val="20"/>
      <w:lang/>
    </w:rPr>
  </w:style>
  <w:style w:type="character" w:customStyle="1" w:styleId="CommentTextChar">
    <w:name w:val="Comment Text Char"/>
    <w:link w:val="CommentText"/>
    <w:uiPriority w:val="99"/>
    <w:semiHidden/>
    <w:rsid w:val="007B1F96"/>
    <w:rPr>
      <w:lang w:eastAsia="en-US"/>
    </w:rPr>
  </w:style>
  <w:style w:type="paragraph" w:styleId="CommentSubject">
    <w:name w:val="annotation subject"/>
    <w:basedOn w:val="CommentText"/>
    <w:next w:val="CommentText"/>
    <w:link w:val="CommentSubjectChar"/>
    <w:uiPriority w:val="99"/>
    <w:semiHidden/>
    <w:unhideWhenUsed/>
    <w:rsid w:val="007B1F96"/>
    <w:rPr>
      <w:b/>
      <w:bCs/>
    </w:rPr>
  </w:style>
  <w:style w:type="character" w:customStyle="1" w:styleId="CommentSubjectChar">
    <w:name w:val="Comment Subject Char"/>
    <w:link w:val="CommentSubject"/>
    <w:uiPriority w:val="99"/>
    <w:semiHidden/>
    <w:rsid w:val="007B1F96"/>
    <w:rPr>
      <w:b/>
      <w:bCs/>
      <w:lang w:eastAsia="en-US"/>
    </w:rPr>
  </w:style>
  <w:style w:type="character" w:styleId="Hyperlink">
    <w:name w:val="Hyperlink"/>
    <w:unhideWhenUsed/>
    <w:rsid w:val="007C679F"/>
    <w:rPr>
      <w:color w:val="0000FF"/>
      <w:u w:val="single"/>
    </w:rPr>
  </w:style>
  <w:style w:type="character" w:customStyle="1" w:styleId="hps">
    <w:name w:val="hps"/>
    <w:rsid w:val="00125E77"/>
  </w:style>
  <w:style w:type="character" w:customStyle="1" w:styleId="atn">
    <w:name w:val="atn"/>
    <w:rsid w:val="00125E77"/>
  </w:style>
  <w:style w:type="paragraph" w:customStyle="1" w:styleId="Stile16ptGrassettoCentrato">
    <w:name w:val="Stile 16 pt Grassetto Centrato"/>
    <w:basedOn w:val="Normal"/>
    <w:uiPriority w:val="99"/>
    <w:rsid w:val="00BB6AE4"/>
    <w:pPr>
      <w:spacing w:after="0" w:line="240" w:lineRule="auto"/>
      <w:jc w:val="center"/>
    </w:pPr>
    <w:rPr>
      <w:rFonts w:ascii="Arial" w:eastAsia="Times New Roman" w:hAnsi="Arial"/>
      <w:b/>
      <w:bCs/>
      <w:sz w:val="32"/>
      <w:szCs w:val="20"/>
      <w:lang w:eastAsia="it-IT"/>
    </w:rPr>
  </w:style>
  <w:style w:type="paragraph" w:styleId="Title">
    <w:name w:val="Title"/>
    <w:basedOn w:val="Normal"/>
    <w:link w:val="TitleChar"/>
    <w:qFormat/>
    <w:rsid w:val="00BB6AE4"/>
    <w:pPr>
      <w:widowControl w:val="0"/>
      <w:spacing w:after="0" w:line="240" w:lineRule="auto"/>
      <w:jc w:val="center"/>
    </w:pPr>
    <w:rPr>
      <w:rFonts w:ascii="Arial" w:eastAsia="Times New Roman" w:hAnsi="Arial"/>
      <w:sz w:val="28"/>
      <w:szCs w:val="20"/>
      <w:lang w:eastAsia="it-IT"/>
    </w:rPr>
  </w:style>
  <w:style w:type="character" w:customStyle="1" w:styleId="TitleChar">
    <w:name w:val="Title Char"/>
    <w:link w:val="Title"/>
    <w:uiPriority w:val="99"/>
    <w:rsid w:val="00BB6AE4"/>
    <w:rPr>
      <w:rFonts w:ascii="Arial" w:eastAsia="Times New Roman" w:hAnsi="Arial"/>
      <w:sz w:val="28"/>
    </w:rPr>
  </w:style>
  <w:style w:type="character" w:styleId="PageNumber">
    <w:name w:val="page number"/>
    <w:uiPriority w:val="99"/>
    <w:rsid w:val="00BB6AE4"/>
    <w:rPr>
      <w:rFonts w:cs="Times New Roman"/>
    </w:rPr>
  </w:style>
  <w:style w:type="character" w:customStyle="1" w:styleId="Heading1Char">
    <w:name w:val="Heading 1 Char"/>
    <w:link w:val="Heading1"/>
    <w:uiPriority w:val="99"/>
    <w:rsid w:val="00D12202"/>
    <w:rPr>
      <w:rFonts w:ascii="Cambria" w:eastAsia="Times New Roman" w:hAnsi="Cambria"/>
      <w:b/>
      <w:bCs/>
      <w:kern w:val="32"/>
      <w:sz w:val="32"/>
      <w:szCs w:val="32"/>
      <w:lang w:eastAsia="ar-SA"/>
    </w:rPr>
  </w:style>
  <w:style w:type="paragraph" w:styleId="FootnoteText">
    <w:name w:val="footnote text"/>
    <w:basedOn w:val="Normal"/>
    <w:link w:val="FootnoteTextChar"/>
    <w:uiPriority w:val="99"/>
    <w:rsid w:val="00BA26A8"/>
    <w:pPr>
      <w:spacing w:after="0" w:line="240" w:lineRule="auto"/>
    </w:pPr>
    <w:rPr>
      <w:rFonts w:ascii="Times New Roman" w:eastAsia="Times New Roman" w:hAnsi="Times New Roman"/>
      <w:sz w:val="20"/>
      <w:szCs w:val="20"/>
      <w:lang w:eastAsia="it-IT"/>
    </w:rPr>
  </w:style>
  <w:style w:type="character" w:styleId="FootnoteReference">
    <w:name w:val="footnote reference"/>
    <w:uiPriority w:val="99"/>
    <w:rsid w:val="00BA26A8"/>
    <w:rPr>
      <w:vertAlign w:val="superscript"/>
    </w:rPr>
  </w:style>
  <w:style w:type="character" w:customStyle="1" w:styleId="Heading3Char">
    <w:name w:val="Heading 3 Char"/>
    <w:link w:val="Heading3"/>
    <w:uiPriority w:val="9"/>
    <w:rsid w:val="00413595"/>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413595"/>
    <w:rPr>
      <w:rFonts w:ascii="Calibri" w:eastAsia="Times New Roman" w:hAnsi="Calibri" w:cs="Times New Roman"/>
      <w:b/>
      <w:bCs/>
      <w:sz w:val="28"/>
      <w:szCs w:val="28"/>
      <w:lang w:eastAsia="en-US"/>
    </w:rPr>
  </w:style>
  <w:style w:type="character" w:styleId="Emphasis">
    <w:name w:val="Emphasis"/>
    <w:uiPriority w:val="20"/>
    <w:qFormat/>
    <w:rsid w:val="00413595"/>
    <w:rPr>
      <w:rFonts w:cs="Times New Roman"/>
      <w:i/>
    </w:rPr>
  </w:style>
  <w:style w:type="paragraph" w:styleId="NormalWeb">
    <w:name w:val="Normal (Web)"/>
    <w:basedOn w:val="Normal"/>
    <w:uiPriority w:val="99"/>
    <w:rsid w:val="00413595"/>
    <w:pPr>
      <w:spacing w:after="0" w:line="240" w:lineRule="auto"/>
    </w:pPr>
    <w:rPr>
      <w:rFonts w:ascii="Times New Roman" w:eastAsia="MS Mincho" w:hAnsi="Times New Roman"/>
      <w:sz w:val="24"/>
      <w:szCs w:val="24"/>
      <w:lang w:eastAsia="ja-JP" w:bidi="he-IL"/>
    </w:rPr>
  </w:style>
  <w:style w:type="paragraph" w:styleId="EndnoteText">
    <w:name w:val="endnote text"/>
    <w:basedOn w:val="Normal"/>
    <w:link w:val="EndnoteTextChar"/>
    <w:uiPriority w:val="99"/>
    <w:semiHidden/>
    <w:unhideWhenUsed/>
    <w:rsid w:val="00DC4601"/>
    <w:rPr>
      <w:sz w:val="20"/>
      <w:szCs w:val="20"/>
    </w:rPr>
  </w:style>
  <w:style w:type="character" w:customStyle="1" w:styleId="EndnoteTextChar">
    <w:name w:val="Endnote Text Char"/>
    <w:link w:val="EndnoteText"/>
    <w:uiPriority w:val="99"/>
    <w:semiHidden/>
    <w:rsid w:val="00DC4601"/>
    <w:rPr>
      <w:lang w:eastAsia="en-US"/>
    </w:rPr>
  </w:style>
  <w:style w:type="character" w:styleId="EndnoteReference">
    <w:name w:val="endnote reference"/>
    <w:uiPriority w:val="99"/>
    <w:semiHidden/>
    <w:unhideWhenUsed/>
    <w:rsid w:val="00DC4601"/>
    <w:rPr>
      <w:vertAlign w:val="superscript"/>
    </w:rPr>
  </w:style>
  <w:style w:type="character" w:styleId="Strong">
    <w:name w:val="Strong"/>
    <w:qFormat/>
    <w:rsid w:val="00DC4601"/>
    <w:rPr>
      <w:b/>
      <w:bCs/>
    </w:rPr>
  </w:style>
  <w:style w:type="character" w:customStyle="1" w:styleId="longtext">
    <w:name w:val="long_text"/>
    <w:rsid w:val="00642906"/>
  </w:style>
  <w:style w:type="character" w:customStyle="1" w:styleId="FootnoteTextChar">
    <w:name w:val="Footnote Text Char"/>
    <w:link w:val="FootnoteText"/>
    <w:uiPriority w:val="99"/>
    <w:locked/>
    <w:rsid w:val="00E80C7F"/>
    <w:rPr>
      <w:rFonts w:ascii="Times New Roman" w:eastAsia="Times New Roman" w:hAnsi="Times New Roman"/>
    </w:rPr>
  </w:style>
  <w:style w:type="paragraph" w:customStyle="1" w:styleId="sample-citation">
    <w:name w:val="sample-citation"/>
    <w:basedOn w:val="Normal"/>
    <w:rsid w:val="00AC778E"/>
    <w:pPr>
      <w:spacing w:before="100" w:beforeAutospacing="1" w:after="100" w:afterAutospacing="1" w:line="240" w:lineRule="auto"/>
    </w:pPr>
    <w:rPr>
      <w:rFonts w:ascii="Times New Roman" w:hAnsi="Times New Roman"/>
      <w:sz w:val="24"/>
      <w:szCs w:val="24"/>
      <w:lang w:eastAsia="it-IT"/>
    </w:rPr>
  </w:style>
  <w:style w:type="paragraph" w:customStyle="1" w:styleId="citationindent">
    <w:name w:val="citationindent"/>
    <w:basedOn w:val="Normal"/>
    <w:rsid w:val="00EC6E7F"/>
    <w:pPr>
      <w:spacing w:before="100" w:beforeAutospacing="1" w:after="100" w:afterAutospacing="1" w:line="240" w:lineRule="auto"/>
    </w:pPr>
    <w:rPr>
      <w:rFonts w:ascii="Times New Roman" w:hAnsi="Times New Roman"/>
      <w:sz w:val="24"/>
      <w:szCs w:val="24"/>
      <w:lang w:eastAsia="it-IT"/>
    </w:rPr>
  </w:style>
  <w:style w:type="character" w:customStyle="1" w:styleId="Heading2Char">
    <w:name w:val="Heading 2 Char"/>
    <w:link w:val="Heading2"/>
    <w:uiPriority w:val="9"/>
    <w:rsid w:val="00611E14"/>
    <w:rPr>
      <w:rFonts w:ascii="Calibri Light" w:eastAsia="Times New Roman" w:hAnsi="Calibri Light" w:cs="Times New Roman"/>
      <w:b/>
      <w:bCs/>
      <w:i/>
      <w:iCs/>
      <w:sz w:val="28"/>
      <w:szCs w:val="28"/>
      <w:lang w:eastAsia="en-US"/>
    </w:rPr>
  </w:style>
  <w:style w:type="table" w:styleId="LightShading-Accent1">
    <w:name w:val="Light Shading Accent 1"/>
    <w:basedOn w:val="TableNormal"/>
    <w:uiPriority w:val="60"/>
    <w:rsid w:val="00B37845"/>
    <w:rPr>
      <w:rFonts w:ascii="Cambria" w:eastAsia="MS Mincho" w:hAnsi="Cambria"/>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Headline1">
    <w:name w:val="Headline1"/>
    <w:basedOn w:val="Normal"/>
    <w:rsid w:val="00394581"/>
    <w:pPr>
      <w:widowControl w:val="0"/>
      <w:spacing w:before="300" w:after="0" w:line="300" w:lineRule="exact"/>
      <w:ind w:left="360" w:hangingChars="150" w:hanging="360"/>
      <w:outlineLvl w:val="0"/>
    </w:pPr>
    <w:rPr>
      <w:rFonts w:ascii="Times New Roman" w:eastAsia="SimSun" w:hAnsi="Times New Roman"/>
      <w:b/>
      <w:kern w:val="2"/>
      <w:sz w:val="24"/>
      <w:szCs w:val="28"/>
      <w:lang w:val="en-US" w:eastAsia="zh-CN"/>
    </w:rPr>
  </w:style>
  <w:style w:type="character" w:styleId="FollowedHyperlink">
    <w:name w:val="FollowedHyperlink"/>
    <w:basedOn w:val="DefaultParagraphFont"/>
    <w:uiPriority w:val="99"/>
    <w:semiHidden/>
    <w:unhideWhenUsed/>
    <w:rsid w:val="00DA3E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4288487">
      <w:bodyDiv w:val="1"/>
      <w:marLeft w:val="0"/>
      <w:marRight w:val="0"/>
      <w:marTop w:val="0"/>
      <w:marBottom w:val="0"/>
      <w:divBdr>
        <w:top w:val="none" w:sz="0" w:space="0" w:color="auto"/>
        <w:left w:val="none" w:sz="0" w:space="0" w:color="auto"/>
        <w:bottom w:val="none" w:sz="0" w:space="0" w:color="auto"/>
        <w:right w:val="none" w:sz="0" w:space="0" w:color="auto"/>
      </w:divBdr>
      <w:divsChild>
        <w:div w:id="208078735">
          <w:marLeft w:val="0"/>
          <w:marRight w:val="0"/>
          <w:marTop w:val="0"/>
          <w:marBottom w:val="0"/>
          <w:divBdr>
            <w:top w:val="none" w:sz="0" w:space="0" w:color="auto"/>
            <w:left w:val="none" w:sz="0" w:space="0" w:color="auto"/>
            <w:bottom w:val="none" w:sz="0" w:space="0" w:color="auto"/>
            <w:right w:val="none" w:sz="0" w:space="0" w:color="auto"/>
          </w:divBdr>
        </w:div>
        <w:div w:id="529029827">
          <w:marLeft w:val="0"/>
          <w:marRight w:val="0"/>
          <w:marTop w:val="0"/>
          <w:marBottom w:val="0"/>
          <w:divBdr>
            <w:top w:val="none" w:sz="0" w:space="0" w:color="auto"/>
            <w:left w:val="none" w:sz="0" w:space="0" w:color="auto"/>
            <w:bottom w:val="none" w:sz="0" w:space="0" w:color="auto"/>
            <w:right w:val="none" w:sz="0" w:space="0" w:color="auto"/>
          </w:divBdr>
        </w:div>
      </w:divsChild>
    </w:div>
    <w:div w:id="435055400">
      <w:bodyDiv w:val="1"/>
      <w:marLeft w:val="0"/>
      <w:marRight w:val="0"/>
      <w:marTop w:val="0"/>
      <w:marBottom w:val="0"/>
      <w:divBdr>
        <w:top w:val="none" w:sz="0" w:space="0" w:color="auto"/>
        <w:left w:val="none" w:sz="0" w:space="0" w:color="auto"/>
        <w:bottom w:val="none" w:sz="0" w:space="0" w:color="auto"/>
        <w:right w:val="none" w:sz="0" w:space="0" w:color="auto"/>
      </w:divBdr>
    </w:div>
    <w:div w:id="444808498">
      <w:bodyDiv w:val="1"/>
      <w:marLeft w:val="0"/>
      <w:marRight w:val="0"/>
      <w:marTop w:val="0"/>
      <w:marBottom w:val="0"/>
      <w:divBdr>
        <w:top w:val="none" w:sz="0" w:space="0" w:color="auto"/>
        <w:left w:val="none" w:sz="0" w:space="0" w:color="auto"/>
        <w:bottom w:val="none" w:sz="0" w:space="0" w:color="auto"/>
        <w:right w:val="none" w:sz="0" w:space="0" w:color="auto"/>
      </w:divBdr>
    </w:div>
    <w:div w:id="671372711">
      <w:bodyDiv w:val="1"/>
      <w:marLeft w:val="0"/>
      <w:marRight w:val="0"/>
      <w:marTop w:val="0"/>
      <w:marBottom w:val="0"/>
      <w:divBdr>
        <w:top w:val="none" w:sz="0" w:space="0" w:color="auto"/>
        <w:left w:val="none" w:sz="0" w:space="0" w:color="auto"/>
        <w:bottom w:val="none" w:sz="0" w:space="0" w:color="auto"/>
        <w:right w:val="none" w:sz="0" w:space="0" w:color="auto"/>
      </w:divBdr>
    </w:div>
    <w:div w:id="695740989">
      <w:bodyDiv w:val="1"/>
      <w:marLeft w:val="0"/>
      <w:marRight w:val="0"/>
      <w:marTop w:val="0"/>
      <w:marBottom w:val="0"/>
      <w:divBdr>
        <w:top w:val="none" w:sz="0" w:space="0" w:color="auto"/>
        <w:left w:val="none" w:sz="0" w:space="0" w:color="auto"/>
        <w:bottom w:val="none" w:sz="0" w:space="0" w:color="auto"/>
        <w:right w:val="none" w:sz="0" w:space="0" w:color="auto"/>
      </w:divBdr>
      <w:divsChild>
        <w:div w:id="320079645">
          <w:marLeft w:val="0"/>
          <w:marRight w:val="0"/>
          <w:marTop w:val="0"/>
          <w:marBottom w:val="0"/>
          <w:divBdr>
            <w:top w:val="none" w:sz="0" w:space="0" w:color="auto"/>
            <w:left w:val="none" w:sz="0" w:space="0" w:color="auto"/>
            <w:bottom w:val="none" w:sz="0" w:space="0" w:color="auto"/>
            <w:right w:val="none" w:sz="0" w:space="0" w:color="auto"/>
          </w:divBdr>
        </w:div>
        <w:div w:id="2139834851">
          <w:marLeft w:val="0"/>
          <w:marRight w:val="0"/>
          <w:marTop w:val="0"/>
          <w:marBottom w:val="0"/>
          <w:divBdr>
            <w:top w:val="none" w:sz="0" w:space="0" w:color="auto"/>
            <w:left w:val="none" w:sz="0" w:space="0" w:color="auto"/>
            <w:bottom w:val="none" w:sz="0" w:space="0" w:color="auto"/>
            <w:right w:val="none" w:sz="0" w:space="0" w:color="auto"/>
          </w:divBdr>
        </w:div>
      </w:divsChild>
    </w:div>
    <w:div w:id="913469548">
      <w:bodyDiv w:val="1"/>
      <w:marLeft w:val="0"/>
      <w:marRight w:val="0"/>
      <w:marTop w:val="0"/>
      <w:marBottom w:val="0"/>
      <w:divBdr>
        <w:top w:val="none" w:sz="0" w:space="0" w:color="auto"/>
        <w:left w:val="none" w:sz="0" w:space="0" w:color="auto"/>
        <w:bottom w:val="none" w:sz="0" w:space="0" w:color="auto"/>
        <w:right w:val="none" w:sz="0" w:space="0" w:color="auto"/>
      </w:divBdr>
    </w:div>
    <w:div w:id="1114787348">
      <w:bodyDiv w:val="1"/>
      <w:marLeft w:val="0"/>
      <w:marRight w:val="0"/>
      <w:marTop w:val="0"/>
      <w:marBottom w:val="0"/>
      <w:divBdr>
        <w:top w:val="none" w:sz="0" w:space="0" w:color="auto"/>
        <w:left w:val="none" w:sz="0" w:space="0" w:color="auto"/>
        <w:bottom w:val="none" w:sz="0" w:space="0" w:color="auto"/>
        <w:right w:val="none" w:sz="0" w:space="0" w:color="auto"/>
      </w:divBdr>
    </w:div>
    <w:div w:id="1321617174">
      <w:bodyDiv w:val="1"/>
      <w:marLeft w:val="0"/>
      <w:marRight w:val="0"/>
      <w:marTop w:val="0"/>
      <w:marBottom w:val="0"/>
      <w:divBdr>
        <w:top w:val="none" w:sz="0" w:space="0" w:color="auto"/>
        <w:left w:val="none" w:sz="0" w:space="0" w:color="auto"/>
        <w:bottom w:val="none" w:sz="0" w:space="0" w:color="auto"/>
        <w:right w:val="none" w:sz="0" w:space="0" w:color="auto"/>
      </w:divBdr>
    </w:div>
    <w:div w:id="1330525810">
      <w:bodyDiv w:val="1"/>
      <w:marLeft w:val="0"/>
      <w:marRight w:val="0"/>
      <w:marTop w:val="0"/>
      <w:marBottom w:val="0"/>
      <w:divBdr>
        <w:top w:val="none" w:sz="0" w:space="0" w:color="auto"/>
        <w:left w:val="none" w:sz="0" w:space="0" w:color="auto"/>
        <w:bottom w:val="none" w:sz="0" w:space="0" w:color="auto"/>
        <w:right w:val="none" w:sz="0" w:space="0" w:color="auto"/>
      </w:divBdr>
    </w:div>
    <w:div w:id="1355811871">
      <w:bodyDiv w:val="1"/>
      <w:marLeft w:val="0"/>
      <w:marRight w:val="0"/>
      <w:marTop w:val="0"/>
      <w:marBottom w:val="0"/>
      <w:divBdr>
        <w:top w:val="none" w:sz="0" w:space="0" w:color="auto"/>
        <w:left w:val="none" w:sz="0" w:space="0" w:color="auto"/>
        <w:bottom w:val="none" w:sz="0" w:space="0" w:color="auto"/>
        <w:right w:val="none" w:sz="0" w:space="0" w:color="auto"/>
      </w:divBdr>
    </w:div>
    <w:div w:id="1610046969">
      <w:bodyDiv w:val="1"/>
      <w:marLeft w:val="0"/>
      <w:marRight w:val="0"/>
      <w:marTop w:val="0"/>
      <w:marBottom w:val="0"/>
      <w:divBdr>
        <w:top w:val="none" w:sz="0" w:space="0" w:color="auto"/>
        <w:left w:val="none" w:sz="0" w:space="0" w:color="auto"/>
        <w:bottom w:val="none" w:sz="0" w:space="0" w:color="auto"/>
        <w:right w:val="none" w:sz="0" w:space="0" w:color="auto"/>
      </w:divBdr>
      <w:divsChild>
        <w:div w:id="761730172">
          <w:marLeft w:val="0"/>
          <w:marRight w:val="0"/>
          <w:marTop w:val="0"/>
          <w:marBottom w:val="0"/>
          <w:divBdr>
            <w:top w:val="none" w:sz="0" w:space="0" w:color="auto"/>
            <w:left w:val="none" w:sz="0" w:space="0" w:color="auto"/>
            <w:bottom w:val="none" w:sz="0" w:space="0" w:color="auto"/>
            <w:right w:val="none" w:sz="0" w:space="0" w:color="auto"/>
          </w:divBdr>
          <w:divsChild>
            <w:div w:id="1106117260">
              <w:marLeft w:val="0"/>
              <w:marRight w:val="0"/>
              <w:marTop w:val="0"/>
              <w:marBottom w:val="0"/>
              <w:divBdr>
                <w:top w:val="none" w:sz="0" w:space="0" w:color="auto"/>
                <w:left w:val="none" w:sz="0" w:space="0" w:color="auto"/>
                <w:bottom w:val="none" w:sz="0" w:space="0" w:color="auto"/>
                <w:right w:val="none" w:sz="0" w:space="0" w:color="auto"/>
              </w:divBdr>
              <w:divsChild>
                <w:div w:id="558587759">
                  <w:marLeft w:val="0"/>
                  <w:marRight w:val="0"/>
                  <w:marTop w:val="0"/>
                  <w:marBottom w:val="0"/>
                  <w:divBdr>
                    <w:top w:val="none" w:sz="0" w:space="0" w:color="auto"/>
                    <w:left w:val="none" w:sz="0" w:space="0" w:color="auto"/>
                    <w:bottom w:val="none" w:sz="0" w:space="0" w:color="auto"/>
                    <w:right w:val="none" w:sz="0" w:space="0" w:color="auto"/>
                  </w:divBdr>
                  <w:divsChild>
                    <w:div w:id="1190990623">
                      <w:marLeft w:val="0"/>
                      <w:marRight w:val="0"/>
                      <w:marTop w:val="0"/>
                      <w:marBottom w:val="0"/>
                      <w:divBdr>
                        <w:top w:val="none" w:sz="0" w:space="0" w:color="auto"/>
                        <w:left w:val="none" w:sz="0" w:space="0" w:color="auto"/>
                        <w:bottom w:val="none" w:sz="0" w:space="0" w:color="auto"/>
                        <w:right w:val="none" w:sz="0" w:space="0" w:color="auto"/>
                      </w:divBdr>
                      <w:divsChild>
                        <w:div w:id="1749955946">
                          <w:marLeft w:val="0"/>
                          <w:marRight w:val="0"/>
                          <w:marTop w:val="0"/>
                          <w:marBottom w:val="0"/>
                          <w:divBdr>
                            <w:top w:val="none" w:sz="0" w:space="0" w:color="auto"/>
                            <w:left w:val="none" w:sz="0" w:space="0" w:color="auto"/>
                            <w:bottom w:val="none" w:sz="0" w:space="0" w:color="auto"/>
                            <w:right w:val="none" w:sz="0" w:space="0" w:color="auto"/>
                          </w:divBdr>
                          <w:divsChild>
                            <w:div w:id="281771873">
                              <w:marLeft w:val="0"/>
                              <w:marRight w:val="0"/>
                              <w:marTop w:val="0"/>
                              <w:marBottom w:val="0"/>
                              <w:divBdr>
                                <w:top w:val="none" w:sz="0" w:space="0" w:color="auto"/>
                                <w:left w:val="none" w:sz="0" w:space="0" w:color="auto"/>
                                <w:bottom w:val="none" w:sz="0" w:space="0" w:color="auto"/>
                                <w:right w:val="none" w:sz="0" w:space="0" w:color="auto"/>
                              </w:divBdr>
                              <w:divsChild>
                                <w:div w:id="1657222732">
                                  <w:marLeft w:val="0"/>
                                  <w:marRight w:val="0"/>
                                  <w:marTop w:val="0"/>
                                  <w:marBottom w:val="0"/>
                                  <w:divBdr>
                                    <w:top w:val="none" w:sz="0" w:space="0" w:color="auto"/>
                                    <w:left w:val="none" w:sz="0" w:space="0" w:color="auto"/>
                                    <w:bottom w:val="none" w:sz="0" w:space="0" w:color="auto"/>
                                    <w:right w:val="none" w:sz="0" w:space="0" w:color="auto"/>
                                  </w:divBdr>
                                  <w:divsChild>
                                    <w:div w:id="293682359">
                                      <w:marLeft w:val="0"/>
                                      <w:marRight w:val="0"/>
                                      <w:marTop w:val="0"/>
                                      <w:marBottom w:val="0"/>
                                      <w:divBdr>
                                        <w:top w:val="single" w:sz="6" w:space="0" w:color="F5F5F5"/>
                                        <w:left w:val="single" w:sz="6" w:space="0" w:color="F5F5F5"/>
                                        <w:bottom w:val="single" w:sz="6" w:space="0" w:color="F5F5F5"/>
                                        <w:right w:val="single" w:sz="6" w:space="0" w:color="F5F5F5"/>
                                      </w:divBdr>
                                      <w:divsChild>
                                        <w:div w:id="2070877192">
                                          <w:marLeft w:val="0"/>
                                          <w:marRight w:val="0"/>
                                          <w:marTop w:val="0"/>
                                          <w:marBottom w:val="0"/>
                                          <w:divBdr>
                                            <w:top w:val="none" w:sz="0" w:space="0" w:color="auto"/>
                                            <w:left w:val="none" w:sz="0" w:space="0" w:color="auto"/>
                                            <w:bottom w:val="none" w:sz="0" w:space="0" w:color="auto"/>
                                            <w:right w:val="none" w:sz="0" w:space="0" w:color="auto"/>
                                          </w:divBdr>
                                          <w:divsChild>
                                            <w:div w:id="16759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938496">
      <w:bodyDiv w:val="1"/>
      <w:marLeft w:val="0"/>
      <w:marRight w:val="0"/>
      <w:marTop w:val="0"/>
      <w:marBottom w:val="0"/>
      <w:divBdr>
        <w:top w:val="none" w:sz="0" w:space="0" w:color="auto"/>
        <w:left w:val="none" w:sz="0" w:space="0" w:color="auto"/>
        <w:bottom w:val="none" w:sz="0" w:space="0" w:color="auto"/>
        <w:right w:val="none" w:sz="0" w:space="0" w:color="auto"/>
      </w:divBdr>
    </w:div>
    <w:div w:id="1926642656">
      <w:bodyDiv w:val="1"/>
      <w:marLeft w:val="0"/>
      <w:marRight w:val="0"/>
      <w:marTop w:val="0"/>
      <w:marBottom w:val="0"/>
      <w:divBdr>
        <w:top w:val="none" w:sz="0" w:space="0" w:color="auto"/>
        <w:left w:val="none" w:sz="0" w:space="0" w:color="auto"/>
        <w:bottom w:val="none" w:sz="0" w:space="0" w:color="auto"/>
        <w:right w:val="none" w:sz="0" w:space="0" w:color="auto"/>
      </w:divBdr>
    </w:div>
    <w:div w:id="2060007136">
      <w:bodyDiv w:val="1"/>
      <w:marLeft w:val="0"/>
      <w:marRight w:val="0"/>
      <w:marTop w:val="0"/>
      <w:marBottom w:val="0"/>
      <w:divBdr>
        <w:top w:val="none" w:sz="0" w:space="0" w:color="auto"/>
        <w:left w:val="none" w:sz="0" w:space="0" w:color="auto"/>
        <w:bottom w:val="none" w:sz="0" w:space="0" w:color="auto"/>
        <w:right w:val="none" w:sz="0" w:space="0" w:color="auto"/>
      </w:divBdr>
      <w:divsChild>
        <w:div w:id="709501196">
          <w:marLeft w:val="0"/>
          <w:marRight w:val="0"/>
          <w:marTop w:val="0"/>
          <w:marBottom w:val="0"/>
          <w:divBdr>
            <w:top w:val="none" w:sz="0" w:space="0" w:color="auto"/>
            <w:left w:val="none" w:sz="0" w:space="0" w:color="auto"/>
            <w:bottom w:val="none" w:sz="0" w:space="0" w:color="auto"/>
            <w:right w:val="none" w:sz="0" w:space="0" w:color="auto"/>
          </w:divBdr>
        </w:div>
        <w:div w:id="12495845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wu.edu/~umpleby/ptp.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ivie.ac.at/constructivism/journal/11/3/455.umpleby.pdf" TargetMode="External"/><Relationship Id="rId4" Type="http://schemas.openxmlformats.org/officeDocument/2006/relationships/settings" Target="settings.xml"/><Relationship Id="rId9" Type="http://schemas.openxmlformats.org/officeDocument/2006/relationships/hyperlink" Target="http://www.constructivist.info/10/1/016"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1094E-0BE6-4B83-8F93-8969A9B2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1859</Words>
  <Characters>10600</Characters>
  <Application>Microsoft Office Word</Application>
  <DocSecurity>0</DocSecurity>
  <Lines>88</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Track: Vocazione territoriale e processi di sviluppo delle imprese: il turismo e l’agroindustria</vt:lpstr>
      <vt:lpstr>Track: Vocazione territoriale e processi di sviluppo delle imprese: il turismo e l’agroindustria</vt:lpstr>
    </vt:vector>
  </TitlesOfParts>
  <Company>Hewlett-Packard Company</Company>
  <LinksUpToDate>false</LinksUpToDate>
  <CharactersWithSpaces>12435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 Vocazione territoriale e processi di sviluppo delle imprese: il turismo e l’agroindustria</dc:title>
  <dc:subject/>
  <dc:creator>rcapitello</dc:creator>
  <cp:keywords/>
  <dc:description/>
  <cp:lastModifiedBy>Elise</cp:lastModifiedBy>
  <cp:revision>4</cp:revision>
  <cp:lastPrinted>2017-06-12T02:25:00Z</cp:lastPrinted>
  <dcterms:created xsi:type="dcterms:W3CDTF">2017-06-15T03:10:00Z</dcterms:created>
  <dcterms:modified xsi:type="dcterms:W3CDTF">2017-10-16T18:55:00Z</dcterms:modified>
</cp:coreProperties>
</file>