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B9" w:rsidRDefault="006E15B9" w:rsidP="006E15B9">
      <w:pPr>
        <w:pStyle w:val="PlainText"/>
        <w:jc w:val="center"/>
        <w:rPr>
          <w:rFonts w:ascii="Times New Roman" w:hAnsi="Times New Roman"/>
          <w:b/>
          <w:sz w:val="24"/>
        </w:rPr>
      </w:pPr>
    </w:p>
    <w:p w:rsidR="006E15B9" w:rsidRDefault="006E15B9" w:rsidP="006E15B9">
      <w:pPr>
        <w:pStyle w:val="PlainText"/>
        <w:jc w:val="center"/>
        <w:rPr>
          <w:rFonts w:ascii="Times New Roman" w:hAnsi="Times New Roman"/>
          <w:b/>
          <w:sz w:val="24"/>
        </w:rPr>
      </w:pPr>
    </w:p>
    <w:p w:rsidR="006E15B9" w:rsidRDefault="006E15B9" w:rsidP="006E15B9">
      <w:pPr>
        <w:pStyle w:val="PlainText"/>
        <w:jc w:val="center"/>
        <w:rPr>
          <w:rFonts w:ascii="Times New Roman" w:hAnsi="Times New Roman"/>
          <w:b/>
          <w:sz w:val="24"/>
        </w:rPr>
      </w:pPr>
      <w:r>
        <w:rPr>
          <w:rFonts w:ascii="Times New Roman" w:hAnsi="Times New Roman"/>
          <w:b/>
          <w:sz w:val="24"/>
        </w:rPr>
        <w:t>PUBLICATIONS BY STUART A. UMPLEBY</w:t>
      </w:r>
    </w:p>
    <w:p w:rsidR="006E15B9" w:rsidRDefault="00BD53D2" w:rsidP="006E15B9">
      <w:pPr>
        <w:pStyle w:val="PlainText"/>
        <w:jc w:val="center"/>
        <w:rPr>
          <w:rFonts w:ascii="Times New Roman" w:hAnsi="Times New Roman"/>
          <w:bCs/>
          <w:sz w:val="24"/>
        </w:rPr>
      </w:pPr>
      <w:r>
        <w:rPr>
          <w:rFonts w:ascii="Times New Roman" w:hAnsi="Times New Roman"/>
          <w:bCs/>
          <w:sz w:val="24"/>
        </w:rPr>
        <w:t>6</w:t>
      </w:r>
      <w:r w:rsidR="00CB4CF3">
        <w:rPr>
          <w:rFonts w:ascii="Times New Roman" w:hAnsi="Times New Roman"/>
          <w:bCs/>
          <w:sz w:val="24"/>
        </w:rPr>
        <w:t>/2017</w:t>
      </w:r>
    </w:p>
    <w:p w:rsidR="006E15B9" w:rsidRDefault="006E15B9" w:rsidP="006E15B9">
      <w:pPr>
        <w:pStyle w:val="PlainText"/>
        <w:rPr>
          <w:rFonts w:ascii="Times New Roman" w:hAnsi="Times New Roman"/>
          <w:bCs/>
          <w:sz w:val="24"/>
        </w:rPr>
      </w:pPr>
    </w:p>
    <w:p w:rsidR="006E15B9" w:rsidRDefault="001E1875" w:rsidP="006E15B9">
      <w:pPr>
        <w:pStyle w:val="PlainText"/>
        <w:rPr>
          <w:rFonts w:ascii="Times New Roman" w:hAnsi="Times New Roman"/>
          <w:sz w:val="24"/>
        </w:rPr>
      </w:pPr>
      <w:r>
        <w:rPr>
          <w:rFonts w:ascii="Times New Roman" w:hAnsi="Times New Roman"/>
          <w:sz w:val="24"/>
        </w:rPr>
        <w:t>CONTENTS</w:t>
      </w:r>
    </w:p>
    <w:p w:rsidR="001E1875" w:rsidRDefault="001E1875" w:rsidP="006E15B9">
      <w:pPr>
        <w:pStyle w:val="PlainText"/>
        <w:rPr>
          <w:rFonts w:ascii="Times New Roman" w:hAnsi="Times New Roman"/>
          <w:sz w:val="24"/>
        </w:rPr>
      </w:pPr>
      <w:r>
        <w:rPr>
          <w:rFonts w:ascii="Times New Roman" w:hAnsi="Times New Roman"/>
          <w:sz w:val="24"/>
        </w:rPr>
        <w:t>Dissertation</w:t>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t>1</w:t>
      </w:r>
    </w:p>
    <w:p w:rsidR="001E1875" w:rsidRDefault="001E1875" w:rsidP="006E15B9">
      <w:pPr>
        <w:pStyle w:val="PlainText"/>
        <w:rPr>
          <w:rFonts w:ascii="Times New Roman" w:hAnsi="Times New Roman"/>
          <w:sz w:val="24"/>
        </w:rPr>
      </w:pPr>
      <w:r>
        <w:rPr>
          <w:rFonts w:ascii="Times New Roman" w:hAnsi="Times New Roman"/>
          <w:sz w:val="24"/>
        </w:rPr>
        <w:t>Translation</w:t>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t>1</w:t>
      </w:r>
    </w:p>
    <w:p w:rsidR="001E1875" w:rsidRDefault="001E1875" w:rsidP="006E15B9">
      <w:pPr>
        <w:pStyle w:val="PlainText"/>
        <w:rPr>
          <w:rFonts w:ascii="Times New Roman" w:hAnsi="Times New Roman"/>
          <w:sz w:val="24"/>
        </w:rPr>
      </w:pPr>
      <w:r>
        <w:rPr>
          <w:rFonts w:ascii="Times New Roman" w:hAnsi="Times New Roman"/>
          <w:sz w:val="24"/>
        </w:rPr>
        <w:t>Edited Volumes</w:t>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t>1</w:t>
      </w:r>
    </w:p>
    <w:p w:rsidR="001E1875" w:rsidRDefault="001E1875" w:rsidP="006E15B9">
      <w:pPr>
        <w:pStyle w:val="PlainText"/>
        <w:rPr>
          <w:rFonts w:ascii="Times New Roman" w:hAnsi="Times New Roman"/>
          <w:sz w:val="24"/>
        </w:rPr>
      </w:pPr>
      <w:r>
        <w:rPr>
          <w:rFonts w:ascii="Times New Roman" w:hAnsi="Times New Roman"/>
          <w:sz w:val="24"/>
        </w:rPr>
        <w:t>Journal Articles</w:t>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t>2</w:t>
      </w:r>
    </w:p>
    <w:p w:rsidR="001E1875" w:rsidRDefault="001E1875" w:rsidP="006E15B9">
      <w:pPr>
        <w:pStyle w:val="PlainText"/>
        <w:rPr>
          <w:rFonts w:ascii="Times New Roman" w:hAnsi="Times New Roman"/>
          <w:sz w:val="24"/>
        </w:rPr>
      </w:pPr>
      <w:r>
        <w:rPr>
          <w:rFonts w:ascii="Times New Roman" w:hAnsi="Times New Roman"/>
          <w:sz w:val="24"/>
        </w:rPr>
        <w:t xml:space="preserve">Articles in </w:t>
      </w:r>
      <w:r w:rsidR="00BD53D2">
        <w:rPr>
          <w:rFonts w:ascii="Times New Roman" w:hAnsi="Times New Roman"/>
          <w:sz w:val="24"/>
        </w:rPr>
        <w:t xml:space="preserve">Edited Books and Conference Proceedings </w:t>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r>
      <w:r w:rsidR="00BD53D2">
        <w:rPr>
          <w:rFonts w:ascii="Times New Roman" w:hAnsi="Times New Roman"/>
          <w:sz w:val="24"/>
        </w:rPr>
        <w:tab/>
        <w:t>9</w:t>
      </w:r>
    </w:p>
    <w:p w:rsidR="00BD53D2" w:rsidRDefault="00BD53D2" w:rsidP="006E15B9">
      <w:pPr>
        <w:pStyle w:val="PlainText"/>
        <w:rPr>
          <w:rFonts w:ascii="Times New Roman" w:hAnsi="Times New Roman"/>
          <w:sz w:val="24"/>
        </w:rPr>
      </w:pPr>
      <w:r>
        <w:rPr>
          <w:rFonts w:ascii="Times New Roman" w:hAnsi="Times New Roman"/>
          <w:sz w:val="24"/>
        </w:rPr>
        <w:t>Newsletter and Newspaper Articles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BD53D2" w:rsidRDefault="00BD53D2" w:rsidP="006E15B9">
      <w:pPr>
        <w:pStyle w:val="PlainText"/>
        <w:rPr>
          <w:rFonts w:ascii="Times New Roman" w:hAnsi="Times New Roman"/>
          <w:sz w:val="24"/>
        </w:rPr>
      </w:pPr>
      <w:r>
        <w:rPr>
          <w:rFonts w:ascii="Times New Roman" w:hAnsi="Times New Roman"/>
          <w:sz w:val="24"/>
        </w:rPr>
        <w:t>Reports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19</w:t>
      </w:r>
    </w:p>
    <w:p w:rsidR="00BD53D2" w:rsidRDefault="00BD53D2" w:rsidP="006E15B9">
      <w:pPr>
        <w:pStyle w:val="PlainText"/>
        <w:rPr>
          <w:rFonts w:ascii="Times New Roman" w:hAnsi="Times New Roman"/>
          <w:sz w:val="24"/>
        </w:rPr>
      </w:pPr>
      <w:r>
        <w:rPr>
          <w:rFonts w:ascii="Times New Roman" w:hAnsi="Times New Roman"/>
          <w:sz w:val="24"/>
        </w:rPr>
        <w:t>Collections of Abstracts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24</w:t>
      </w:r>
    </w:p>
    <w:p w:rsidR="00BD53D2" w:rsidRDefault="00BD53D2" w:rsidP="006E15B9">
      <w:pPr>
        <w:pStyle w:val="PlainText"/>
        <w:rPr>
          <w:rFonts w:ascii="Times New Roman" w:hAnsi="Times New Roman"/>
          <w:sz w:val="24"/>
        </w:rPr>
      </w:pPr>
      <w:r>
        <w:rPr>
          <w:rFonts w:ascii="Times New Roman" w:hAnsi="Times New Roman"/>
          <w:sz w:val="24"/>
        </w:rPr>
        <w:t>Website articles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w:t>
      </w:r>
    </w:p>
    <w:p w:rsidR="00BD53D2" w:rsidRDefault="00BD53D2" w:rsidP="006E15B9">
      <w:pPr>
        <w:pStyle w:val="PlainText"/>
        <w:rPr>
          <w:rFonts w:ascii="Times New Roman" w:hAnsi="Times New Roman"/>
          <w:sz w:val="24"/>
        </w:rPr>
      </w:pPr>
      <w:r>
        <w:rPr>
          <w:rFonts w:ascii="Times New Roman" w:hAnsi="Times New Roman"/>
          <w:sz w:val="24"/>
        </w:rPr>
        <w:t>Websites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w:t>
      </w:r>
    </w:p>
    <w:p w:rsidR="00BD53D2" w:rsidRDefault="00BD53D2" w:rsidP="006E15B9">
      <w:pPr>
        <w:pStyle w:val="PlainText"/>
        <w:rPr>
          <w:rFonts w:ascii="Times New Roman" w:hAnsi="Times New Roman"/>
          <w:sz w:val="24"/>
        </w:rPr>
      </w:pPr>
      <w:proofErr w:type="spellStart"/>
      <w:r>
        <w:rPr>
          <w:rFonts w:ascii="Times New Roman" w:hAnsi="Times New Roman"/>
          <w:sz w:val="24"/>
        </w:rPr>
        <w:t>ToP</w:t>
      </w:r>
      <w:proofErr w:type="spellEnd"/>
      <w:r>
        <w:rPr>
          <w:rFonts w:ascii="Times New Roman" w:hAnsi="Times New Roman"/>
          <w:sz w:val="24"/>
        </w:rPr>
        <w:t xml:space="preserve"> Exercises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27</w:t>
      </w:r>
    </w:p>
    <w:p w:rsidR="00BD53D2" w:rsidRDefault="00BD53D2" w:rsidP="006E15B9">
      <w:pPr>
        <w:pStyle w:val="PlainText"/>
        <w:rPr>
          <w:rFonts w:ascii="Times New Roman" w:hAnsi="Times New Roman"/>
          <w:sz w:val="24"/>
        </w:rPr>
      </w:pPr>
      <w:r>
        <w:rPr>
          <w:rFonts w:ascii="Times New Roman" w:hAnsi="Times New Roman"/>
          <w:sz w:val="24"/>
        </w:rPr>
        <w:t>DVDs and Videos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29</w:t>
      </w:r>
    </w:p>
    <w:p w:rsidR="00BD53D2" w:rsidRDefault="00BD53D2" w:rsidP="006E15B9">
      <w:pPr>
        <w:pStyle w:val="PlainText"/>
        <w:rPr>
          <w:rFonts w:ascii="Times New Roman" w:hAnsi="Times New Roman"/>
          <w:sz w:val="24"/>
        </w:rPr>
      </w:pPr>
      <w:r>
        <w:rPr>
          <w:rFonts w:ascii="Times New Roman" w:hAnsi="Times New Roman"/>
          <w:sz w:val="24"/>
        </w:rPr>
        <w:t>Class Notes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29</w:t>
      </w:r>
    </w:p>
    <w:p w:rsidR="00BD53D2" w:rsidRDefault="00BD53D2" w:rsidP="006E15B9">
      <w:pPr>
        <w:pStyle w:val="PlainText"/>
        <w:rPr>
          <w:rFonts w:ascii="Times New Roman" w:hAnsi="Times New Roman"/>
          <w:sz w:val="24"/>
        </w:rPr>
      </w:pPr>
    </w:p>
    <w:p w:rsidR="00BD53D2" w:rsidRDefault="00BD53D2" w:rsidP="006E15B9">
      <w:pPr>
        <w:pStyle w:val="PlainText"/>
        <w:rPr>
          <w:rFonts w:ascii="Times New Roman" w:hAnsi="Times New Roman"/>
          <w:sz w:val="24"/>
        </w:rPr>
      </w:pPr>
    </w:p>
    <w:p w:rsidR="006E15B9" w:rsidRDefault="006E15B9" w:rsidP="006E15B9">
      <w:pPr>
        <w:pStyle w:val="PlainText"/>
        <w:rPr>
          <w:rFonts w:ascii="Times New Roman" w:hAnsi="Times New Roman"/>
          <w:b/>
          <w:bCs/>
          <w:sz w:val="24"/>
        </w:rPr>
      </w:pPr>
      <w:r>
        <w:rPr>
          <w:rFonts w:ascii="Times New Roman" w:hAnsi="Times New Roman"/>
          <w:b/>
          <w:bCs/>
          <w:sz w:val="24"/>
        </w:rPr>
        <w:t xml:space="preserve">DISSERTATION: </w:t>
      </w:r>
    </w:p>
    <w:p w:rsidR="006E15B9" w:rsidRDefault="006E15B9" w:rsidP="006E15B9">
      <w:pPr>
        <w:pStyle w:val="PlainText"/>
        <w:rPr>
          <w:rFonts w:ascii="Times New Roman" w:hAnsi="Times New Roman"/>
          <w:sz w:val="24"/>
        </w:rPr>
      </w:pPr>
      <w:r>
        <w:rPr>
          <w:rFonts w:ascii="Times New Roman" w:hAnsi="Times New Roman"/>
          <w:i/>
          <w:sz w:val="24"/>
        </w:rPr>
        <w:t>Some Applications of Cybernetics to Social Systems</w:t>
      </w:r>
      <w:r>
        <w:rPr>
          <w:rFonts w:ascii="Times New Roman" w:hAnsi="Times New Roman"/>
          <w:sz w:val="24"/>
        </w:rPr>
        <w:t>.  Ann Arbor, MI:  University Microfilms, 1975.</w:t>
      </w:r>
    </w:p>
    <w:p w:rsidR="00BD53D2" w:rsidRDefault="00BD53D2" w:rsidP="006E15B9">
      <w:pPr>
        <w:pStyle w:val="PlainText"/>
        <w:rPr>
          <w:rFonts w:ascii="Times New Roman" w:hAnsi="Times New Roman"/>
          <w:sz w:val="24"/>
        </w:rPr>
      </w:pPr>
    </w:p>
    <w:p w:rsidR="00BD53D2" w:rsidRDefault="00BD53D2" w:rsidP="006E15B9">
      <w:pPr>
        <w:pStyle w:val="PlainText"/>
        <w:rPr>
          <w:rFonts w:ascii="Times New Roman" w:hAnsi="Times New Roman"/>
          <w:sz w:val="24"/>
        </w:rPr>
      </w:pPr>
    </w:p>
    <w:p w:rsidR="00BD53D2" w:rsidRPr="00BA7895" w:rsidRDefault="00BD53D2" w:rsidP="00BD53D2">
      <w:pPr>
        <w:pStyle w:val="PlainText"/>
        <w:rPr>
          <w:rFonts w:ascii="Times New Roman" w:hAnsi="Times New Roman"/>
          <w:b/>
          <w:sz w:val="24"/>
          <w:lang w:val="de-DE"/>
        </w:rPr>
      </w:pPr>
      <w:r w:rsidRPr="00BA7895">
        <w:rPr>
          <w:rFonts w:ascii="Times New Roman" w:hAnsi="Times New Roman"/>
          <w:b/>
          <w:sz w:val="24"/>
          <w:lang w:val="de-DE"/>
        </w:rPr>
        <w:t>TRANSLATION:</w:t>
      </w:r>
    </w:p>
    <w:p w:rsidR="00BD53D2" w:rsidRDefault="00BD53D2" w:rsidP="00BD53D2">
      <w:pPr>
        <w:pStyle w:val="PlainText"/>
        <w:rPr>
          <w:rFonts w:ascii="Times New Roman" w:hAnsi="Times New Roman"/>
          <w:sz w:val="24"/>
          <w:lang w:val="de-DE"/>
        </w:rPr>
      </w:pPr>
    </w:p>
    <w:p w:rsidR="00BD53D2" w:rsidRDefault="00BD53D2" w:rsidP="00BD53D2">
      <w:pPr>
        <w:pStyle w:val="PlainText"/>
        <w:rPr>
          <w:rFonts w:ascii="Times New Roman" w:hAnsi="Times New Roman"/>
          <w:sz w:val="24"/>
        </w:rPr>
      </w:pPr>
      <w:r>
        <w:rPr>
          <w:rFonts w:ascii="Times New Roman" w:hAnsi="Times New Roman"/>
          <w:sz w:val="24"/>
          <w:lang w:val="de-DE"/>
        </w:rPr>
        <w:t xml:space="preserve">Groessing, Gerhard, Werner Korn, Albert Mueller and Stuart Umpleby (eds.).  </w:t>
      </w:r>
      <w:r>
        <w:rPr>
          <w:rFonts w:ascii="Times New Roman" w:hAnsi="Times New Roman"/>
          <w:i/>
          <w:iCs/>
          <w:sz w:val="24"/>
        </w:rPr>
        <w:t xml:space="preserve">Heinz von </w:t>
      </w:r>
      <w:proofErr w:type="spellStart"/>
      <w:r>
        <w:rPr>
          <w:rFonts w:ascii="Times New Roman" w:hAnsi="Times New Roman"/>
          <w:i/>
          <w:iCs/>
          <w:sz w:val="24"/>
        </w:rPr>
        <w:t>Foerster</w:t>
      </w:r>
      <w:proofErr w:type="spellEnd"/>
      <w:r>
        <w:rPr>
          <w:rFonts w:ascii="Times New Roman" w:hAnsi="Times New Roman"/>
          <w:i/>
          <w:iCs/>
          <w:sz w:val="24"/>
        </w:rPr>
        <w:t>, The Stanford Lectures.</w:t>
      </w:r>
      <w:r>
        <w:rPr>
          <w:rFonts w:ascii="Times New Roman" w:hAnsi="Times New Roman"/>
          <w:sz w:val="24"/>
        </w:rPr>
        <w:t xml:space="preserve">  Translated from German by Stuart Umpleby.  Vienna, Austria, </w:t>
      </w:r>
      <w:proofErr w:type="spellStart"/>
      <w:r>
        <w:rPr>
          <w:rFonts w:ascii="Times New Roman" w:hAnsi="Times New Roman"/>
          <w:sz w:val="24"/>
        </w:rPr>
        <w:t>Echoraum</w:t>
      </w:r>
      <w:proofErr w:type="spellEnd"/>
      <w:r>
        <w:rPr>
          <w:rFonts w:ascii="Times New Roman" w:hAnsi="Times New Roman"/>
          <w:sz w:val="24"/>
        </w:rPr>
        <w:t>, 2005.</w:t>
      </w:r>
    </w:p>
    <w:p w:rsidR="00BD53D2" w:rsidRDefault="00BD53D2" w:rsidP="00BD53D2">
      <w:pPr>
        <w:pStyle w:val="PlainText"/>
        <w:rPr>
          <w:rFonts w:ascii="Times New Roman" w:hAnsi="Times New Roman"/>
          <w:sz w:val="24"/>
        </w:rPr>
      </w:pP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b/>
          <w:bCs/>
          <w:sz w:val="24"/>
        </w:rPr>
      </w:pPr>
    </w:p>
    <w:p w:rsidR="006E15B9" w:rsidRDefault="006E15B9" w:rsidP="006E15B9">
      <w:pPr>
        <w:pStyle w:val="PlainText"/>
        <w:rPr>
          <w:rFonts w:ascii="Times New Roman" w:hAnsi="Times New Roman"/>
          <w:b/>
          <w:bCs/>
          <w:sz w:val="24"/>
        </w:rPr>
      </w:pPr>
      <w:r>
        <w:rPr>
          <w:rFonts w:ascii="Times New Roman" w:hAnsi="Times New Roman"/>
          <w:b/>
          <w:bCs/>
          <w:sz w:val="24"/>
        </w:rPr>
        <w:t xml:space="preserve">EDITED VOLUMES: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and Vadim N. </w:t>
      </w:r>
      <w:proofErr w:type="spellStart"/>
      <w:r>
        <w:rPr>
          <w:rFonts w:ascii="Times New Roman" w:hAnsi="Times New Roman"/>
          <w:sz w:val="24"/>
        </w:rPr>
        <w:t>Sadovsky</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A Science of Goal Formulation: American and Soviet Discussions of Cybernetics and Systems Theory</w:t>
      </w:r>
      <w:r>
        <w:rPr>
          <w:rFonts w:ascii="Times New Roman" w:hAnsi="Times New Roman"/>
          <w:sz w:val="24"/>
        </w:rPr>
        <w:t xml:space="preserve">. New York: Hemisphere Publishing Co., 1991.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Cybernetics of National Development.  </w:t>
      </w:r>
      <w:proofErr w:type="gramStart"/>
      <w:r>
        <w:rPr>
          <w:rFonts w:ascii="Times New Roman" w:hAnsi="Times New Roman"/>
          <w:sz w:val="24"/>
        </w:rPr>
        <w:t>a</w:t>
      </w:r>
      <w:proofErr w:type="gramEnd"/>
      <w:r>
        <w:rPr>
          <w:rFonts w:ascii="Times New Roman" w:hAnsi="Times New Roman"/>
          <w:sz w:val="24"/>
        </w:rPr>
        <w:t xml:space="preserve"> special issue of </w:t>
      </w:r>
      <w:r>
        <w:rPr>
          <w:rFonts w:ascii="Times New Roman" w:hAnsi="Times New Roman"/>
          <w:i/>
          <w:sz w:val="24"/>
        </w:rPr>
        <w:t>Cybernetics and Systems</w:t>
      </w:r>
      <w:r>
        <w:rPr>
          <w:rFonts w:ascii="Times New Roman" w:hAnsi="Times New Roman"/>
          <w:sz w:val="24"/>
        </w:rPr>
        <w:t>, Vol. 22, No. 4, 1991.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Paul </w:t>
      </w:r>
      <w:proofErr w:type="spellStart"/>
      <w:r>
        <w:rPr>
          <w:rFonts w:ascii="Times New Roman" w:hAnsi="Times New Roman"/>
          <w:sz w:val="24"/>
        </w:rPr>
        <w:t>Ballonoff</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Cybernetics of Country Development.  </w:t>
      </w:r>
      <w:proofErr w:type="gramStart"/>
      <w:r>
        <w:rPr>
          <w:rFonts w:ascii="Times New Roman" w:hAnsi="Times New Roman"/>
          <w:sz w:val="24"/>
        </w:rPr>
        <w:t>a</w:t>
      </w:r>
      <w:proofErr w:type="gramEnd"/>
      <w:r>
        <w:rPr>
          <w:rFonts w:ascii="Times New Roman" w:hAnsi="Times New Roman"/>
          <w:sz w:val="24"/>
        </w:rPr>
        <w:t xml:space="preserve"> special issue </w:t>
      </w:r>
      <w:r>
        <w:rPr>
          <w:rFonts w:ascii="Times New Roman" w:hAnsi="Times New Roman"/>
          <w:i/>
          <w:sz w:val="24"/>
        </w:rPr>
        <w:t>of Cybernetics and Systems</w:t>
      </w:r>
      <w:r>
        <w:rPr>
          <w:rFonts w:ascii="Times New Roman" w:hAnsi="Times New Roman"/>
          <w:sz w:val="24"/>
        </w:rPr>
        <w:t>, Vol. 25, No. 6, 1994.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 xml:space="preserve">Umpleby, Stuart and Mario </w:t>
      </w:r>
      <w:proofErr w:type="spellStart"/>
      <w:r>
        <w:rPr>
          <w:rFonts w:ascii="Times New Roman" w:hAnsi="Times New Roman"/>
          <w:sz w:val="24"/>
        </w:rPr>
        <w:t>Veitl</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Papers from the 1997 Meeting of the American Society for Cybernetics (Parts I and II).  </w:t>
      </w:r>
      <w:r>
        <w:rPr>
          <w:rFonts w:ascii="Times New Roman" w:hAnsi="Times New Roman"/>
          <w:i/>
          <w:sz w:val="24"/>
        </w:rPr>
        <w:t>Cybernetics and Systems</w:t>
      </w:r>
      <w:r>
        <w:rPr>
          <w:rFonts w:ascii="Times New Roman" w:hAnsi="Times New Roman"/>
          <w:sz w:val="24"/>
        </w:rPr>
        <w:t>, Vol. 30, Nos. 2 and 4, 1999.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w:t>
      </w:r>
      <w:proofErr w:type="gramStart"/>
      <w:r>
        <w:rPr>
          <w:rFonts w:ascii="Times New Roman" w:hAnsi="Times New Roman"/>
          <w:sz w:val="24"/>
        </w:rPr>
        <w:t>ed</w:t>
      </w:r>
      <w:proofErr w:type="gramEnd"/>
      <w:r>
        <w:rPr>
          <w:rFonts w:ascii="Times New Roman" w:hAnsi="Times New Roman"/>
          <w:sz w:val="24"/>
        </w:rPr>
        <w:t xml:space="preserve">.).  A Special Issue on Service Learning.  </w:t>
      </w:r>
      <w:r w:rsidRPr="001E70D4">
        <w:rPr>
          <w:rFonts w:ascii="Times New Roman" w:hAnsi="Times New Roman"/>
          <w:i/>
          <w:sz w:val="24"/>
        </w:rPr>
        <w:t>Journal of the Washington Academy of Science</w:t>
      </w:r>
      <w:r>
        <w:rPr>
          <w:rFonts w:ascii="Times New Roman" w:hAnsi="Times New Roman"/>
          <w:i/>
          <w:sz w:val="24"/>
        </w:rPr>
        <w:t>s</w:t>
      </w:r>
      <w:r>
        <w:rPr>
          <w:rFonts w:ascii="Times New Roman" w:hAnsi="Times New Roman"/>
          <w:sz w:val="24"/>
        </w:rPr>
        <w:t xml:space="preserve">, </w:t>
      </w:r>
      <w:proofErr w:type="gramStart"/>
      <w:r>
        <w:rPr>
          <w:rFonts w:ascii="Times New Roman" w:hAnsi="Times New Roman"/>
          <w:sz w:val="24"/>
        </w:rPr>
        <w:t>Winter</w:t>
      </w:r>
      <w:proofErr w:type="gramEnd"/>
      <w:r>
        <w:rPr>
          <w:rFonts w:ascii="Times New Roman" w:hAnsi="Times New Roman"/>
          <w:sz w:val="24"/>
        </w:rPr>
        <w:t xml:space="preserve"> 2012.</w:t>
      </w:r>
    </w:p>
    <w:p w:rsidR="00580F45" w:rsidRDefault="00580F45" w:rsidP="006E15B9">
      <w:pPr>
        <w:pStyle w:val="PlainText"/>
        <w:rPr>
          <w:rFonts w:ascii="Times New Roman" w:hAnsi="Times New Roman"/>
          <w:sz w:val="24"/>
        </w:rPr>
      </w:pPr>
    </w:p>
    <w:p w:rsidR="006E15B9" w:rsidRPr="00580F45" w:rsidRDefault="00580F45" w:rsidP="006E15B9">
      <w:pPr>
        <w:pStyle w:val="PlainText"/>
        <w:rPr>
          <w:rFonts w:ascii="Times New Roman" w:hAnsi="Times New Roman"/>
          <w:sz w:val="24"/>
          <w:szCs w:val="24"/>
        </w:rPr>
      </w:pPr>
      <w:proofErr w:type="spellStart"/>
      <w:r>
        <w:rPr>
          <w:rFonts w:ascii="Times New Roman" w:hAnsi="Times New Roman"/>
          <w:sz w:val="24"/>
          <w:szCs w:val="24"/>
        </w:rPr>
        <w:t>Riegler</w:t>
      </w:r>
      <w:proofErr w:type="spellEnd"/>
      <w:r>
        <w:rPr>
          <w:rFonts w:ascii="Times New Roman" w:hAnsi="Times New Roman"/>
          <w:sz w:val="24"/>
          <w:szCs w:val="24"/>
        </w:rPr>
        <w:t>, Alexander</w:t>
      </w:r>
      <w:r w:rsidRPr="00580F45">
        <w:rPr>
          <w:rFonts w:ascii="Times New Roman" w:hAnsi="Times New Roman"/>
          <w:sz w:val="24"/>
          <w:szCs w:val="24"/>
        </w:rPr>
        <w:t>, Karl H. Mueller, &amp; Stuart A. Umpleby (</w:t>
      </w:r>
      <w:proofErr w:type="gramStart"/>
      <w:r w:rsidRPr="00580F45">
        <w:rPr>
          <w:rFonts w:ascii="Times New Roman" w:hAnsi="Times New Roman"/>
          <w:sz w:val="24"/>
          <w:szCs w:val="24"/>
        </w:rPr>
        <w:t>eds</w:t>
      </w:r>
      <w:proofErr w:type="gramEnd"/>
      <w:r w:rsidRPr="00580F45">
        <w:rPr>
          <w:rFonts w:ascii="Times New Roman" w:hAnsi="Times New Roman"/>
          <w:sz w:val="24"/>
          <w:szCs w:val="24"/>
        </w:rPr>
        <w:t xml:space="preserve">.). </w:t>
      </w:r>
      <w:r w:rsidRPr="00580F45">
        <w:rPr>
          <w:rFonts w:ascii="Times New Roman" w:hAnsi="Times New Roman"/>
          <w:i/>
          <w:sz w:val="24"/>
          <w:szCs w:val="24"/>
        </w:rPr>
        <w:t>New Horizons for Second Order Cybernetics.</w:t>
      </w:r>
      <w:r w:rsidRPr="00580F45">
        <w:rPr>
          <w:rFonts w:ascii="Times New Roman" w:hAnsi="Times New Roman"/>
          <w:sz w:val="24"/>
          <w:szCs w:val="24"/>
        </w:rPr>
        <w:t xml:space="preserve"> World Scientific.</w:t>
      </w:r>
    </w:p>
    <w:p w:rsidR="006E15B9" w:rsidRPr="00580F45"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b/>
          <w:bCs/>
          <w:sz w:val="24"/>
        </w:rPr>
      </w:pPr>
      <w:r>
        <w:rPr>
          <w:rFonts w:ascii="Times New Roman" w:hAnsi="Times New Roman"/>
          <w:b/>
          <w:bCs/>
          <w:sz w:val="24"/>
        </w:rPr>
        <w:t xml:space="preserve">JOURNAL ARTICLES: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"The Illinois Delphi Exploration of Alternative Futures."  </w:t>
      </w:r>
      <w:r>
        <w:rPr>
          <w:rFonts w:ascii="Times New Roman" w:hAnsi="Times New Roman"/>
          <w:i/>
          <w:sz w:val="24"/>
        </w:rPr>
        <w:t>The Journal of Aesthetic Education</w:t>
      </w:r>
      <w:r>
        <w:rPr>
          <w:rFonts w:ascii="Times New Roman" w:hAnsi="Times New Roman"/>
          <w:sz w:val="24"/>
        </w:rPr>
        <w:t>, Vol. 4, No. 1, January 1970, pp. 129-133, Special Issue: The Future and Aesthetic Education.</w:t>
      </w:r>
    </w:p>
    <w:p w:rsidR="006E15B9" w:rsidRDefault="006E15B9" w:rsidP="006E15B9">
      <w:pPr>
        <w:pStyle w:val="PlainText"/>
        <w:rPr>
          <w:rFonts w:ascii="Times New Roman" w:hAnsi="Times New Roman"/>
          <w:sz w:val="24"/>
        </w:rPr>
      </w:pPr>
    </w:p>
    <w:p w:rsidR="006E15B9" w:rsidRDefault="006E15B9" w:rsidP="006E15B9">
      <w:pPr>
        <w:pStyle w:val="PlainText"/>
      </w:pPr>
      <w:r>
        <w:rPr>
          <w:rFonts w:ascii="Times New Roman" w:hAnsi="Times New Roman"/>
          <w:sz w:val="24"/>
        </w:rPr>
        <w:t>Umpleby, Stuart A. "Citizen Sampling Simulations:  A Method for Involving the Public in Social Planning</w:t>
      </w:r>
      <w:r>
        <w:rPr>
          <w:rFonts w:ascii="Times New Roman" w:hAnsi="Times New Roman"/>
          <w:i/>
          <w:sz w:val="24"/>
        </w:rPr>
        <w:t>."  Policy Sciences</w:t>
      </w:r>
      <w:r>
        <w:rPr>
          <w:rFonts w:ascii="Times New Roman" w:hAnsi="Times New Roman"/>
          <w:sz w:val="24"/>
        </w:rPr>
        <w:t xml:space="preserve">, Vol. 1, No. 3, </w:t>
      </w:r>
      <w:proofErr w:type="gramStart"/>
      <w:r>
        <w:rPr>
          <w:rFonts w:ascii="Times New Roman" w:hAnsi="Times New Roman"/>
          <w:sz w:val="24"/>
        </w:rPr>
        <w:t>Fall</w:t>
      </w:r>
      <w:proofErr w:type="gramEnd"/>
      <w:r>
        <w:rPr>
          <w:rFonts w:ascii="Times New Roman" w:hAnsi="Times New Roman"/>
          <w:sz w:val="24"/>
        </w:rPr>
        <w:t xml:space="preserve"> 1970, pp. 361-375.  Also published in German in </w:t>
      </w:r>
      <w:proofErr w:type="spellStart"/>
      <w:r>
        <w:rPr>
          <w:rFonts w:ascii="Times New Roman" w:hAnsi="Times New Roman"/>
          <w:i/>
          <w:sz w:val="24"/>
        </w:rPr>
        <w:t>Analysen</w:t>
      </w:r>
      <w:proofErr w:type="spellEnd"/>
      <w:r>
        <w:rPr>
          <w:rFonts w:ascii="Times New Roman" w:hAnsi="Times New Roman"/>
          <w:i/>
          <w:sz w:val="24"/>
        </w:rPr>
        <w:t xml:space="preserve"> und </w:t>
      </w:r>
      <w:proofErr w:type="spellStart"/>
      <w:r>
        <w:rPr>
          <w:rFonts w:ascii="Times New Roman" w:hAnsi="Times New Roman"/>
          <w:i/>
          <w:sz w:val="24"/>
        </w:rPr>
        <w:t>Prognosen</w:t>
      </w:r>
      <w:proofErr w:type="spellEnd"/>
      <w:r>
        <w:rPr>
          <w:rFonts w:ascii="Times New Roman" w:hAnsi="Times New Roman"/>
          <w:i/>
          <w:sz w:val="24"/>
        </w:rPr>
        <w:t xml:space="preserve">. </w:t>
      </w:r>
      <w:r>
        <w:rPr>
          <w:rFonts w:ascii="Times New Roman" w:hAnsi="Times New Roman"/>
          <w:sz w:val="24"/>
        </w:rPr>
        <w:t xml:space="preserve">Vol. 12, November 1970, pp. 27-20.  Reprinted in </w:t>
      </w:r>
      <w:r>
        <w:rPr>
          <w:rFonts w:ascii="Times New Roman" w:hAnsi="Times New Roman"/>
          <w:i/>
          <w:iCs/>
          <w:sz w:val="24"/>
        </w:rPr>
        <w:t>Radical Software</w:t>
      </w:r>
      <w:r>
        <w:rPr>
          <w:rFonts w:ascii="Times New Roman" w:hAnsi="Times New Roman"/>
          <w:sz w:val="24"/>
        </w:rPr>
        <w:t xml:space="preserve">, Vol. I, No. 3, </w:t>
      </w:r>
      <w:proofErr w:type="gramStart"/>
      <w:r>
        <w:rPr>
          <w:rFonts w:ascii="Times New Roman" w:hAnsi="Times New Roman"/>
          <w:sz w:val="24"/>
        </w:rPr>
        <w:t>Spring</w:t>
      </w:r>
      <w:proofErr w:type="gramEnd"/>
      <w:r>
        <w:rPr>
          <w:rFonts w:ascii="Times New Roman" w:hAnsi="Times New Roman"/>
          <w:sz w:val="24"/>
        </w:rPr>
        <w:t xml:space="preserve"> 1971, pp. 17-18.</w:t>
      </w:r>
      <w:r w:rsidRPr="008F0BE9">
        <w:t xml:space="preserve">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"The Teaching Computer as a Gaming Laboratory."  </w:t>
      </w:r>
      <w:r>
        <w:rPr>
          <w:rFonts w:ascii="Times New Roman" w:hAnsi="Times New Roman"/>
          <w:i/>
          <w:sz w:val="24"/>
        </w:rPr>
        <w:t>Simulation and Games</w:t>
      </w:r>
      <w:r>
        <w:rPr>
          <w:rFonts w:ascii="Times New Roman" w:hAnsi="Times New Roman"/>
          <w:sz w:val="24"/>
        </w:rPr>
        <w:t>, March 1971, pp. 5-25.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 "Is Greater Citizen Participation in Planning Possible and Desirable</w:t>
      </w:r>
      <w:r>
        <w:rPr>
          <w:rFonts w:ascii="Times New Roman" w:hAnsi="Times New Roman"/>
          <w:i/>
          <w:sz w:val="24"/>
        </w:rPr>
        <w:t>?"  Technological Forecasting and Social Change</w:t>
      </w:r>
      <w:r>
        <w:rPr>
          <w:rFonts w:ascii="Times New Roman" w:hAnsi="Times New Roman"/>
          <w:sz w:val="24"/>
        </w:rPr>
        <w:t xml:space="preserve">, Vol. 4, No. 1, </w:t>
      </w:r>
      <w:proofErr w:type="gramStart"/>
      <w:r>
        <w:rPr>
          <w:rFonts w:ascii="Times New Roman" w:hAnsi="Times New Roman"/>
          <w:sz w:val="24"/>
        </w:rPr>
        <w:t>Fall</w:t>
      </w:r>
      <w:proofErr w:type="gramEnd"/>
      <w:r>
        <w:rPr>
          <w:rFonts w:ascii="Times New Roman" w:hAnsi="Times New Roman"/>
          <w:sz w:val="24"/>
        </w:rPr>
        <w:t xml:space="preserve"> 1972, pp. 61-76.  Reprinted in G. Boyle (ed.), </w:t>
      </w:r>
      <w:r>
        <w:rPr>
          <w:rFonts w:ascii="Times New Roman" w:hAnsi="Times New Roman"/>
          <w:i/>
          <w:sz w:val="24"/>
        </w:rPr>
        <w:t>The Politics of Technology</w:t>
      </w:r>
      <w:r>
        <w:rPr>
          <w:rFonts w:ascii="Times New Roman" w:hAnsi="Times New Roman"/>
          <w:sz w:val="24"/>
        </w:rPr>
        <w:t xml:space="preserve">, New York:  </w:t>
      </w:r>
      <w:proofErr w:type="spellStart"/>
      <w:r>
        <w:rPr>
          <w:rFonts w:ascii="Times New Roman" w:hAnsi="Times New Roman"/>
          <w:sz w:val="24"/>
        </w:rPr>
        <w:t>Longmann</w:t>
      </w:r>
      <w:proofErr w:type="spellEnd"/>
      <w:r>
        <w:rPr>
          <w:rFonts w:ascii="Times New Roman" w:hAnsi="Times New Roman"/>
          <w:sz w:val="24"/>
        </w:rPr>
        <w:t>, 1977.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"Information Theory and Consumer Action."  </w:t>
      </w:r>
      <w:r>
        <w:rPr>
          <w:rFonts w:ascii="Times New Roman" w:hAnsi="Times New Roman"/>
          <w:i/>
          <w:sz w:val="24"/>
        </w:rPr>
        <w:t>Business and Society Review</w:t>
      </w:r>
      <w:r>
        <w:rPr>
          <w:rFonts w:ascii="Times New Roman" w:hAnsi="Times New Roman"/>
          <w:sz w:val="24"/>
        </w:rPr>
        <w:t xml:space="preserve">, </w:t>
      </w:r>
      <w:proofErr w:type="gramStart"/>
      <w:r>
        <w:rPr>
          <w:rFonts w:ascii="Times New Roman" w:hAnsi="Times New Roman"/>
          <w:sz w:val="24"/>
        </w:rPr>
        <w:t>Fall</w:t>
      </w:r>
      <w:proofErr w:type="gramEnd"/>
      <w:r>
        <w:rPr>
          <w:rFonts w:ascii="Times New Roman" w:hAnsi="Times New Roman"/>
          <w:sz w:val="24"/>
        </w:rPr>
        <w:t xml:space="preserve"> 1972, pp. 62-67.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"Heinz Von </w:t>
      </w:r>
      <w:proofErr w:type="spellStart"/>
      <w:r>
        <w:rPr>
          <w:rFonts w:ascii="Times New Roman" w:hAnsi="Times New Roman"/>
          <w:sz w:val="24"/>
        </w:rPr>
        <w:t>Foerster</w:t>
      </w:r>
      <w:proofErr w:type="spellEnd"/>
      <w:r>
        <w:rPr>
          <w:rFonts w:ascii="Times New Roman" w:hAnsi="Times New Roman"/>
          <w:sz w:val="24"/>
        </w:rPr>
        <w:t xml:space="preserve">:  A Second Order </w:t>
      </w:r>
      <w:proofErr w:type="spellStart"/>
      <w:r>
        <w:rPr>
          <w:rFonts w:ascii="Times New Roman" w:hAnsi="Times New Roman"/>
          <w:sz w:val="24"/>
        </w:rPr>
        <w:t>Cybernetician</w:t>
      </w:r>
      <w:proofErr w:type="spellEnd"/>
      <w:r>
        <w:rPr>
          <w:rFonts w:ascii="Times New Roman" w:hAnsi="Times New Roman"/>
          <w:sz w:val="24"/>
        </w:rPr>
        <w:t xml:space="preserve">." </w:t>
      </w:r>
      <w:r>
        <w:rPr>
          <w:rFonts w:ascii="Times New Roman" w:hAnsi="Times New Roman"/>
          <w:i/>
          <w:sz w:val="24"/>
        </w:rPr>
        <w:t>Cybernetics Forum</w:t>
      </w:r>
      <w:r>
        <w:rPr>
          <w:rFonts w:ascii="Times New Roman" w:hAnsi="Times New Roman"/>
          <w:sz w:val="24"/>
        </w:rPr>
        <w:t>, Vol. 9, No. 3, Fall 1979.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"Linear and Elitist:  How Our Critics See Us." </w:t>
      </w:r>
      <w:r>
        <w:rPr>
          <w:rFonts w:ascii="Times New Roman" w:hAnsi="Times New Roman"/>
          <w:i/>
          <w:sz w:val="24"/>
        </w:rPr>
        <w:t>Cybernetics Forum</w:t>
      </w:r>
      <w:r>
        <w:rPr>
          <w:rFonts w:ascii="Times New Roman" w:hAnsi="Times New Roman"/>
          <w:sz w:val="24"/>
        </w:rPr>
        <w:t>, Vol. 9, No. 4, Winter 1979.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"The 1980 Planning Conference of the American Society for Cybernetics." </w:t>
      </w:r>
      <w:r>
        <w:rPr>
          <w:rFonts w:ascii="Times New Roman" w:hAnsi="Times New Roman"/>
          <w:i/>
          <w:sz w:val="24"/>
        </w:rPr>
        <w:t>Cybernetics Forum</w:t>
      </w:r>
      <w:r>
        <w:rPr>
          <w:rFonts w:ascii="Times New Roman" w:hAnsi="Times New Roman"/>
          <w:sz w:val="24"/>
        </w:rPr>
        <w:t xml:space="preserve">, Vol. 10, No.1, </w:t>
      </w:r>
      <w:proofErr w:type="gramStart"/>
      <w:r>
        <w:rPr>
          <w:rFonts w:ascii="Times New Roman" w:hAnsi="Times New Roman"/>
          <w:sz w:val="24"/>
        </w:rPr>
        <w:t>Spring</w:t>
      </w:r>
      <w:proofErr w:type="gramEnd"/>
      <w:r>
        <w:rPr>
          <w:rFonts w:ascii="Times New Roman" w:hAnsi="Times New Roman"/>
          <w:sz w:val="24"/>
        </w:rPr>
        <w:t xml:space="preserve"> 1981.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"Self-Authorization: A Characteristic of Certain Elements in Some Self-Organizing Systems."  </w:t>
      </w:r>
      <w:r>
        <w:rPr>
          <w:rFonts w:ascii="Times New Roman" w:hAnsi="Times New Roman"/>
          <w:i/>
          <w:sz w:val="24"/>
        </w:rPr>
        <w:t>Cybernetics and Systems</w:t>
      </w:r>
      <w:r>
        <w:rPr>
          <w:rFonts w:ascii="Times New Roman" w:hAnsi="Times New Roman"/>
          <w:sz w:val="24"/>
        </w:rPr>
        <w:t>, Vol. 17, No. 1, 1986, pp. 79-88.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"American and Soviet Discussions of the Foundations of Cybernetics and General Systems Theory."  </w:t>
      </w:r>
      <w:r>
        <w:rPr>
          <w:rFonts w:ascii="Times New Roman" w:hAnsi="Times New Roman"/>
          <w:i/>
          <w:sz w:val="24"/>
        </w:rPr>
        <w:t>Cybernetics and Systems</w:t>
      </w:r>
      <w:r>
        <w:rPr>
          <w:rFonts w:ascii="Times New Roman" w:hAnsi="Times New Roman"/>
          <w:sz w:val="24"/>
        </w:rPr>
        <w:t xml:space="preserve">, Vol. 18, 1987, pp. 177-193.  Reprinted in </w:t>
      </w:r>
      <w:r>
        <w:rPr>
          <w:rFonts w:ascii="Times New Roman" w:hAnsi="Times New Roman"/>
          <w:i/>
          <w:sz w:val="24"/>
        </w:rPr>
        <w:t>General Systems</w:t>
      </w:r>
      <w:r>
        <w:rPr>
          <w:rFonts w:ascii="Times New Roman" w:hAnsi="Times New Roman"/>
          <w:sz w:val="24"/>
        </w:rPr>
        <w:t xml:space="preserve">, Vol. 31, 1988, </w:t>
      </w:r>
      <w:proofErr w:type="gramStart"/>
      <w:r>
        <w:rPr>
          <w:rFonts w:ascii="Times New Roman" w:hAnsi="Times New Roman"/>
          <w:sz w:val="24"/>
        </w:rPr>
        <w:t>pp</w:t>
      </w:r>
      <w:proofErr w:type="gramEnd"/>
      <w:r>
        <w:rPr>
          <w:rFonts w:ascii="Times New Roman" w:hAnsi="Times New Roman"/>
          <w:sz w:val="24"/>
        </w:rPr>
        <w:t>. 71-76.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"World Population:  Still Ahead of Schedule."  </w:t>
      </w:r>
      <w:r>
        <w:rPr>
          <w:rFonts w:ascii="Times New Roman" w:hAnsi="Times New Roman"/>
          <w:i/>
          <w:sz w:val="24"/>
        </w:rPr>
        <w:t>Science</w:t>
      </w:r>
      <w:r>
        <w:rPr>
          <w:rFonts w:ascii="Times New Roman" w:hAnsi="Times New Roman"/>
          <w:sz w:val="24"/>
        </w:rPr>
        <w:t xml:space="preserve">, Vol. 237, No. 4822, 25 September 1987, pp. 1555-1556.  Reprinted in Philip W. Porter and Eric S. Sheppard.  </w:t>
      </w:r>
      <w:r>
        <w:rPr>
          <w:rFonts w:ascii="Times New Roman" w:hAnsi="Times New Roman"/>
          <w:i/>
          <w:sz w:val="24"/>
        </w:rPr>
        <w:t>A World of Difference:  Society, Nature, Development</w:t>
      </w:r>
      <w:r>
        <w:rPr>
          <w:rFonts w:ascii="Times New Roman" w:hAnsi="Times New Roman"/>
          <w:sz w:val="24"/>
        </w:rPr>
        <w:t>.  New York:  Guilford Press, 1998, p. 124.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Ji-Xuan Hu. "Computer Conferencing in China." </w:t>
      </w:r>
      <w:r>
        <w:rPr>
          <w:rFonts w:ascii="Times New Roman" w:hAnsi="Times New Roman"/>
          <w:i/>
          <w:sz w:val="24"/>
        </w:rPr>
        <w:t>Telecommunications Policy</w:t>
      </w:r>
      <w:r w:rsidR="002C5B83">
        <w:rPr>
          <w:rFonts w:ascii="Times New Roman" w:hAnsi="Times New Roman"/>
          <w:sz w:val="24"/>
        </w:rPr>
        <w:t xml:space="preserve">, </w:t>
      </w:r>
      <w:r>
        <w:rPr>
          <w:rFonts w:ascii="Times New Roman" w:hAnsi="Times New Roman"/>
          <w:sz w:val="24"/>
        </w:rPr>
        <w:t xml:space="preserve">March 1989, p. 69.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"Strategies for Regulating the Global Economy."  </w:t>
      </w:r>
      <w:r>
        <w:rPr>
          <w:rFonts w:ascii="Times New Roman" w:hAnsi="Times New Roman"/>
          <w:i/>
          <w:sz w:val="24"/>
        </w:rPr>
        <w:t>Futures</w:t>
      </w:r>
      <w:r w:rsidR="002C5B83">
        <w:rPr>
          <w:rFonts w:ascii="Times New Roman" w:hAnsi="Times New Roman"/>
          <w:sz w:val="24"/>
        </w:rPr>
        <w:t xml:space="preserve">, </w:t>
      </w:r>
      <w:r>
        <w:rPr>
          <w:rFonts w:ascii="Times New Roman" w:hAnsi="Times New Roman"/>
          <w:sz w:val="24"/>
        </w:rPr>
        <w:t xml:space="preserve">December 1989, pp. 585-592.  Reprinted in </w:t>
      </w:r>
      <w:r>
        <w:rPr>
          <w:rFonts w:ascii="Times New Roman" w:hAnsi="Times New Roman"/>
          <w:i/>
          <w:sz w:val="24"/>
        </w:rPr>
        <w:t>Cybernetics and Systems</w:t>
      </w:r>
      <w:r>
        <w:rPr>
          <w:rFonts w:ascii="Times New Roman" w:hAnsi="Times New Roman"/>
          <w:sz w:val="24"/>
        </w:rPr>
        <w:t xml:space="preserve">, Vol. 21, No. 1, 1990, pp. 99-108.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"The Science of Cybernetics and the Cybernetics of Science." </w:t>
      </w:r>
      <w:r>
        <w:rPr>
          <w:rFonts w:ascii="Times New Roman" w:hAnsi="Times New Roman"/>
          <w:i/>
          <w:sz w:val="24"/>
        </w:rPr>
        <w:t>Cybernetics and Systems</w:t>
      </w:r>
      <w:r>
        <w:rPr>
          <w:rFonts w:ascii="Times New Roman" w:hAnsi="Times New Roman"/>
          <w:sz w:val="24"/>
        </w:rPr>
        <w:t xml:space="preserve">, Vol. 21, No. 1, 1990, pp. 109-121.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"The Scientific Revolution in Demography."  </w:t>
      </w:r>
      <w:r>
        <w:rPr>
          <w:rFonts w:ascii="Times New Roman" w:hAnsi="Times New Roman"/>
          <w:i/>
          <w:sz w:val="24"/>
        </w:rPr>
        <w:t>Population and Environment</w:t>
      </w:r>
      <w:r>
        <w:rPr>
          <w:rFonts w:ascii="Times New Roman" w:hAnsi="Times New Roman"/>
          <w:sz w:val="24"/>
        </w:rPr>
        <w:t xml:space="preserve">, </w:t>
      </w:r>
      <w:proofErr w:type="gramStart"/>
      <w:r>
        <w:rPr>
          <w:rFonts w:ascii="Times New Roman" w:hAnsi="Times New Roman"/>
          <w:sz w:val="24"/>
        </w:rPr>
        <w:t>Spring</w:t>
      </w:r>
      <w:proofErr w:type="gramEnd"/>
      <w:r>
        <w:rPr>
          <w:rFonts w:ascii="Times New Roman" w:hAnsi="Times New Roman"/>
          <w:sz w:val="24"/>
        </w:rPr>
        <w:t xml:space="preserve"> 1990, pp. 159-174.  Reprinted in Polish in </w:t>
      </w:r>
      <w:proofErr w:type="spellStart"/>
      <w:r>
        <w:rPr>
          <w:rFonts w:ascii="Times New Roman" w:hAnsi="Times New Roman"/>
          <w:i/>
          <w:sz w:val="24"/>
        </w:rPr>
        <w:t>Zagadnienia</w:t>
      </w:r>
      <w:proofErr w:type="spellEnd"/>
      <w:r>
        <w:rPr>
          <w:rFonts w:ascii="Times New Roman" w:hAnsi="Times New Roman"/>
          <w:i/>
          <w:sz w:val="24"/>
        </w:rPr>
        <w:t xml:space="preserve"> </w:t>
      </w:r>
      <w:proofErr w:type="spellStart"/>
      <w:r>
        <w:rPr>
          <w:rFonts w:ascii="Times New Roman" w:hAnsi="Times New Roman"/>
          <w:i/>
          <w:sz w:val="24"/>
        </w:rPr>
        <w:t>Naukoznawstwa</w:t>
      </w:r>
      <w:proofErr w:type="spellEnd"/>
      <w:r>
        <w:rPr>
          <w:rFonts w:ascii="Times New Roman" w:hAnsi="Times New Roman"/>
          <w:sz w:val="24"/>
        </w:rPr>
        <w:t>, 2(106), 1991, pp. 295-307.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"A Preliminary Inventory of Theories Available to Guide the Reform of Socialist Societies." In Stuart Umpleby and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Cybernetics and Systems</w:t>
      </w:r>
      <w:r>
        <w:rPr>
          <w:rFonts w:ascii="Times New Roman" w:hAnsi="Times New Roman"/>
          <w:sz w:val="24"/>
        </w:rPr>
        <w:t xml:space="preserve">, Vol. 22, No. 4, 1991, pp. 389-410.  An excerpt of this article appeared as "Negotiating Procedures and Underlying Ethical Convictions in the Soviet Union and the USA," in </w:t>
      </w:r>
      <w:r>
        <w:rPr>
          <w:rFonts w:ascii="Times New Roman" w:hAnsi="Times New Roman"/>
          <w:i/>
          <w:sz w:val="24"/>
        </w:rPr>
        <w:t>The IFSR Newsletter</w:t>
      </w:r>
      <w:r>
        <w:rPr>
          <w:rFonts w:ascii="Times New Roman" w:hAnsi="Times New Roman"/>
          <w:sz w:val="24"/>
        </w:rPr>
        <w:t>, International Federation for Systems Research, No. 28, 1991, pp. 1-3.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"Comparing Conceptual Systems:  A Strategy for Changing Values as well as Institutions." In Stuart Umpleby and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Cybernetics and Systems</w:t>
      </w:r>
      <w:r>
        <w:rPr>
          <w:rFonts w:ascii="Times New Roman" w:hAnsi="Times New Roman"/>
          <w:sz w:val="24"/>
        </w:rPr>
        <w:t xml:space="preserve">, Vol. 22, No. 4, 1991, pp. 515-529.  Reprinted in the </w:t>
      </w:r>
      <w:r>
        <w:rPr>
          <w:rFonts w:ascii="Times New Roman" w:hAnsi="Times New Roman"/>
          <w:i/>
          <w:iCs/>
          <w:sz w:val="24"/>
        </w:rPr>
        <w:t>Journal of Eurasian Research</w:t>
      </w:r>
      <w:r>
        <w:rPr>
          <w:rFonts w:ascii="Times New Roman" w:hAnsi="Times New Roman"/>
          <w:sz w:val="24"/>
        </w:rPr>
        <w:t xml:space="preserve">, </w:t>
      </w:r>
      <w:proofErr w:type="gramStart"/>
      <w:r>
        <w:rPr>
          <w:rFonts w:ascii="Times New Roman" w:hAnsi="Times New Roman"/>
          <w:sz w:val="24"/>
        </w:rPr>
        <w:t>Winter</w:t>
      </w:r>
      <w:proofErr w:type="gramEnd"/>
      <w:r>
        <w:rPr>
          <w:rFonts w:ascii="Times New Roman" w:hAnsi="Times New Roman"/>
          <w:sz w:val="24"/>
        </w:rPr>
        <w:t xml:space="preserve"> 2003, Vol. 2, No. 1, pp. 8-12.  An earlier version of the article appeared in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xml:space="preserve">.). </w:t>
      </w:r>
      <w:r>
        <w:rPr>
          <w:rFonts w:ascii="Times New Roman" w:hAnsi="Times New Roman"/>
          <w:i/>
          <w:sz w:val="24"/>
        </w:rPr>
        <w:t>Cybernetics and Systems '90</w:t>
      </w:r>
      <w:r>
        <w:rPr>
          <w:rFonts w:ascii="Times New Roman" w:hAnsi="Times New Roman"/>
          <w:sz w:val="24"/>
        </w:rPr>
        <w:t>, Proceedings of the European Meeting on Cybernetics and Systems Research, Vienna, Austria, April 17-20, 1990.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Robert </w:t>
      </w:r>
      <w:proofErr w:type="spellStart"/>
      <w:r>
        <w:rPr>
          <w:rFonts w:ascii="Times New Roman" w:hAnsi="Times New Roman"/>
          <w:sz w:val="24"/>
        </w:rPr>
        <w:t>Trappl</w:t>
      </w:r>
      <w:proofErr w:type="spellEnd"/>
      <w:r>
        <w:rPr>
          <w:rFonts w:ascii="Times New Roman" w:hAnsi="Times New Roman"/>
          <w:sz w:val="24"/>
        </w:rPr>
        <w:t xml:space="preserve">. Preface to a special issue on the Cybernetics of National Development, in Stuart Umpleby and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Cybernetics and Systems</w:t>
      </w:r>
      <w:r>
        <w:rPr>
          <w:rFonts w:ascii="Times New Roman" w:hAnsi="Times New Roman"/>
          <w:sz w:val="24"/>
        </w:rPr>
        <w:t xml:space="preserve">, Vol. 22, No. 4, 1991, pp. 389-410.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 "</w:t>
      </w:r>
      <w:proofErr w:type="spellStart"/>
      <w:r>
        <w:rPr>
          <w:rFonts w:ascii="Times New Roman" w:hAnsi="Times New Roman"/>
          <w:sz w:val="24"/>
        </w:rPr>
        <w:t>Mindwalk</w:t>
      </w:r>
      <w:proofErr w:type="spellEnd"/>
      <w:r>
        <w:rPr>
          <w:rFonts w:ascii="Times New Roman" w:hAnsi="Times New Roman"/>
          <w:sz w:val="24"/>
        </w:rPr>
        <w:t xml:space="preserve">."  (A movie review), </w:t>
      </w:r>
      <w:r>
        <w:rPr>
          <w:rFonts w:ascii="Times New Roman" w:hAnsi="Times New Roman"/>
          <w:i/>
          <w:sz w:val="24"/>
        </w:rPr>
        <w:t>Systems Practice</w:t>
      </w:r>
      <w:r>
        <w:rPr>
          <w:rFonts w:ascii="Times New Roman" w:hAnsi="Times New Roman"/>
          <w:sz w:val="24"/>
        </w:rPr>
        <w:t>, Vol. 5, No. 3, 1992, pp. 343-346.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"Limericks about Cybernetics."  </w:t>
      </w:r>
      <w:r>
        <w:rPr>
          <w:rFonts w:ascii="Times New Roman" w:hAnsi="Times New Roman"/>
          <w:i/>
          <w:sz w:val="24"/>
        </w:rPr>
        <w:t>Cybernetics and Systems</w:t>
      </w:r>
      <w:r>
        <w:rPr>
          <w:rFonts w:ascii="Times New Roman" w:hAnsi="Times New Roman"/>
          <w:sz w:val="24"/>
        </w:rPr>
        <w:t>, Vol. 23, No. 2, 1992, pp. 229-239.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"What is to be </w:t>
      </w:r>
      <w:proofErr w:type="gramStart"/>
      <w:r>
        <w:rPr>
          <w:rFonts w:ascii="Times New Roman" w:hAnsi="Times New Roman"/>
          <w:sz w:val="24"/>
        </w:rPr>
        <w:t>Done</w:t>
      </w:r>
      <w:proofErr w:type="gramEnd"/>
      <w:r>
        <w:rPr>
          <w:rFonts w:ascii="Times New Roman" w:hAnsi="Times New Roman"/>
          <w:sz w:val="24"/>
        </w:rPr>
        <w:t>:  Learning Democracy while Improving Organizations</w:t>
      </w:r>
      <w:r>
        <w:rPr>
          <w:rFonts w:ascii="Times New Roman" w:hAnsi="Times New Roman"/>
          <w:i/>
          <w:sz w:val="24"/>
        </w:rPr>
        <w:t>."  Cybernetics and Systems,</w:t>
      </w:r>
      <w:r>
        <w:rPr>
          <w:rFonts w:ascii="Times New Roman" w:hAnsi="Times New Roman"/>
          <w:sz w:val="24"/>
        </w:rPr>
        <w:t xml:space="preserve"> Vol. 25, No. 6, 1994, pp. 827-836.  An earlier version of this article appeared in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xml:space="preserve">.). </w:t>
      </w:r>
      <w:r>
        <w:rPr>
          <w:rFonts w:ascii="Times New Roman" w:hAnsi="Times New Roman"/>
          <w:i/>
          <w:sz w:val="24"/>
        </w:rPr>
        <w:t>Cybernetics and Systems '92</w:t>
      </w:r>
      <w:r>
        <w:rPr>
          <w:rFonts w:ascii="Times New Roman" w:hAnsi="Times New Roman"/>
          <w:sz w:val="24"/>
        </w:rPr>
        <w:t>, Proceedings of the European Meeting on Cybernetics and Systems Research, Vienna, Austria, April 21-24, 1992.</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 xml:space="preserve">Umpleby, Stuart and Paul </w:t>
      </w:r>
      <w:proofErr w:type="spellStart"/>
      <w:r>
        <w:rPr>
          <w:rFonts w:ascii="Times New Roman" w:hAnsi="Times New Roman"/>
          <w:sz w:val="24"/>
        </w:rPr>
        <w:t>Ballonoff</w:t>
      </w:r>
      <w:proofErr w:type="spellEnd"/>
      <w:r>
        <w:rPr>
          <w:rFonts w:ascii="Times New Roman" w:hAnsi="Times New Roman"/>
          <w:sz w:val="24"/>
        </w:rPr>
        <w:t xml:space="preserve">. Editorial for a special issue on the Cybernetics of Country Development, in Stuart Umpleby and Paul </w:t>
      </w:r>
      <w:proofErr w:type="spellStart"/>
      <w:r>
        <w:rPr>
          <w:rFonts w:ascii="Times New Roman" w:hAnsi="Times New Roman"/>
          <w:sz w:val="24"/>
        </w:rPr>
        <w:t>Ballonoff</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Cybernetics and Systems</w:t>
      </w:r>
      <w:r>
        <w:rPr>
          <w:rFonts w:ascii="Times New Roman" w:hAnsi="Times New Roman"/>
          <w:sz w:val="24"/>
        </w:rPr>
        <w:t>, Vol. 25, No. 6, 1994, pp. iii-viii.</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"Cybernetics of Conceptual Systems."  </w:t>
      </w:r>
      <w:r>
        <w:rPr>
          <w:rFonts w:ascii="Times New Roman" w:hAnsi="Times New Roman"/>
          <w:i/>
          <w:sz w:val="24"/>
        </w:rPr>
        <w:t>Cybernetics and Systems</w:t>
      </w:r>
      <w:r>
        <w:rPr>
          <w:rFonts w:ascii="Times New Roman" w:hAnsi="Times New Roman"/>
          <w:sz w:val="24"/>
        </w:rPr>
        <w:t>, 28/8: 635-652, 1997.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and Eric B. Dent.  "The Origins and Purposes of Several Traditions in Systems Theory and Cybernetics."  </w:t>
      </w:r>
      <w:r>
        <w:rPr>
          <w:rFonts w:ascii="Times New Roman" w:hAnsi="Times New Roman"/>
          <w:i/>
          <w:sz w:val="24"/>
        </w:rPr>
        <w:t>Cybernetics and Systems</w:t>
      </w:r>
      <w:r w:rsidR="002C5B83">
        <w:rPr>
          <w:rFonts w:ascii="Times New Roman" w:hAnsi="Times New Roman"/>
          <w:sz w:val="24"/>
        </w:rPr>
        <w:t xml:space="preserve">, Vol. 30, </w:t>
      </w:r>
      <w:r>
        <w:rPr>
          <w:rFonts w:ascii="Times New Roman" w:hAnsi="Times New Roman"/>
          <w:sz w:val="24"/>
        </w:rPr>
        <w:t>No. 2, 1999, pp. 79-103.  Also published in Japanese in Akira Ishikawa (</w:t>
      </w:r>
      <w:proofErr w:type="gramStart"/>
      <w:r>
        <w:rPr>
          <w:rFonts w:ascii="Times New Roman" w:hAnsi="Times New Roman"/>
          <w:sz w:val="24"/>
        </w:rPr>
        <w:t>ed</w:t>
      </w:r>
      <w:proofErr w:type="gramEnd"/>
      <w:r>
        <w:rPr>
          <w:rFonts w:ascii="Times New Roman" w:hAnsi="Times New Roman"/>
          <w:sz w:val="24"/>
        </w:rPr>
        <w:t xml:space="preserve">.).  </w:t>
      </w:r>
      <w:r>
        <w:rPr>
          <w:rFonts w:ascii="Times New Roman" w:hAnsi="Times New Roman"/>
          <w:i/>
          <w:sz w:val="24"/>
        </w:rPr>
        <w:t>Cybernetics Renaissance</w:t>
      </w:r>
      <w:r>
        <w:rPr>
          <w:rFonts w:ascii="Times New Roman" w:hAnsi="Times New Roman"/>
          <w:sz w:val="24"/>
        </w:rPr>
        <w:t xml:space="preserve">.  London:  Springer </w:t>
      </w:r>
      <w:proofErr w:type="spellStart"/>
      <w:r>
        <w:rPr>
          <w:rFonts w:ascii="Times New Roman" w:hAnsi="Times New Roman"/>
          <w:sz w:val="24"/>
        </w:rPr>
        <w:t>Verlag</w:t>
      </w:r>
      <w:proofErr w:type="spellEnd"/>
      <w:r>
        <w:rPr>
          <w:rFonts w:ascii="Times New Roman" w:hAnsi="Times New Roman"/>
          <w:sz w:val="24"/>
        </w:rPr>
        <w:t>, 1999.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w:t>
      </w:r>
      <w:r w:rsidR="002C5B83">
        <w:rPr>
          <w:rFonts w:ascii="Times New Roman" w:hAnsi="Times New Roman"/>
          <w:sz w:val="24"/>
        </w:rPr>
        <w:t xml:space="preserve"> and Mario </w:t>
      </w:r>
      <w:proofErr w:type="spellStart"/>
      <w:r w:rsidR="002C5B83">
        <w:rPr>
          <w:rFonts w:ascii="Times New Roman" w:hAnsi="Times New Roman"/>
          <w:sz w:val="24"/>
        </w:rPr>
        <w:t>Veitl</w:t>
      </w:r>
      <w:proofErr w:type="spellEnd"/>
      <w:r w:rsidR="002C5B83">
        <w:rPr>
          <w:rFonts w:ascii="Times New Roman" w:hAnsi="Times New Roman"/>
          <w:sz w:val="24"/>
        </w:rPr>
        <w:t xml:space="preserve">. “Editorial,” </w:t>
      </w:r>
      <w:r>
        <w:rPr>
          <w:rFonts w:ascii="Times New Roman" w:hAnsi="Times New Roman"/>
          <w:i/>
          <w:sz w:val="24"/>
        </w:rPr>
        <w:t>Cybernetics and Systems</w:t>
      </w:r>
      <w:r>
        <w:rPr>
          <w:rFonts w:ascii="Times New Roman" w:hAnsi="Times New Roman"/>
          <w:sz w:val="24"/>
        </w:rPr>
        <w:t>, Vol. 30, No. 2, 1999, pp. 77-78.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Mario </w:t>
      </w:r>
      <w:proofErr w:type="spellStart"/>
      <w:r>
        <w:rPr>
          <w:rFonts w:ascii="Times New Roman" w:hAnsi="Times New Roman"/>
          <w:sz w:val="24"/>
        </w:rPr>
        <w:t>Veitl</w:t>
      </w:r>
      <w:proofErr w:type="spellEnd"/>
      <w:r>
        <w:rPr>
          <w:rFonts w:ascii="Times New Roman" w:hAnsi="Times New Roman"/>
          <w:sz w:val="24"/>
        </w:rPr>
        <w:t>. “E</w:t>
      </w:r>
      <w:r w:rsidR="002C5B83">
        <w:rPr>
          <w:rFonts w:ascii="Times New Roman" w:hAnsi="Times New Roman"/>
          <w:sz w:val="24"/>
        </w:rPr>
        <w:t xml:space="preserve">ditorial,” </w:t>
      </w:r>
      <w:r>
        <w:rPr>
          <w:rFonts w:ascii="Times New Roman" w:hAnsi="Times New Roman"/>
          <w:i/>
          <w:sz w:val="24"/>
        </w:rPr>
        <w:t>Cybernetics and Systems</w:t>
      </w:r>
      <w:r>
        <w:rPr>
          <w:rFonts w:ascii="Times New Roman" w:hAnsi="Times New Roman"/>
          <w:sz w:val="24"/>
        </w:rPr>
        <w:t>, Vol. 30, No. 4, 1999, pp. 295-296.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w:t>
      </w:r>
      <w:proofErr w:type="gramStart"/>
      <w:r>
        <w:rPr>
          <w:rFonts w:ascii="Times New Roman" w:hAnsi="Times New Roman"/>
          <w:sz w:val="24"/>
        </w:rPr>
        <w:t>ed</w:t>
      </w:r>
      <w:proofErr w:type="gramEnd"/>
      <w:r>
        <w:rPr>
          <w:rFonts w:ascii="Times New Roman" w:hAnsi="Times New Roman"/>
          <w:sz w:val="24"/>
        </w:rPr>
        <w:t>.). “’</w:t>
      </w:r>
      <w:proofErr w:type="spellStart"/>
      <w:r>
        <w:rPr>
          <w:rFonts w:ascii="Times New Roman" w:hAnsi="Times New Roman"/>
          <w:sz w:val="24"/>
        </w:rPr>
        <w:t>Cyberethics</w:t>
      </w:r>
      <w:proofErr w:type="spellEnd"/>
      <w:r>
        <w:rPr>
          <w:rFonts w:ascii="Times New Roman" w:hAnsi="Times New Roman"/>
          <w:sz w:val="24"/>
        </w:rPr>
        <w:t xml:space="preserve">’:  A Panel Discussion.”  </w:t>
      </w:r>
      <w:r>
        <w:rPr>
          <w:rFonts w:ascii="Times New Roman" w:hAnsi="Times New Roman"/>
          <w:i/>
          <w:sz w:val="24"/>
        </w:rPr>
        <w:t>Cybernetics and Systems</w:t>
      </w:r>
      <w:r>
        <w:rPr>
          <w:rFonts w:ascii="Times New Roman" w:hAnsi="Times New Roman"/>
          <w:sz w:val="24"/>
        </w:rPr>
        <w:t>, Vol. 30, No. 4, 1999, pp. 315-330.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“Y2K:  An ‘Autopsy’ of Modern Society?”  </w:t>
      </w:r>
      <w:r>
        <w:rPr>
          <w:rFonts w:ascii="Times New Roman" w:hAnsi="Times New Roman"/>
          <w:i/>
          <w:sz w:val="24"/>
        </w:rPr>
        <w:t>Science</w:t>
      </w:r>
      <w:r>
        <w:rPr>
          <w:rFonts w:ascii="Times New Roman" w:hAnsi="Times New Roman"/>
          <w:sz w:val="24"/>
        </w:rPr>
        <w:t>, Vol. 284, No. 5418, 21 May 1999, pp. 1273-4.</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Ginger Smith and Alex </w:t>
      </w:r>
      <w:proofErr w:type="spellStart"/>
      <w:r>
        <w:rPr>
          <w:sz w:val="24"/>
        </w:rPr>
        <w:t>Kobina</w:t>
      </w:r>
      <w:proofErr w:type="spellEnd"/>
      <w:r>
        <w:rPr>
          <w:sz w:val="24"/>
        </w:rPr>
        <w:t xml:space="preserve"> </w:t>
      </w:r>
      <w:proofErr w:type="spellStart"/>
      <w:r>
        <w:rPr>
          <w:sz w:val="24"/>
        </w:rPr>
        <w:t>Armoo</w:t>
      </w:r>
      <w:proofErr w:type="spellEnd"/>
      <w:r>
        <w:rPr>
          <w:sz w:val="24"/>
        </w:rPr>
        <w:t xml:space="preserve">. “The Year 2000 Computer Crisis:  How the Tourism Industry May be Affected and How It Can Help,” </w:t>
      </w:r>
      <w:r>
        <w:rPr>
          <w:i/>
          <w:sz w:val="24"/>
        </w:rPr>
        <w:t>Tourism Analysis</w:t>
      </w:r>
      <w:r>
        <w:rPr>
          <w:sz w:val="24"/>
        </w:rPr>
        <w:t>, Vol. 4, 1999, pp. 105-112.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Glanville, </w:t>
      </w:r>
      <w:proofErr w:type="spellStart"/>
      <w:r>
        <w:rPr>
          <w:sz w:val="24"/>
        </w:rPr>
        <w:t>Ranulph</w:t>
      </w:r>
      <w:proofErr w:type="spellEnd"/>
      <w:r>
        <w:rPr>
          <w:sz w:val="24"/>
        </w:rPr>
        <w:t xml:space="preserve">, Bob Barbour, Michael Schreiber, and Stuart Umpleby. “A (Cybernetic) Musing:  The Millennium Bug,” </w:t>
      </w:r>
      <w:r>
        <w:rPr>
          <w:i/>
          <w:sz w:val="24"/>
        </w:rPr>
        <w:t>Cybernetics and Human Knowing</w:t>
      </w:r>
      <w:r>
        <w:rPr>
          <w:sz w:val="24"/>
        </w:rPr>
        <w:t>, Vol. 6, No. 3, 1999, pp. 71-85.</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spellStart"/>
      <w:r>
        <w:rPr>
          <w:sz w:val="24"/>
        </w:rPr>
        <w:t>Eine</w:t>
      </w:r>
      <w:proofErr w:type="spellEnd"/>
      <w:r>
        <w:rPr>
          <w:sz w:val="24"/>
        </w:rPr>
        <w:t xml:space="preserve"> </w:t>
      </w:r>
      <w:proofErr w:type="spellStart"/>
      <w:r>
        <w:rPr>
          <w:sz w:val="24"/>
        </w:rPr>
        <w:t>kurze</w:t>
      </w:r>
      <w:proofErr w:type="spellEnd"/>
      <w:r>
        <w:rPr>
          <w:sz w:val="24"/>
        </w:rPr>
        <w:t xml:space="preserve"> Geschichte des </w:t>
      </w:r>
      <w:proofErr w:type="spellStart"/>
      <w:r>
        <w:rPr>
          <w:sz w:val="24"/>
        </w:rPr>
        <w:t>Jahr</w:t>
      </w:r>
      <w:proofErr w:type="spellEnd"/>
      <w:r>
        <w:rPr>
          <w:sz w:val="24"/>
        </w:rPr>
        <w:t xml:space="preserve"> 2000-Problems,”  (A short history of the year 2000 problem), translated into German by Karl Mueller, </w:t>
      </w:r>
      <w:proofErr w:type="spellStart"/>
      <w:r>
        <w:rPr>
          <w:i/>
          <w:sz w:val="24"/>
        </w:rPr>
        <w:t>Oesterreichische</w:t>
      </w:r>
      <w:proofErr w:type="spellEnd"/>
      <w:r>
        <w:rPr>
          <w:i/>
          <w:sz w:val="24"/>
        </w:rPr>
        <w:t xml:space="preserve"> </w:t>
      </w:r>
      <w:proofErr w:type="spellStart"/>
      <w:r>
        <w:rPr>
          <w:i/>
          <w:sz w:val="24"/>
        </w:rPr>
        <w:t>Zeitschrift</w:t>
      </w:r>
      <w:proofErr w:type="spellEnd"/>
      <w:r>
        <w:rPr>
          <w:i/>
          <w:sz w:val="24"/>
        </w:rPr>
        <w:t xml:space="preserve"> </w:t>
      </w:r>
      <w:proofErr w:type="spellStart"/>
      <w:r>
        <w:rPr>
          <w:i/>
          <w:sz w:val="24"/>
        </w:rPr>
        <w:t>fuer</w:t>
      </w:r>
      <w:proofErr w:type="spellEnd"/>
      <w:r>
        <w:rPr>
          <w:i/>
          <w:sz w:val="24"/>
        </w:rPr>
        <w:t xml:space="preserve"> </w:t>
      </w:r>
      <w:proofErr w:type="spellStart"/>
      <w:r>
        <w:rPr>
          <w:i/>
          <w:sz w:val="24"/>
        </w:rPr>
        <w:t>Gesichichtswissenschaften</w:t>
      </w:r>
      <w:proofErr w:type="spellEnd"/>
      <w:r>
        <w:rPr>
          <w:i/>
          <w:sz w:val="24"/>
        </w:rPr>
        <w:t xml:space="preserve"> </w:t>
      </w:r>
      <w:r>
        <w:rPr>
          <w:sz w:val="24"/>
        </w:rPr>
        <w:t>(Austrian Journal of History), December 1999, pp. 371-401.</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6E15B9" w:rsidRDefault="006E15B9" w:rsidP="006E15B9">
      <w:pPr>
        <w:pStyle w:val="BodyText"/>
        <w:jc w:val="left"/>
      </w:pPr>
      <w:r>
        <w:t>Buck, John A., Eric B. Dent, and Stuart A. Umpleby. “Communicating Science:  The Difficulty Introduced by the Historical Politics of the English Language</w:t>
      </w:r>
      <w:r>
        <w:rPr>
          <w:i/>
        </w:rPr>
        <w:t>,” Science Communication,</w:t>
      </w:r>
      <w:r>
        <w:t xml:space="preserve"> Vol. 22, No. 1, September 2000, 73-87.</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rPr>
          <w:sz w:val="24"/>
        </w:rPr>
      </w:pPr>
      <w:r>
        <w:rPr>
          <w:sz w:val="24"/>
        </w:rPr>
        <w:t xml:space="preserve">Umpleby, Stuart A. “What Comes after Second Order Cybernetics?”  </w:t>
      </w:r>
      <w:r>
        <w:rPr>
          <w:i/>
          <w:sz w:val="24"/>
        </w:rPr>
        <w:t>Cybernetics and Human Knowing</w:t>
      </w:r>
      <w:r>
        <w:rPr>
          <w:sz w:val="24"/>
        </w:rPr>
        <w:t>, Volume 8, No. 3, 2001, pp. 87-89.  Also printed in English in</w:t>
      </w:r>
      <w:r>
        <w:rPr>
          <w:i/>
          <w:sz w:val="24"/>
        </w:rPr>
        <w:t xml:space="preserve"> Perspectives on the Development of Higher Education in Economics and Law</w:t>
      </w:r>
      <w:r>
        <w:rPr>
          <w:sz w:val="24"/>
        </w:rPr>
        <w:t xml:space="preserve">, Proceedings of the Second International Scientific and Practical Conference, Volumes I, II, Irkutsk State Academy of Economics, Irkutsk, Russia, May 24-25, 2001, pp. 24-29.  Translated into Russian by </w:t>
      </w:r>
      <w:proofErr w:type="spellStart"/>
      <w:r>
        <w:rPr>
          <w:sz w:val="24"/>
        </w:rPr>
        <w:t>Madina</w:t>
      </w:r>
      <w:proofErr w:type="spellEnd"/>
      <w:r>
        <w:rPr>
          <w:sz w:val="24"/>
        </w:rPr>
        <w:t xml:space="preserve"> </w:t>
      </w:r>
      <w:proofErr w:type="spellStart"/>
      <w:r>
        <w:rPr>
          <w:sz w:val="24"/>
        </w:rPr>
        <w:t>Ibadova</w:t>
      </w:r>
      <w:proofErr w:type="spellEnd"/>
      <w:r>
        <w:rPr>
          <w:sz w:val="24"/>
        </w:rPr>
        <w:t xml:space="preserve"> and p</w:t>
      </w:r>
      <w:r w:rsidR="002C5B83">
        <w:rPr>
          <w:sz w:val="24"/>
        </w:rPr>
        <w:t xml:space="preserve">ublished in </w:t>
      </w:r>
      <w:proofErr w:type="spellStart"/>
      <w:r w:rsidR="002C5B83">
        <w:rPr>
          <w:sz w:val="24"/>
        </w:rPr>
        <w:t>Losevsky</w:t>
      </w:r>
      <w:proofErr w:type="spellEnd"/>
      <w:r w:rsidR="002C5B83">
        <w:rPr>
          <w:sz w:val="24"/>
        </w:rPr>
        <w:t xml:space="preserve"> </w:t>
      </w:r>
      <w:proofErr w:type="spellStart"/>
      <w:r w:rsidR="002C5B83">
        <w:rPr>
          <w:sz w:val="24"/>
        </w:rPr>
        <w:t>Chtenija</w:t>
      </w:r>
      <w:proofErr w:type="spellEnd"/>
      <w:r w:rsidR="002C5B83">
        <w:rPr>
          <w:sz w:val="24"/>
        </w:rPr>
        <w:t xml:space="preserve">, </w:t>
      </w:r>
      <w:r>
        <w:rPr>
          <w:sz w:val="24"/>
        </w:rPr>
        <w:t xml:space="preserve">Proceedings of the Annual Science and Theory Conference dedicated to A.F. </w:t>
      </w:r>
      <w:proofErr w:type="spellStart"/>
      <w:r>
        <w:rPr>
          <w:sz w:val="24"/>
        </w:rPr>
        <w:t>Losev</w:t>
      </w:r>
      <w:proofErr w:type="spellEnd"/>
      <w:r>
        <w:rPr>
          <w:sz w:val="24"/>
        </w:rPr>
        <w:t xml:space="preserve">, South Russia State Technical University, </w:t>
      </w:r>
      <w:proofErr w:type="spellStart"/>
      <w:r>
        <w:rPr>
          <w:sz w:val="24"/>
        </w:rPr>
        <w:t>Pegas</w:t>
      </w:r>
      <w:proofErr w:type="spellEnd"/>
      <w:r>
        <w:rPr>
          <w:sz w:val="24"/>
        </w:rPr>
        <w:t xml:space="preserve"> Publishing House, Rostov on Don, 2001, pp. 124-127.</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Tatyana </w:t>
      </w:r>
      <w:proofErr w:type="spellStart"/>
      <w:r>
        <w:rPr>
          <w:sz w:val="24"/>
        </w:rPr>
        <w:t>Medvedeva</w:t>
      </w:r>
      <w:proofErr w:type="spellEnd"/>
      <w:r>
        <w:rPr>
          <w:sz w:val="24"/>
        </w:rPr>
        <w:t xml:space="preserve">. “Psychological Adjustment </w:t>
      </w:r>
      <w:r w:rsidR="002C5B83">
        <w:rPr>
          <w:sz w:val="24"/>
        </w:rPr>
        <w:t>to Economic and Social Change,”</w:t>
      </w:r>
      <w:r>
        <w:rPr>
          <w:sz w:val="24"/>
        </w:rPr>
        <w:t xml:space="preserve"> </w:t>
      </w:r>
      <w:r>
        <w:rPr>
          <w:i/>
          <w:sz w:val="24"/>
        </w:rPr>
        <w:t xml:space="preserve">Reflexive Control. </w:t>
      </w:r>
      <w:r>
        <w:rPr>
          <w:sz w:val="24"/>
        </w:rPr>
        <w:t>Vol. 1, No. 1, 2001, pp. 102-112.  Also printed in English in</w:t>
      </w:r>
      <w:r>
        <w:rPr>
          <w:i/>
          <w:sz w:val="24"/>
        </w:rPr>
        <w:t xml:space="preserve"> Perspectives on the Development of Higher Education in Economics and Law</w:t>
      </w:r>
      <w:r>
        <w:rPr>
          <w:sz w:val="24"/>
        </w:rPr>
        <w:t>, Proceedings of the Second International Scientific and Practical Conference, Volumes III, IV Irkutsk State Academy of Economics, Irkutsk, Russia, May 24-25, 2001, pp. 241-251.</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 “Should Knowledge of Management be </w:t>
      </w:r>
      <w:proofErr w:type="gramStart"/>
      <w:r>
        <w:rPr>
          <w:sz w:val="24"/>
        </w:rPr>
        <w:t>Organized</w:t>
      </w:r>
      <w:proofErr w:type="gramEnd"/>
      <w:r>
        <w:rPr>
          <w:sz w:val="24"/>
        </w:rPr>
        <w:t xml:space="preserve"> as Theories or as Methods?” </w:t>
      </w:r>
      <w:r>
        <w:rPr>
          <w:i/>
          <w:sz w:val="24"/>
        </w:rPr>
        <w:t>Janus Head</w:t>
      </w:r>
      <w:r>
        <w:rPr>
          <w:sz w:val="24"/>
        </w:rPr>
        <w:t xml:space="preserve">, Journal of Interdisciplinary Studies in Literature, Continental Philosophy, Phenomenological Psychology, and the Arts, 5/1, </w:t>
      </w:r>
      <w:proofErr w:type="gramStart"/>
      <w:r>
        <w:rPr>
          <w:sz w:val="24"/>
        </w:rPr>
        <w:t>Spring</w:t>
      </w:r>
      <w:proofErr w:type="gramEnd"/>
      <w:r>
        <w:rPr>
          <w:sz w:val="24"/>
        </w:rPr>
        <w:t xml:space="preserve"> 2002, pp. 181-195.  Also published</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gramStart"/>
      <w:r>
        <w:rPr>
          <w:sz w:val="24"/>
        </w:rPr>
        <w:t>in</w:t>
      </w:r>
      <w:proofErr w:type="gramEnd"/>
      <w:r>
        <w:rPr>
          <w:sz w:val="24"/>
        </w:rPr>
        <w:t xml:space="preserve"> Robert </w:t>
      </w:r>
      <w:proofErr w:type="spellStart"/>
      <w:r>
        <w:rPr>
          <w:sz w:val="24"/>
        </w:rPr>
        <w:t>Trappl</w:t>
      </w:r>
      <w:proofErr w:type="spellEnd"/>
      <w:r>
        <w:rPr>
          <w:sz w:val="24"/>
        </w:rPr>
        <w:t xml:space="preserve"> (ed.). </w:t>
      </w:r>
      <w:r>
        <w:rPr>
          <w:i/>
          <w:sz w:val="24"/>
        </w:rPr>
        <w:t>Cybernetics and Systems ’02</w:t>
      </w:r>
      <w:r>
        <w:rPr>
          <w:sz w:val="24"/>
        </w:rPr>
        <w:t>, Austrian Society for Cybernetic Studies, Vienna, Austria, April 2002. Also published in Bulgarian.  Published in English in</w:t>
      </w:r>
      <w:r>
        <w:rPr>
          <w:i/>
          <w:sz w:val="24"/>
        </w:rPr>
        <w:t xml:space="preserve"> Perspectives on the Development of Higher Education in Economics and Law</w:t>
      </w:r>
      <w:r>
        <w:rPr>
          <w:sz w:val="24"/>
        </w:rPr>
        <w:t>, Proceedings of the Third International Scientific and Practical Conference, Baikal State University of Economics and Law</w:t>
      </w:r>
      <w:proofErr w:type="gramStart"/>
      <w:r>
        <w:rPr>
          <w:sz w:val="24"/>
        </w:rPr>
        <w:t>,  Irkutsk</w:t>
      </w:r>
      <w:proofErr w:type="gramEnd"/>
      <w:r>
        <w:rPr>
          <w:sz w:val="24"/>
        </w:rPr>
        <w:t xml:space="preserve">, Russia, May 23-24, 2002, pp. 9-18.  </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 “Organization of Regulation of the Global Economy,” </w:t>
      </w:r>
      <w:proofErr w:type="spellStart"/>
      <w:r>
        <w:rPr>
          <w:i/>
          <w:sz w:val="24"/>
        </w:rPr>
        <w:t>Nase</w:t>
      </w:r>
      <w:proofErr w:type="spellEnd"/>
      <w:r>
        <w:rPr>
          <w:i/>
          <w:sz w:val="24"/>
        </w:rPr>
        <w:t xml:space="preserve"> </w:t>
      </w:r>
      <w:proofErr w:type="spellStart"/>
      <w:r>
        <w:rPr>
          <w:i/>
          <w:sz w:val="24"/>
        </w:rPr>
        <w:t>Gospodarstvo</w:t>
      </w:r>
      <w:proofErr w:type="spellEnd"/>
      <w:r>
        <w:rPr>
          <w:i/>
          <w:sz w:val="24"/>
        </w:rPr>
        <w:t xml:space="preserve"> (Our Economy).</w:t>
      </w:r>
      <w:r>
        <w:rPr>
          <w:sz w:val="24"/>
        </w:rPr>
        <w:t xml:space="preserve"> Vol. 49, No. 1-2, 2003, pp. 45-52 (published in English in a Slovenian journal).</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lang w:val="de-DE"/>
        </w:rPr>
      </w:pPr>
      <w:r>
        <w:rPr>
          <w:sz w:val="24"/>
          <w:lang w:val="de-DE"/>
        </w:rPr>
        <w:t xml:space="preserve">Umpleby, Stuart A. “Kybernetik zweiter Ordnung – Die Veraenderung der Wissenschaft,”  (Second Order Cybernetics:  The Transformation of Science)  </w:t>
      </w:r>
      <w:r>
        <w:rPr>
          <w:i/>
          <w:sz w:val="24"/>
          <w:lang w:val="de-DE"/>
        </w:rPr>
        <w:t>Lernende Organisation</w:t>
      </w:r>
      <w:r>
        <w:rPr>
          <w:sz w:val="24"/>
          <w:lang w:val="de-DE"/>
        </w:rPr>
        <w:t>, Nr. 11, Jaenner / February 2003, pp. 12-16.</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lang w:val="de-DE"/>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Tatyana </w:t>
      </w:r>
      <w:proofErr w:type="spellStart"/>
      <w:r>
        <w:rPr>
          <w:sz w:val="24"/>
        </w:rPr>
        <w:t>Medvedeva</w:t>
      </w:r>
      <w:proofErr w:type="spellEnd"/>
      <w:r>
        <w:rPr>
          <w:sz w:val="24"/>
        </w:rPr>
        <w:t xml:space="preserve"> and Alisa </w:t>
      </w:r>
      <w:proofErr w:type="spellStart"/>
      <w:r>
        <w:rPr>
          <w:sz w:val="24"/>
        </w:rPr>
        <w:t>Oyler</w:t>
      </w:r>
      <w:proofErr w:type="spellEnd"/>
      <w:r>
        <w:rPr>
          <w:sz w:val="24"/>
        </w:rPr>
        <w:t xml:space="preserve">, “The Technology of Participation as a Means of Improving Universities in Transitional Economies,” </w:t>
      </w:r>
      <w:r>
        <w:rPr>
          <w:i/>
          <w:sz w:val="24"/>
        </w:rPr>
        <w:t>World Futures</w:t>
      </w:r>
      <w:r>
        <w:rPr>
          <w:sz w:val="24"/>
        </w:rPr>
        <w:t>, Vol. 60, Nos. 1-2, 2004, pp. 129-136.</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 “Heinz von </w:t>
      </w:r>
      <w:proofErr w:type="spellStart"/>
      <w:r>
        <w:rPr>
          <w:sz w:val="24"/>
        </w:rPr>
        <w:t>Foerster</w:t>
      </w:r>
      <w:proofErr w:type="spellEnd"/>
      <w:r>
        <w:rPr>
          <w:sz w:val="24"/>
        </w:rPr>
        <w:t xml:space="preserve"> and the Mansfield Amendment,” </w:t>
      </w:r>
      <w:r>
        <w:rPr>
          <w:i/>
          <w:sz w:val="24"/>
        </w:rPr>
        <w:t>Cybernetics and Human Knowing</w:t>
      </w:r>
      <w:r>
        <w:rPr>
          <w:sz w:val="24"/>
        </w:rPr>
        <w:t>, Vol. 10, No. 3-4, 2003, pp. 161-163.</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Ramirez M., Gabriel and Stuart Umpleby.  “Como </w:t>
      </w:r>
      <w:proofErr w:type="spellStart"/>
      <w:r>
        <w:rPr>
          <w:sz w:val="24"/>
        </w:rPr>
        <w:t>Pueden</w:t>
      </w:r>
      <w:proofErr w:type="spellEnd"/>
      <w:r>
        <w:rPr>
          <w:sz w:val="24"/>
        </w:rPr>
        <w:t xml:space="preserve"> las </w:t>
      </w:r>
      <w:proofErr w:type="spellStart"/>
      <w:r>
        <w:rPr>
          <w:sz w:val="24"/>
        </w:rPr>
        <w:t>Universidades</w:t>
      </w:r>
      <w:proofErr w:type="spellEnd"/>
      <w:r>
        <w:rPr>
          <w:sz w:val="24"/>
        </w:rPr>
        <w:t xml:space="preserve"> </w:t>
      </w:r>
      <w:proofErr w:type="spellStart"/>
      <w:r>
        <w:rPr>
          <w:sz w:val="24"/>
        </w:rPr>
        <w:t>Aprender</w:t>
      </w:r>
      <w:proofErr w:type="spellEnd"/>
      <w:r>
        <w:rPr>
          <w:sz w:val="24"/>
        </w:rPr>
        <w:t xml:space="preserve"> </w:t>
      </w:r>
      <w:proofErr w:type="spellStart"/>
      <w:r>
        <w:rPr>
          <w:sz w:val="24"/>
        </w:rPr>
        <w:t>Unas</w:t>
      </w:r>
      <w:proofErr w:type="spellEnd"/>
      <w:r>
        <w:rPr>
          <w:sz w:val="24"/>
        </w:rPr>
        <w:t xml:space="preserve"> de </w:t>
      </w:r>
      <w:proofErr w:type="spellStart"/>
      <w:r>
        <w:rPr>
          <w:sz w:val="24"/>
        </w:rPr>
        <w:t>Otras</w:t>
      </w:r>
      <w:proofErr w:type="spellEnd"/>
      <w:r>
        <w:rPr>
          <w:sz w:val="24"/>
        </w:rPr>
        <w:t xml:space="preserve"> </w:t>
      </w:r>
      <w:proofErr w:type="spellStart"/>
      <w:r>
        <w:rPr>
          <w:sz w:val="24"/>
        </w:rPr>
        <w:t>Mientras</w:t>
      </w:r>
      <w:proofErr w:type="spellEnd"/>
      <w:r>
        <w:rPr>
          <w:sz w:val="24"/>
        </w:rPr>
        <w:t xml:space="preserve"> </w:t>
      </w:r>
      <w:proofErr w:type="spellStart"/>
      <w:r>
        <w:rPr>
          <w:sz w:val="24"/>
        </w:rPr>
        <w:t>Construyen</w:t>
      </w:r>
      <w:proofErr w:type="spellEnd"/>
      <w:r>
        <w:rPr>
          <w:sz w:val="24"/>
        </w:rPr>
        <w:t xml:space="preserve"> la </w:t>
      </w:r>
      <w:proofErr w:type="spellStart"/>
      <w:r>
        <w:rPr>
          <w:sz w:val="24"/>
        </w:rPr>
        <w:t>Sociedad</w:t>
      </w:r>
      <w:proofErr w:type="spellEnd"/>
      <w:r>
        <w:rPr>
          <w:sz w:val="24"/>
        </w:rPr>
        <w:t xml:space="preserve"> </w:t>
      </w:r>
      <w:proofErr w:type="gramStart"/>
      <w:r>
        <w:rPr>
          <w:sz w:val="24"/>
        </w:rPr>
        <w:t>del</w:t>
      </w:r>
      <w:proofErr w:type="gramEnd"/>
      <w:r>
        <w:rPr>
          <w:sz w:val="24"/>
        </w:rPr>
        <w:t xml:space="preserve"> </w:t>
      </w:r>
      <w:proofErr w:type="spellStart"/>
      <w:r>
        <w:rPr>
          <w:sz w:val="24"/>
        </w:rPr>
        <w:t>C</w:t>
      </w:r>
      <w:r w:rsidR="002C5B83">
        <w:rPr>
          <w:sz w:val="24"/>
        </w:rPr>
        <w:t>onocimiento</w:t>
      </w:r>
      <w:proofErr w:type="spellEnd"/>
      <w:r w:rsidR="002C5B83">
        <w:rPr>
          <w:sz w:val="24"/>
        </w:rPr>
        <w:t xml:space="preserve">,” </w:t>
      </w:r>
      <w:r>
        <w:rPr>
          <w:sz w:val="24"/>
        </w:rPr>
        <w:t xml:space="preserve">(How Universities can Learn from each other while Building a Knowledge Society), </w:t>
      </w:r>
      <w:proofErr w:type="spellStart"/>
      <w:r>
        <w:rPr>
          <w:i/>
          <w:sz w:val="24"/>
        </w:rPr>
        <w:t>Sociedad</w:t>
      </w:r>
      <w:proofErr w:type="spellEnd"/>
      <w:r>
        <w:rPr>
          <w:i/>
          <w:sz w:val="24"/>
        </w:rPr>
        <w:t xml:space="preserve"> &amp; </w:t>
      </w:r>
      <w:proofErr w:type="spellStart"/>
      <w:r>
        <w:rPr>
          <w:i/>
          <w:sz w:val="24"/>
        </w:rPr>
        <w:t>Conocimiento</w:t>
      </w:r>
      <w:proofErr w:type="spellEnd"/>
      <w:r>
        <w:rPr>
          <w:sz w:val="24"/>
        </w:rPr>
        <w:t xml:space="preserve"> (magazine of the Central University of Chile), No. 1, </w:t>
      </w:r>
      <w:proofErr w:type="spellStart"/>
      <w:r>
        <w:rPr>
          <w:sz w:val="24"/>
        </w:rPr>
        <w:t>Diciembre</w:t>
      </w:r>
      <w:proofErr w:type="spellEnd"/>
      <w:r>
        <w:rPr>
          <w:sz w:val="24"/>
        </w:rPr>
        <w:t xml:space="preserve"> 2003, pp. 14-20 (in both Spanish and English).</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Anbari</w:t>
      </w:r>
      <w:proofErr w:type="spellEnd"/>
      <w:r>
        <w:rPr>
          <w:sz w:val="24"/>
        </w:rPr>
        <w:t xml:space="preserve">, F. T., </w:t>
      </w:r>
      <w:proofErr w:type="spellStart"/>
      <w:r>
        <w:rPr>
          <w:sz w:val="24"/>
        </w:rPr>
        <w:t>Khilkhanova</w:t>
      </w:r>
      <w:proofErr w:type="spellEnd"/>
      <w:r>
        <w:rPr>
          <w:sz w:val="24"/>
        </w:rPr>
        <w:t xml:space="preserve">, E., Romanova, M., and Umpleby, S. “Managing Cultural Differences in International Projects,” </w:t>
      </w:r>
      <w:r>
        <w:rPr>
          <w:i/>
          <w:sz w:val="24"/>
        </w:rPr>
        <w:t>Journal of International Business and Economics,</w:t>
      </w:r>
      <w:r>
        <w:rPr>
          <w:sz w:val="24"/>
        </w:rPr>
        <w:t xml:space="preserve"> Vol. II, No. 1, 2004, pp. 267-274.</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S.A. and </w:t>
      </w:r>
      <w:proofErr w:type="spellStart"/>
      <w:r>
        <w:rPr>
          <w:sz w:val="24"/>
        </w:rPr>
        <w:t>Anbari</w:t>
      </w:r>
      <w:proofErr w:type="spellEnd"/>
      <w:r>
        <w:rPr>
          <w:sz w:val="24"/>
        </w:rPr>
        <w:t xml:space="preserve">, F.T. "Strengthening the Global University System and Enhancing Projects Management Education," </w:t>
      </w:r>
      <w:r>
        <w:rPr>
          <w:i/>
          <w:iCs/>
          <w:sz w:val="24"/>
        </w:rPr>
        <w:t>Review of Business Research</w:t>
      </w:r>
      <w:r>
        <w:rPr>
          <w:sz w:val="24"/>
        </w:rPr>
        <w:t>, Vol. IV, No. 1, 2004, pp. 237 - 243.</w:t>
      </w:r>
    </w:p>
    <w:p w:rsidR="006E15B9" w:rsidRPr="00CA3CE2" w:rsidRDefault="00031916"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br/>
      </w:r>
      <w:r w:rsidR="006E15B9" w:rsidRPr="00CA3CE2">
        <w:rPr>
          <w:sz w:val="24"/>
          <w:szCs w:val="24"/>
        </w:rPr>
        <w:t xml:space="preserve">Umpleby, Stuart A. “What I Learned from Heinz von </w:t>
      </w:r>
      <w:proofErr w:type="spellStart"/>
      <w:r w:rsidR="006E15B9" w:rsidRPr="00CA3CE2">
        <w:rPr>
          <w:sz w:val="24"/>
          <w:szCs w:val="24"/>
        </w:rPr>
        <w:t>Foerster</w:t>
      </w:r>
      <w:proofErr w:type="spellEnd"/>
      <w:r w:rsidR="006E15B9" w:rsidRPr="00CA3CE2">
        <w:rPr>
          <w:sz w:val="24"/>
          <w:szCs w:val="24"/>
        </w:rPr>
        <w:t xml:space="preserve"> about</w:t>
      </w:r>
      <w:r>
        <w:rPr>
          <w:sz w:val="24"/>
          <w:szCs w:val="24"/>
        </w:rPr>
        <w:t xml:space="preserve"> the Construction of Science,” </w:t>
      </w:r>
      <w:proofErr w:type="spellStart"/>
      <w:r w:rsidR="006E15B9" w:rsidRPr="00CA3CE2">
        <w:rPr>
          <w:i/>
          <w:sz w:val="24"/>
          <w:szCs w:val="24"/>
        </w:rPr>
        <w:t>Kybernetes</w:t>
      </w:r>
      <w:proofErr w:type="spellEnd"/>
      <w:r w:rsidR="006E15B9" w:rsidRPr="00CA3CE2">
        <w:rPr>
          <w:sz w:val="24"/>
          <w:szCs w:val="24"/>
        </w:rPr>
        <w:t>, Vol. 34, No. 1 and 2, 2005, pp. 278-294.</w:t>
      </w:r>
    </w:p>
    <w:p w:rsidR="006E15B9" w:rsidRPr="00CA3CE2" w:rsidRDefault="006E15B9" w:rsidP="006E15B9">
      <w:pPr>
        <w:pStyle w:val="Heade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lastRenderedPageBreak/>
        <w:t>Umpleby, Stuart A.  “A History of the Cybernetics Movement in the United States</w:t>
      </w:r>
      <w:r w:rsidRPr="00CA3CE2">
        <w:rPr>
          <w:i/>
          <w:iCs/>
          <w:sz w:val="24"/>
          <w:szCs w:val="24"/>
        </w:rPr>
        <w:t>.</w:t>
      </w:r>
      <w:r w:rsidRPr="00CA3CE2">
        <w:rPr>
          <w:sz w:val="24"/>
          <w:szCs w:val="24"/>
        </w:rPr>
        <w:t>”</w:t>
      </w:r>
      <w:r w:rsidRPr="00CA3CE2">
        <w:rPr>
          <w:i/>
          <w:iCs/>
          <w:sz w:val="24"/>
          <w:szCs w:val="24"/>
        </w:rPr>
        <w:t xml:space="preserve">  Journal of the Washington Academy of Sciences</w:t>
      </w:r>
      <w:r w:rsidRPr="00CA3CE2">
        <w:rPr>
          <w:sz w:val="24"/>
          <w:szCs w:val="24"/>
        </w:rPr>
        <w:t xml:space="preserve">, Vol. 91, No. 2, Summer 2005, pp. 54-66. </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rPr>
          <w:sz w:val="24"/>
          <w:szCs w:val="24"/>
        </w:rPr>
      </w:pPr>
      <w:r w:rsidRPr="00CA3CE2">
        <w:rPr>
          <w:sz w:val="24"/>
          <w:szCs w:val="24"/>
        </w:rPr>
        <w:t>Umpleby, Stuart. "</w:t>
      </w:r>
      <w:proofErr w:type="spellStart"/>
      <w:r w:rsidRPr="00CA3CE2">
        <w:rPr>
          <w:sz w:val="24"/>
          <w:szCs w:val="24"/>
        </w:rPr>
        <w:t>Intellektuelle</w:t>
      </w:r>
      <w:proofErr w:type="spellEnd"/>
      <w:r w:rsidRPr="00CA3CE2">
        <w:rPr>
          <w:sz w:val="24"/>
          <w:szCs w:val="24"/>
        </w:rPr>
        <w:t xml:space="preserve"> </w:t>
      </w:r>
      <w:proofErr w:type="spellStart"/>
      <w:r w:rsidRPr="00CA3CE2">
        <w:rPr>
          <w:sz w:val="24"/>
          <w:szCs w:val="24"/>
        </w:rPr>
        <w:t>Bewegungen</w:t>
      </w:r>
      <w:proofErr w:type="spellEnd"/>
      <w:r w:rsidRPr="00CA3CE2">
        <w:rPr>
          <w:sz w:val="24"/>
          <w:szCs w:val="24"/>
        </w:rPr>
        <w:t xml:space="preserve"> </w:t>
      </w:r>
      <w:proofErr w:type="spellStart"/>
      <w:r w:rsidRPr="00CA3CE2">
        <w:rPr>
          <w:sz w:val="24"/>
          <w:szCs w:val="24"/>
        </w:rPr>
        <w:t>schaffen</w:t>
      </w:r>
      <w:proofErr w:type="spellEnd"/>
      <w:r w:rsidRPr="00CA3CE2">
        <w:rPr>
          <w:sz w:val="24"/>
          <w:szCs w:val="24"/>
        </w:rPr>
        <w:t xml:space="preserve"> und </w:t>
      </w:r>
      <w:proofErr w:type="spellStart"/>
      <w:r w:rsidRPr="00CA3CE2">
        <w:rPr>
          <w:sz w:val="24"/>
          <w:szCs w:val="24"/>
        </w:rPr>
        <w:t>foerdern</w:t>
      </w:r>
      <w:proofErr w:type="spellEnd"/>
      <w:r w:rsidRPr="00CA3CE2">
        <w:rPr>
          <w:sz w:val="24"/>
          <w:szCs w:val="24"/>
        </w:rPr>
        <w:t xml:space="preserve">," (Creating and Promoting Intellectual Movements) in </w:t>
      </w:r>
      <w:proofErr w:type="spellStart"/>
      <w:r w:rsidRPr="00CA3CE2">
        <w:rPr>
          <w:i/>
          <w:iCs/>
          <w:sz w:val="24"/>
          <w:szCs w:val="24"/>
        </w:rPr>
        <w:t>Lernende</w:t>
      </w:r>
      <w:proofErr w:type="spellEnd"/>
      <w:r w:rsidRPr="00CA3CE2">
        <w:rPr>
          <w:i/>
          <w:iCs/>
          <w:sz w:val="24"/>
          <w:szCs w:val="24"/>
        </w:rPr>
        <w:t xml:space="preserve"> Organization</w:t>
      </w:r>
      <w:r w:rsidRPr="00CA3CE2">
        <w:rPr>
          <w:sz w:val="24"/>
          <w:szCs w:val="24"/>
        </w:rPr>
        <w:t xml:space="preserve"> (</w:t>
      </w:r>
      <w:r w:rsidRPr="00CA3CE2">
        <w:rPr>
          <w:i/>
          <w:iCs/>
          <w:sz w:val="24"/>
          <w:szCs w:val="24"/>
        </w:rPr>
        <w:t>Learning Organization</w:t>
      </w:r>
      <w:r w:rsidRPr="00CA3CE2">
        <w:rPr>
          <w:sz w:val="24"/>
          <w:szCs w:val="24"/>
        </w:rPr>
        <w:t xml:space="preserve">), </w:t>
      </w:r>
      <w:proofErr w:type="spellStart"/>
      <w:r w:rsidRPr="00CA3CE2">
        <w:rPr>
          <w:sz w:val="24"/>
          <w:szCs w:val="24"/>
        </w:rPr>
        <w:t>Nr</w:t>
      </w:r>
      <w:proofErr w:type="spellEnd"/>
      <w:r w:rsidRPr="00CA3CE2">
        <w:rPr>
          <w:sz w:val="24"/>
          <w:szCs w:val="24"/>
        </w:rPr>
        <w:t>. 30, March/April 2006, pp. 26-33, in German.</w:t>
      </w:r>
    </w:p>
    <w:p w:rsidR="006E15B9" w:rsidRPr="00CA3CE2" w:rsidRDefault="006E15B9" w:rsidP="006E15B9">
      <w:pPr>
        <w:pStyle w:val="WASBodyText"/>
        <w:spacing w:after="0"/>
        <w:ind w:firstLine="0"/>
        <w:jc w:val="both"/>
        <w:rPr>
          <w:szCs w:val="24"/>
        </w:rPr>
      </w:pPr>
    </w:p>
    <w:p w:rsidR="006E15B9" w:rsidRPr="00CA3CE2" w:rsidRDefault="006E15B9" w:rsidP="006E15B9">
      <w:pPr>
        <w:pStyle w:val="WASAuthorTitle"/>
        <w:jc w:val="left"/>
        <w:rPr>
          <w:rFonts w:ascii="Times New Roman" w:hAnsi="Times New Roman" w:cs="Times New Roman"/>
          <w:sz w:val="24"/>
          <w:szCs w:val="24"/>
        </w:rPr>
      </w:pPr>
      <w:proofErr w:type="spellStart"/>
      <w:r w:rsidRPr="00CA3CE2">
        <w:rPr>
          <w:rFonts w:ascii="Times New Roman" w:hAnsi="Times New Roman" w:cs="Times New Roman"/>
          <w:sz w:val="24"/>
          <w:szCs w:val="24"/>
        </w:rPr>
        <w:t>Tevdovski</w:t>
      </w:r>
      <w:proofErr w:type="spellEnd"/>
      <w:r w:rsidRPr="00CA3CE2">
        <w:rPr>
          <w:rFonts w:ascii="Times New Roman" w:hAnsi="Times New Roman" w:cs="Times New Roman"/>
          <w:sz w:val="24"/>
          <w:szCs w:val="24"/>
        </w:rPr>
        <w:t xml:space="preserve">, Dragon, Irina </w:t>
      </w:r>
      <w:proofErr w:type="spellStart"/>
      <w:r w:rsidRPr="00CA3CE2">
        <w:rPr>
          <w:rFonts w:ascii="Times New Roman" w:hAnsi="Times New Roman" w:cs="Times New Roman"/>
          <w:sz w:val="24"/>
          <w:szCs w:val="24"/>
        </w:rPr>
        <w:t>Naoumova</w:t>
      </w:r>
      <w:proofErr w:type="spellEnd"/>
      <w:r w:rsidRPr="00CA3CE2">
        <w:rPr>
          <w:rFonts w:ascii="Times New Roman" w:hAnsi="Times New Roman" w:cs="Times New Roman"/>
          <w:sz w:val="24"/>
          <w:szCs w:val="24"/>
        </w:rPr>
        <w:t xml:space="preserve">, and Stuart Umpleby.  “A Method for Designing Improvements in Organizations, Products, and Services.”  </w:t>
      </w:r>
      <w:r w:rsidRPr="00CA3CE2">
        <w:rPr>
          <w:rFonts w:ascii="Times New Roman" w:hAnsi="Times New Roman" w:cs="Times New Roman"/>
          <w:i/>
          <w:iCs/>
          <w:sz w:val="24"/>
          <w:szCs w:val="24"/>
        </w:rPr>
        <w:t>Journal of the Washington Academy of Sciences</w:t>
      </w:r>
      <w:r w:rsidRPr="00CA3CE2">
        <w:rPr>
          <w:rFonts w:ascii="Times New Roman" w:hAnsi="Times New Roman" w:cs="Times New Roman"/>
          <w:sz w:val="24"/>
          <w:szCs w:val="24"/>
        </w:rPr>
        <w:t>, Vol. 91, No. 1, Spring 2006,  pp. 45-61.</w:t>
      </w:r>
    </w:p>
    <w:p w:rsidR="006E15B9" w:rsidRPr="00CA3CE2" w:rsidRDefault="006E15B9" w:rsidP="006E15B9">
      <w:pPr>
        <w:rPr>
          <w:sz w:val="24"/>
          <w:szCs w:val="24"/>
        </w:rPr>
      </w:pPr>
    </w:p>
    <w:p w:rsidR="006E15B9" w:rsidRPr="00CA3CE2" w:rsidRDefault="006E15B9" w:rsidP="006E15B9">
      <w:pPr>
        <w:rPr>
          <w:sz w:val="24"/>
          <w:szCs w:val="24"/>
        </w:rPr>
      </w:pPr>
      <w:r w:rsidRPr="00CA3CE2">
        <w:rPr>
          <w:sz w:val="24"/>
          <w:szCs w:val="24"/>
        </w:rPr>
        <w:t xml:space="preserve">Umpleby, Stuart A.  </w:t>
      </w:r>
      <w:r w:rsidRPr="00CA3CE2">
        <w:rPr>
          <w:sz w:val="24"/>
          <w:szCs w:val="24"/>
          <w:lang w:val="de-DE"/>
        </w:rPr>
        <w:t xml:space="preserve">“Vom Wissensmanagement zur aktiven Zukunfsgestaltung.”  </w:t>
      </w:r>
      <w:r w:rsidRPr="00CA3CE2">
        <w:rPr>
          <w:sz w:val="24"/>
          <w:szCs w:val="24"/>
        </w:rPr>
        <w:t xml:space="preserve">(From Knowledge Management to Actively Shaping the Future).  </w:t>
      </w:r>
      <w:proofErr w:type="spellStart"/>
      <w:r w:rsidRPr="00CA3CE2">
        <w:rPr>
          <w:i/>
          <w:iCs/>
          <w:sz w:val="24"/>
          <w:szCs w:val="24"/>
        </w:rPr>
        <w:t>Lernende</w:t>
      </w:r>
      <w:proofErr w:type="spellEnd"/>
      <w:r w:rsidRPr="00CA3CE2">
        <w:rPr>
          <w:i/>
          <w:iCs/>
          <w:sz w:val="24"/>
          <w:szCs w:val="24"/>
        </w:rPr>
        <w:t xml:space="preserve"> Organization (Learning Organization),</w:t>
      </w:r>
      <w:r w:rsidRPr="00CA3CE2">
        <w:rPr>
          <w:sz w:val="24"/>
          <w:szCs w:val="24"/>
        </w:rPr>
        <w:t xml:space="preserve"> No. 34, November/</w:t>
      </w:r>
      <w:proofErr w:type="spellStart"/>
      <w:r w:rsidRPr="00CA3CE2">
        <w:rPr>
          <w:sz w:val="24"/>
          <w:szCs w:val="24"/>
        </w:rPr>
        <w:t>Dezember</w:t>
      </w:r>
      <w:proofErr w:type="spellEnd"/>
      <w:r w:rsidRPr="00CA3CE2">
        <w:rPr>
          <w:sz w:val="24"/>
          <w:szCs w:val="24"/>
        </w:rPr>
        <w:t xml:space="preserve"> 2006, pp. 14-25.</w:t>
      </w:r>
    </w:p>
    <w:p w:rsidR="006E15B9" w:rsidRPr="00CA3CE2" w:rsidRDefault="006E15B9" w:rsidP="006E15B9">
      <w:pPr>
        <w:rPr>
          <w:i/>
          <w:iCs/>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lang w:val="it-IT"/>
        </w:rPr>
        <w:t xml:space="preserve">Espinosa, Angela and Stuart Umpleby. </w:t>
      </w:r>
      <w:r w:rsidRPr="00CA3CE2">
        <w:rPr>
          <w:sz w:val="24"/>
          <w:szCs w:val="24"/>
        </w:rPr>
        <w:t xml:space="preserve">“Reflections on the New Agoras Project:  A Report on a </w:t>
      </w:r>
      <w:proofErr w:type="spellStart"/>
      <w:r w:rsidRPr="00CA3CE2">
        <w:rPr>
          <w:sz w:val="24"/>
          <w:szCs w:val="24"/>
        </w:rPr>
        <w:t>Fuschl</w:t>
      </w:r>
      <w:proofErr w:type="spellEnd"/>
      <w:r w:rsidRPr="00CA3CE2">
        <w:rPr>
          <w:sz w:val="24"/>
          <w:szCs w:val="24"/>
        </w:rPr>
        <w:t xml:space="preserve"> Conversation.”  </w:t>
      </w:r>
      <w:r w:rsidRPr="00CA3CE2">
        <w:rPr>
          <w:i/>
          <w:iCs/>
          <w:sz w:val="24"/>
          <w:szCs w:val="24"/>
        </w:rPr>
        <w:t>Systems Research and Behavioral Science</w:t>
      </w:r>
      <w:r w:rsidRPr="00CA3CE2">
        <w:rPr>
          <w:sz w:val="24"/>
          <w:szCs w:val="24"/>
        </w:rPr>
        <w:t>, Vol. 24, No. 1, 2007, pp. 15-26.</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 xml:space="preserve">Umpleby, Stuart and Lucy Lim.  “The Spread of Management Ideas and Methods around the World.”  </w:t>
      </w:r>
      <w:proofErr w:type="spellStart"/>
      <w:r w:rsidRPr="00CA3CE2">
        <w:rPr>
          <w:i/>
          <w:iCs/>
          <w:sz w:val="24"/>
          <w:szCs w:val="24"/>
        </w:rPr>
        <w:t>Nase</w:t>
      </w:r>
      <w:proofErr w:type="spellEnd"/>
      <w:r w:rsidRPr="00CA3CE2">
        <w:rPr>
          <w:i/>
          <w:iCs/>
          <w:sz w:val="24"/>
          <w:szCs w:val="24"/>
        </w:rPr>
        <w:t xml:space="preserve"> </w:t>
      </w:r>
      <w:proofErr w:type="spellStart"/>
      <w:r w:rsidRPr="00CA3CE2">
        <w:rPr>
          <w:i/>
          <w:iCs/>
          <w:sz w:val="24"/>
          <w:szCs w:val="24"/>
        </w:rPr>
        <w:t>Gospodarstvo</w:t>
      </w:r>
      <w:proofErr w:type="spellEnd"/>
      <w:r w:rsidRPr="00CA3CE2">
        <w:rPr>
          <w:i/>
          <w:iCs/>
          <w:sz w:val="24"/>
          <w:szCs w:val="24"/>
        </w:rPr>
        <w:t xml:space="preserve"> (Our Economy)</w:t>
      </w:r>
      <w:r w:rsidRPr="00CA3CE2">
        <w:rPr>
          <w:sz w:val="24"/>
          <w:szCs w:val="24"/>
        </w:rPr>
        <w:t>, Vol. 53, No. 3-4, 2007, pp. 124-135.  Published in English in a Slovenian journal.</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pStyle w:val="Heading3"/>
        <w:jc w:val="left"/>
        <w:rPr>
          <w:b w:val="0"/>
          <w:bCs w:val="0"/>
          <w:sz w:val="24"/>
        </w:rPr>
      </w:pPr>
      <w:r w:rsidRPr="00CA3CE2">
        <w:rPr>
          <w:b w:val="0"/>
          <w:bCs w:val="0"/>
          <w:sz w:val="24"/>
        </w:rPr>
        <w:t>Umpleby, Stuart.</w:t>
      </w:r>
      <w:r w:rsidRPr="00CA3CE2">
        <w:rPr>
          <w:sz w:val="24"/>
        </w:rPr>
        <w:t xml:space="preserve"> </w:t>
      </w:r>
      <w:r w:rsidRPr="00CA3CE2">
        <w:rPr>
          <w:b w:val="0"/>
          <w:bCs w:val="0"/>
          <w:sz w:val="24"/>
        </w:rPr>
        <w:t xml:space="preserve">“Physical Relationships among Matter, Energy and Information.” </w:t>
      </w:r>
      <w:r w:rsidRPr="00CA3CE2">
        <w:rPr>
          <w:b w:val="0"/>
          <w:bCs w:val="0"/>
          <w:i/>
          <w:iCs/>
          <w:sz w:val="24"/>
        </w:rPr>
        <w:t>Systems Research and Behavioral Science</w:t>
      </w:r>
      <w:r w:rsidRPr="00CA3CE2">
        <w:rPr>
          <w:b w:val="0"/>
          <w:bCs w:val="0"/>
          <w:sz w:val="24"/>
        </w:rPr>
        <w:t>, Vol. 24, No. 3, 2007, pp. 369-372.</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 xml:space="preserve">Umpleby, Stuart.  “Ernst von </w:t>
      </w:r>
      <w:proofErr w:type="spellStart"/>
      <w:r w:rsidRPr="00CA3CE2">
        <w:rPr>
          <w:sz w:val="24"/>
          <w:szCs w:val="24"/>
        </w:rPr>
        <w:t>Glasersfeld’s</w:t>
      </w:r>
      <w:proofErr w:type="spellEnd"/>
      <w:r w:rsidRPr="00CA3CE2">
        <w:rPr>
          <w:sz w:val="24"/>
          <w:szCs w:val="24"/>
        </w:rPr>
        <w:t xml:space="preserve"> Limerick,” </w:t>
      </w:r>
      <w:r w:rsidRPr="00CA3CE2">
        <w:rPr>
          <w:i/>
          <w:iCs/>
          <w:sz w:val="24"/>
          <w:szCs w:val="24"/>
        </w:rPr>
        <w:t>Constructivist Foundations</w:t>
      </w:r>
      <w:r w:rsidRPr="00CA3CE2">
        <w:rPr>
          <w:sz w:val="24"/>
          <w:szCs w:val="24"/>
        </w:rPr>
        <w:t xml:space="preserve">, Vol. 2, No. 2-3, 2007, pp.  146, www.univie.ac.at/constructivism/journal.  Reprinted in </w:t>
      </w:r>
      <w:proofErr w:type="spellStart"/>
      <w:r w:rsidRPr="00CA3CE2">
        <w:rPr>
          <w:sz w:val="24"/>
          <w:szCs w:val="24"/>
        </w:rPr>
        <w:t>Ranulph</w:t>
      </w:r>
      <w:proofErr w:type="spellEnd"/>
      <w:r w:rsidRPr="00CA3CE2">
        <w:rPr>
          <w:sz w:val="24"/>
          <w:szCs w:val="24"/>
        </w:rPr>
        <w:t xml:space="preserve"> Glanville and Alexander </w:t>
      </w:r>
      <w:proofErr w:type="spellStart"/>
      <w:r w:rsidRPr="00CA3CE2">
        <w:rPr>
          <w:sz w:val="24"/>
          <w:szCs w:val="24"/>
        </w:rPr>
        <w:t>Riegler</w:t>
      </w:r>
      <w:proofErr w:type="spellEnd"/>
      <w:r w:rsidRPr="00CA3CE2">
        <w:rPr>
          <w:sz w:val="24"/>
          <w:szCs w:val="24"/>
        </w:rPr>
        <w:t xml:space="preserve"> (</w:t>
      </w:r>
      <w:proofErr w:type="gramStart"/>
      <w:r w:rsidRPr="00CA3CE2">
        <w:rPr>
          <w:sz w:val="24"/>
          <w:szCs w:val="24"/>
        </w:rPr>
        <w:t>ed</w:t>
      </w:r>
      <w:proofErr w:type="gramEnd"/>
      <w:r w:rsidRPr="00CA3CE2">
        <w:rPr>
          <w:sz w:val="24"/>
          <w:szCs w:val="24"/>
        </w:rPr>
        <w:t xml:space="preserve">.).  </w:t>
      </w:r>
      <w:r w:rsidRPr="00CA3CE2">
        <w:rPr>
          <w:i/>
          <w:iCs/>
          <w:sz w:val="24"/>
          <w:szCs w:val="24"/>
        </w:rPr>
        <w:t xml:space="preserve">The Importance of Being Ernst:  Festschrift for Ernst von </w:t>
      </w:r>
      <w:proofErr w:type="spellStart"/>
      <w:r w:rsidRPr="00CA3CE2">
        <w:rPr>
          <w:i/>
          <w:iCs/>
          <w:sz w:val="24"/>
          <w:szCs w:val="24"/>
        </w:rPr>
        <w:t>Glasersfeld</w:t>
      </w:r>
      <w:proofErr w:type="spellEnd"/>
      <w:r w:rsidRPr="00CA3CE2">
        <w:rPr>
          <w:i/>
          <w:iCs/>
          <w:sz w:val="24"/>
          <w:szCs w:val="24"/>
        </w:rPr>
        <w:t>.</w:t>
      </w:r>
      <w:r w:rsidRPr="00CA3CE2">
        <w:rPr>
          <w:sz w:val="24"/>
          <w:szCs w:val="24"/>
        </w:rPr>
        <w:t xml:space="preserve">  Vienna:  Edition </w:t>
      </w:r>
      <w:proofErr w:type="spellStart"/>
      <w:r w:rsidRPr="00CA3CE2">
        <w:rPr>
          <w:sz w:val="24"/>
          <w:szCs w:val="24"/>
        </w:rPr>
        <w:t>Echoraum</w:t>
      </w:r>
      <w:proofErr w:type="spellEnd"/>
      <w:r w:rsidRPr="00CA3CE2">
        <w:rPr>
          <w:sz w:val="24"/>
          <w:szCs w:val="24"/>
        </w:rPr>
        <w:t>, 2007, pp. 445-448.</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Umpleby, Stuart.  “Reflexivity in Social Systems:  The Theories of George Soros,”</w:t>
      </w:r>
      <w:r w:rsidRPr="00CA3CE2">
        <w:rPr>
          <w:i/>
          <w:iCs/>
          <w:sz w:val="24"/>
          <w:szCs w:val="24"/>
        </w:rPr>
        <w:t xml:space="preserve"> Systems Research and Behavioral Science</w:t>
      </w:r>
      <w:r w:rsidRPr="00CA3CE2">
        <w:rPr>
          <w:sz w:val="24"/>
          <w:szCs w:val="24"/>
        </w:rPr>
        <w:t>, 24, 515-522 (2007).</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 xml:space="preserve">Umpleby, Stuart and Alisa </w:t>
      </w:r>
      <w:proofErr w:type="spellStart"/>
      <w:r w:rsidRPr="00CA3CE2">
        <w:rPr>
          <w:sz w:val="24"/>
          <w:szCs w:val="24"/>
        </w:rPr>
        <w:t>Oyler</w:t>
      </w:r>
      <w:proofErr w:type="spellEnd"/>
      <w:r w:rsidRPr="00CA3CE2">
        <w:rPr>
          <w:sz w:val="24"/>
          <w:szCs w:val="24"/>
        </w:rPr>
        <w:t xml:space="preserve">. “A Global Strategy for Human Development:  The Work of the Institute of Cultural Affairs,” </w:t>
      </w:r>
      <w:r w:rsidRPr="00CA3CE2">
        <w:rPr>
          <w:i/>
          <w:iCs/>
          <w:sz w:val="24"/>
          <w:szCs w:val="24"/>
        </w:rPr>
        <w:t>Systems Research and Behavioral Science</w:t>
      </w:r>
      <w:r w:rsidRPr="00CA3CE2">
        <w:rPr>
          <w:sz w:val="24"/>
          <w:szCs w:val="24"/>
        </w:rPr>
        <w:t>, 24, 645-653 (2007).</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rPr>
          <w:sz w:val="24"/>
          <w:szCs w:val="24"/>
        </w:rPr>
      </w:pPr>
      <w:r w:rsidRPr="00CA3CE2">
        <w:rPr>
          <w:sz w:val="24"/>
          <w:szCs w:val="24"/>
        </w:rPr>
        <w:t xml:space="preserve">Umpleby, Stuart and Gabriela </w:t>
      </w:r>
      <w:proofErr w:type="spellStart"/>
      <w:r w:rsidRPr="00CA3CE2">
        <w:rPr>
          <w:sz w:val="24"/>
          <w:szCs w:val="24"/>
        </w:rPr>
        <w:t>Rakicevik</w:t>
      </w:r>
      <w:proofErr w:type="spellEnd"/>
      <w:r w:rsidRPr="00CA3CE2">
        <w:rPr>
          <w:sz w:val="24"/>
          <w:szCs w:val="24"/>
        </w:rPr>
        <w:t xml:space="preserve">.  “Adopting Service Learning in Universities around the World,” </w:t>
      </w:r>
      <w:r w:rsidRPr="00CA3CE2">
        <w:rPr>
          <w:rStyle w:val="Emphasis"/>
          <w:sz w:val="24"/>
          <w:szCs w:val="24"/>
        </w:rPr>
        <w:t>Journal of the World Universities Forum</w:t>
      </w:r>
      <w:r w:rsidRPr="00CA3CE2">
        <w:rPr>
          <w:sz w:val="24"/>
          <w:szCs w:val="24"/>
        </w:rPr>
        <w:t xml:space="preserve">, 2008. Volume 1, Issue 2, pp.39-48.  </w:t>
      </w:r>
      <w:r>
        <w:rPr>
          <w:sz w:val="24"/>
          <w:szCs w:val="24"/>
        </w:rPr>
        <w:t xml:space="preserve">Reprinted in </w:t>
      </w:r>
      <w:proofErr w:type="spellStart"/>
      <w:r>
        <w:rPr>
          <w:sz w:val="24"/>
          <w:szCs w:val="24"/>
        </w:rPr>
        <w:t>Shalini</w:t>
      </w:r>
      <w:proofErr w:type="spellEnd"/>
      <w:r>
        <w:rPr>
          <w:sz w:val="24"/>
          <w:szCs w:val="24"/>
        </w:rPr>
        <w:t xml:space="preserve"> S. (ed.) </w:t>
      </w:r>
      <w:r w:rsidRPr="008E6701">
        <w:rPr>
          <w:i/>
          <w:sz w:val="24"/>
          <w:szCs w:val="24"/>
        </w:rPr>
        <w:t>Service Learning:  Perspectives and Applications</w:t>
      </w:r>
      <w:r>
        <w:rPr>
          <w:sz w:val="24"/>
          <w:szCs w:val="24"/>
        </w:rPr>
        <w:t xml:space="preserve">.   Hyderabad, India:  ICFAI University Press, 2008, pp. 72-88. </w:t>
      </w:r>
      <w:r w:rsidRPr="00CA3CE2">
        <w:rPr>
          <w:sz w:val="24"/>
          <w:szCs w:val="24"/>
        </w:rPr>
        <w:t xml:space="preserve">An earlier version was published in the </w:t>
      </w:r>
      <w:r w:rsidRPr="00CA3CE2">
        <w:rPr>
          <w:i/>
          <w:iCs/>
          <w:sz w:val="24"/>
          <w:szCs w:val="24"/>
        </w:rPr>
        <w:t>South East European Journal of Economics and Business,</w:t>
      </w:r>
      <w:r w:rsidRPr="00CA3CE2">
        <w:rPr>
          <w:sz w:val="24"/>
          <w:szCs w:val="24"/>
        </w:rPr>
        <w:t xml:space="preserve"> Vol. 2, No. 2, November 2007, pp. 69-74.  </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 xml:space="preserve">Umpleby, Stuart.  “A Brief History of Cybernetics in the United States,” </w:t>
      </w:r>
      <w:proofErr w:type="spellStart"/>
      <w:r w:rsidRPr="00CA3CE2">
        <w:rPr>
          <w:i/>
          <w:sz w:val="24"/>
          <w:szCs w:val="24"/>
        </w:rPr>
        <w:t>Oesterreichische</w:t>
      </w:r>
      <w:proofErr w:type="spellEnd"/>
      <w:r w:rsidRPr="00CA3CE2">
        <w:rPr>
          <w:i/>
          <w:sz w:val="24"/>
          <w:szCs w:val="24"/>
        </w:rPr>
        <w:t xml:space="preserve"> </w:t>
      </w:r>
      <w:proofErr w:type="spellStart"/>
      <w:r w:rsidRPr="00CA3CE2">
        <w:rPr>
          <w:i/>
          <w:sz w:val="24"/>
          <w:szCs w:val="24"/>
        </w:rPr>
        <w:t>Zeitschrift</w:t>
      </w:r>
      <w:proofErr w:type="spellEnd"/>
      <w:r w:rsidRPr="00CA3CE2">
        <w:rPr>
          <w:i/>
          <w:sz w:val="24"/>
          <w:szCs w:val="24"/>
        </w:rPr>
        <w:t xml:space="preserve"> </w:t>
      </w:r>
      <w:proofErr w:type="spellStart"/>
      <w:r w:rsidRPr="00CA3CE2">
        <w:rPr>
          <w:i/>
          <w:sz w:val="24"/>
          <w:szCs w:val="24"/>
        </w:rPr>
        <w:t>fuer</w:t>
      </w:r>
      <w:proofErr w:type="spellEnd"/>
      <w:r w:rsidRPr="00CA3CE2">
        <w:rPr>
          <w:i/>
          <w:sz w:val="24"/>
          <w:szCs w:val="24"/>
        </w:rPr>
        <w:t xml:space="preserve"> </w:t>
      </w:r>
      <w:proofErr w:type="spellStart"/>
      <w:r w:rsidRPr="00CA3CE2">
        <w:rPr>
          <w:i/>
          <w:sz w:val="24"/>
          <w:szCs w:val="24"/>
        </w:rPr>
        <w:t>Geschichtswissenschaften</w:t>
      </w:r>
      <w:proofErr w:type="spellEnd"/>
      <w:r w:rsidRPr="00CA3CE2">
        <w:rPr>
          <w:i/>
          <w:sz w:val="24"/>
          <w:szCs w:val="24"/>
        </w:rPr>
        <w:t xml:space="preserve"> (Austrian Journal of Contemporary History)</w:t>
      </w:r>
      <w:r w:rsidRPr="00CA3CE2">
        <w:rPr>
          <w:sz w:val="24"/>
          <w:szCs w:val="24"/>
        </w:rPr>
        <w:t>, Vol. 19, No. 4, 2008, pp. 28-40.</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rPr>
          <w:sz w:val="24"/>
          <w:szCs w:val="24"/>
        </w:rPr>
      </w:pPr>
      <w:r w:rsidRPr="00CA3CE2">
        <w:rPr>
          <w:sz w:val="24"/>
          <w:szCs w:val="24"/>
        </w:rPr>
        <w:lastRenderedPageBreak/>
        <w:t xml:space="preserve">Umpleby, Stuart.  “Ross Ashby’s General Theory of Adaptive Systems,”  </w:t>
      </w:r>
      <w:r w:rsidRPr="00CA3CE2">
        <w:rPr>
          <w:i/>
          <w:iCs/>
          <w:sz w:val="24"/>
          <w:szCs w:val="24"/>
        </w:rPr>
        <w:t>International Journal of General Systems</w:t>
      </w:r>
      <w:r w:rsidRPr="00CA3CE2">
        <w:rPr>
          <w:sz w:val="24"/>
          <w:szCs w:val="24"/>
        </w:rPr>
        <w:t xml:space="preserve">, Vol. 38, No. 2, February 2009, 231-238.    </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 xml:space="preserve">Umpleby, Stuart, Konstantin </w:t>
      </w:r>
      <w:proofErr w:type="spellStart"/>
      <w:r w:rsidRPr="00CA3CE2">
        <w:rPr>
          <w:sz w:val="24"/>
          <w:szCs w:val="24"/>
        </w:rPr>
        <w:t>Mekhonoshin</w:t>
      </w:r>
      <w:proofErr w:type="spellEnd"/>
      <w:r w:rsidRPr="00CA3CE2">
        <w:rPr>
          <w:sz w:val="24"/>
          <w:szCs w:val="24"/>
        </w:rPr>
        <w:t xml:space="preserve">, </w:t>
      </w:r>
      <w:proofErr w:type="spellStart"/>
      <w:r w:rsidRPr="00CA3CE2">
        <w:rPr>
          <w:sz w:val="24"/>
          <w:szCs w:val="24"/>
        </w:rPr>
        <w:t>Zhelyu</w:t>
      </w:r>
      <w:proofErr w:type="spellEnd"/>
      <w:r w:rsidRPr="00CA3CE2">
        <w:rPr>
          <w:sz w:val="24"/>
          <w:szCs w:val="24"/>
        </w:rPr>
        <w:t xml:space="preserve"> </w:t>
      </w:r>
      <w:proofErr w:type="spellStart"/>
      <w:r w:rsidRPr="00CA3CE2">
        <w:rPr>
          <w:sz w:val="24"/>
          <w:szCs w:val="24"/>
        </w:rPr>
        <w:t>Vladimirov</w:t>
      </w:r>
      <w:proofErr w:type="spellEnd"/>
      <w:r w:rsidRPr="00CA3CE2">
        <w:rPr>
          <w:sz w:val="24"/>
          <w:szCs w:val="24"/>
        </w:rPr>
        <w:t xml:space="preserve">.  “A Global University for a Global Village,” </w:t>
      </w:r>
      <w:r w:rsidRPr="00CA3CE2">
        <w:rPr>
          <w:i/>
          <w:iCs/>
          <w:sz w:val="24"/>
          <w:szCs w:val="24"/>
        </w:rPr>
        <w:t xml:space="preserve">Cultural Studies </w:t>
      </w:r>
      <w:r w:rsidRPr="00CA3CE2">
        <w:rPr>
          <w:sz w:val="24"/>
          <w:szCs w:val="24"/>
        </w:rPr>
        <w:t>&lt;=&gt;</w:t>
      </w:r>
      <w:r w:rsidRPr="00CA3CE2">
        <w:rPr>
          <w:i/>
          <w:iCs/>
          <w:sz w:val="24"/>
          <w:szCs w:val="24"/>
        </w:rPr>
        <w:t xml:space="preserve"> Critical Methodologies,</w:t>
      </w:r>
      <w:r w:rsidRPr="00CA3CE2">
        <w:rPr>
          <w:sz w:val="24"/>
          <w:szCs w:val="24"/>
        </w:rPr>
        <w:t xml:space="preserve"> A special issue devoted to “James Carey and his Pedagogical Legacies,” Clifford Christians (ed.), Volume 9, No. 3, June 2009, </w:t>
      </w:r>
      <w:r>
        <w:rPr>
          <w:sz w:val="24"/>
          <w:szCs w:val="24"/>
        </w:rPr>
        <w:t xml:space="preserve">pp. </w:t>
      </w:r>
      <w:r w:rsidRPr="00CA3CE2">
        <w:rPr>
          <w:sz w:val="24"/>
          <w:szCs w:val="24"/>
        </w:rPr>
        <w:t>446-461.  </w:t>
      </w:r>
    </w:p>
    <w:p w:rsidR="00184A6C" w:rsidRPr="00CA3CE2" w:rsidRDefault="00184A6C"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roofErr w:type="spellStart"/>
      <w:r w:rsidRPr="00CA3CE2">
        <w:rPr>
          <w:sz w:val="24"/>
          <w:szCs w:val="24"/>
        </w:rPr>
        <w:t>Gushchina</w:t>
      </w:r>
      <w:proofErr w:type="spellEnd"/>
      <w:r w:rsidRPr="00CA3CE2">
        <w:rPr>
          <w:sz w:val="24"/>
          <w:szCs w:val="24"/>
        </w:rPr>
        <w:t xml:space="preserve">, Vera and Stuart Umpleby.  "How Universities in Russia and the U.S. are </w:t>
      </w:r>
      <w:proofErr w:type="gramStart"/>
      <w:r w:rsidRPr="00CA3CE2">
        <w:rPr>
          <w:sz w:val="24"/>
          <w:szCs w:val="24"/>
        </w:rPr>
        <w:t>Working</w:t>
      </w:r>
      <w:proofErr w:type="gramEnd"/>
      <w:r w:rsidRPr="00CA3CE2">
        <w:rPr>
          <w:sz w:val="24"/>
          <w:szCs w:val="24"/>
        </w:rPr>
        <w:t xml:space="preserve"> to Improve Quality.</w:t>
      </w:r>
      <w:r>
        <w:rPr>
          <w:sz w:val="24"/>
          <w:szCs w:val="24"/>
        </w:rPr>
        <w:t>”</w:t>
      </w:r>
      <w:r w:rsidRPr="00CA3CE2">
        <w:rPr>
          <w:sz w:val="24"/>
          <w:szCs w:val="24"/>
        </w:rPr>
        <w:t xml:space="preserve">  Published in Russian in </w:t>
      </w:r>
      <w:proofErr w:type="spellStart"/>
      <w:r w:rsidRPr="00CA3CE2">
        <w:rPr>
          <w:i/>
          <w:sz w:val="24"/>
          <w:szCs w:val="24"/>
        </w:rPr>
        <w:t>Universitetskaia</w:t>
      </w:r>
      <w:proofErr w:type="spellEnd"/>
      <w:r w:rsidRPr="00CA3CE2">
        <w:rPr>
          <w:i/>
          <w:sz w:val="24"/>
          <w:szCs w:val="24"/>
        </w:rPr>
        <w:t xml:space="preserve"> </w:t>
      </w:r>
      <w:proofErr w:type="spellStart"/>
      <w:r w:rsidRPr="00CA3CE2">
        <w:rPr>
          <w:i/>
          <w:sz w:val="24"/>
          <w:szCs w:val="24"/>
        </w:rPr>
        <w:t>Ploshchad</w:t>
      </w:r>
      <w:proofErr w:type="spellEnd"/>
      <w:r w:rsidRPr="00CA3CE2">
        <w:rPr>
          <w:sz w:val="24"/>
          <w:szCs w:val="24"/>
        </w:rPr>
        <w:t xml:space="preserve"> (University Square), Vol. 1, No. 2, Voronezh State University, Voronezh, Russia, November 2009, pp. 55-64.</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roofErr w:type="spellStart"/>
      <w:r w:rsidRPr="00CA3CE2">
        <w:rPr>
          <w:sz w:val="24"/>
          <w:szCs w:val="24"/>
        </w:rPr>
        <w:t>Levkov</w:t>
      </w:r>
      <w:proofErr w:type="spellEnd"/>
      <w:r w:rsidRPr="00CA3CE2">
        <w:rPr>
          <w:sz w:val="24"/>
          <w:szCs w:val="24"/>
        </w:rPr>
        <w:t xml:space="preserve">, Nikola and Stuart Umpleby.  “How Service-Learning is </w:t>
      </w:r>
      <w:proofErr w:type="gramStart"/>
      <w:r w:rsidRPr="00CA3CE2">
        <w:rPr>
          <w:sz w:val="24"/>
          <w:szCs w:val="24"/>
        </w:rPr>
        <w:t>Conducted</w:t>
      </w:r>
      <w:proofErr w:type="gramEnd"/>
      <w:r w:rsidRPr="00CA3CE2">
        <w:rPr>
          <w:sz w:val="24"/>
          <w:szCs w:val="24"/>
        </w:rPr>
        <w:t xml:space="preserve"> in a School of Business.”  </w:t>
      </w:r>
      <w:r w:rsidRPr="00CA3CE2">
        <w:rPr>
          <w:i/>
          <w:sz w:val="24"/>
          <w:szCs w:val="24"/>
        </w:rPr>
        <w:t>CEA Journal of Economics</w:t>
      </w:r>
      <w:r w:rsidRPr="00CA3CE2">
        <w:rPr>
          <w:sz w:val="24"/>
          <w:szCs w:val="24"/>
        </w:rPr>
        <w:t>, Vol. 4, No. 2, pp. 26-34, Center for Economi</w:t>
      </w:r>
      <w:r w:rsidR="002C5B83">
        <w:rPr>
          <w:sz w:val="24"/>
          <w:szCs w:val="24"/>
        </w:rPr>
        <w:t xml:space="preserve">c Analyses, Skopje, Macedonia, </w:t>
      </w:r>
      <w:r w:rsidRPr="00CA3CE2">
        <w:rPr>
          <w:sz w:val="24"/>
          <w:szCs w:val="24"/>
        </w:rPr>
        <w:t>December 2009.</w:t>
      </w: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CA3CE2">
        <w:rPr>
          <w:sz w:val="24"/>
          <w:szCs w:val="24"/>
        </w:rPr>
        <w:t xml:space="preserve">Umpleby, Stuart.  “From Complexity to Reflexivity:  Underlying Logics Used in Science.”  </w:t>
      </w:r>
      <w:r w:rsidRPr="00CA3CE2">
        <w:rPr>
          <w:i/>
          <w:sz w:val="24"/>
          <w:szCs w:val="24"/>
        </w:rPr>
        <w:t>Journal of the Washington Academy of Sciences</w:t>
      </w:r>
      <w:r w:rsidRPr="00CA3CE2">
        <w:rPr>
          <w:sz w:val="24"/>
          <w:szCs w:val="24"/>
        </w:rPr>
        <w:t>, Vol. 96, No. 1, Spring 2010, pp. 15-26.</w:t>
      </w:r>
    </w:p>
    <w:p w:rsidR="006E15B9" w:rsidRPr="00CA3CE2" w:rsidRDefault="006E15B9" w:rsidP="006E15B9">
      <w:pPr>
        <w:pStyle w:val="PlainText"/>
        <w:rPr>
          <w:rFonts w:ascii="Times New Roman" w:hAnsi="Times New Roman"/>
          <w:sz w:val="24"/>
          <w:szCs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Umpleby, Stuart.  “Second Order Economics as an Example of Second Order Cybernetics,” </w:t>
      </w:r>
      <w:r w:rsidRPr="001A1342">
        <w:rPr>
          <w:i/>
          <w:sz w:val="24"/>
          <w:szCs w:val="24"/>
        </w:rPr>
        <w:t>Cybernetics and Human Knowing</w:t>
      </w:r>
      <w:r>
        <w:rPr>
          <w:sz w:val="24"/>
          <w:szCs w:val="24"/>
        </w:rPr>
        <w:t>, Vol. 18, No. 3-4, 2011, pp. 173-176.</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CA3CE2"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Pr>
          <w:sz w:val="24"/>
          <w:szCs w:val="24"/>
        </w:rPr>
        <w:t xml:space="preserve">Umpleby, Stuart.  “Culture and Customs:  Corruption as a Cultural Phenomenon,” </w:t>
      </w:r>
      <w:r w:rsidRPr="00132545">
        <w:rPr>
          <w:i/>
          <w:sz w:val="24"/>
          <w:szCs w:val="24"/>
        </w:rPr>
        <w:t>GW Business</w:t>
      </w:r>
      <w:r>
        <w:rPr>
          <w:sz w:val="24"/>
          <w:szCs w:val="24"/>
        </w:rPr>
        <w:t xml:space="preserve">, </w:t>
      </w:r>
      <w:proofErr w:type="gramStart"/>
      <w:r>
        <w:rPr>
          <w:sz w:val="24"/>
          <w:szCs w:val="24"/>
        </w:rPr>
        <w:t>Fall</w:t>
      </w:r>
      <w:proofErr w:type="gramEnd"/>
      <w:r>
        <w:rPr>
          <w:sz w:val="24"/>
          <w:szCs w:val="24"/>
        </w:rPr>
        <w:t xml:space="preserve"> 2011, p. 19.</w:t>
      </w:r>
    </w:p>
    <w:p w:rsidR="006E15B9" w:rsidRPr="00810B89" w:rsidRDefault="006E15B9" w:rsidP="006E15B9">
      <w:pPr>
        <w:tabs>
          <w:tab w:val="left" w:pos="3690"/>
        </w:tabs>
        <w:rPr>
          <w:sz w:val="24"/>
          <w:szCs w:val="24"/>
        </w:rPr>
      </w:pPr>
    </w:p>
    <w:p w:rsidR="006E15B9" w:rsidRDefault="006E15B9" w:rsidP="006E15B9">
      <w:pPr>
        <w:tabs>
          <w:tab w:val="left" w:pos="3690"/>
        </w:tabs>
        <w:rPr>
          <w:sz w:val="24"/>
          <w:szCs w:val="24"/>
        </w:rPr>
      </w:pPr>
      <w:r w:rsidRPr="00810B89">
        <w:rPr>
          <w:sz w:val="24"/>
          <w:szCs w:val="24"/>
        </w:rPr>
        <w:t xml:space="preserve">Umpleby, Stuart.  “Service-Learning as a Method of Instruction,” </w:t>
      </w:r>
      <w:r w:rsidRPr="00981BFB">
        <w:rPr>
          <w:i/>
          <w:sz w:val="24"/>
          <w:szCs w:val="24"/>
        </w:rPr>
        <w:t>Journal of the Washington Academy of Science</w:t>
      </w:r>
      <w:r>
        <w:rPr>
          <w:i/>
          <w:sz w:val="24"/>
          <w:szCs w:val="24"/>
        </w:rPr>
        <w:t>s</w:t>
      </w:r>
      <w:r w:rsidRPr="00810B89">
        <w:rPr>
          <w:sz w:val="24"/>
          <w:szCs w:val="24"/>
        </w:rPr>
        <w:t xml:space="preserve">, </w:t>
      </w:r>
      <w:proofErr w:type="gramStart"/>
      <w:r w:rsidRPr="00810B89">
        <w:rPr>
          <w:sz w:val="24"/>
          <w:szCs w:val="24"/>
        </w:rPr>
        <w:t>Winter</w:t>
      </w:r>
      <w:proofErr w:type="gramEnd"/>
      <w:r w:rsidRPr="00810B89">
        <w:rPr>
          <w:sz w:val="24"/>
          <w:szCs w:val="24"/>
        </w:rPr>
        <w:t xml:space="preserve"> 2012, pp.</w:t>
      </w:r>
      <w:r>
        <w:rPr>
          <w:sz w:val="24"/>
          <w:szCs w:val="24"/>
        </w:rPr>
        <w:t xml:space="preserve"> 1-15.</w:t>
      </w:r>
    </w:p>
    <w:p w:rsidR="006E15B9" w:rsidRPr="000E1A8F" w:rsidRDefault="006E15B9" w:rsidP="006E15B9">
      <w:pPr>
        <w:tabs>
          <w:tab w:val="left" w:pos="3690"/>
        </w:tabs>
        <w:rPr>
          <w:sz w:val="24"/>
          <w:szCs w:val="24"/>
        </w:rPr>
      </w:pPr>
    </w:p>
    <w:p w:rsidR="000E1A8F" w:rsidRPr="000E1A8F" w:rsidRDefault="006E15B9" w:rsidP="000E1A8F">
      <w:pPr>
        <w:tabs>
          <w:tab w:val="left" w:pos="3690"/>
        </w:tabs>
        <w:rPr>
          <w:sz w:val="24"/>
          <w:szCs w:val="24"/>
        </w:rPr>
      </w:pPr>
      <w:r w:rsidRPr="000E1A8F">
        <w:rPr>
          <w:sz w:val="24"/>
          <w:szCs w:val="24"/>
        </w:rPr>
        <w:t>Umpleby, Stuart.</w:t>
      </w:r>
      <w:r w:rsidRPr="000E1A8F">
        <w:rPr>
          <w:bCs/>
          <w:sz w:val="24"/>
          <w:szCs w:val="24"/>
        </w:rPr>
        <w:t xml:space="preserve"> (2014). </w:t>
      </w:r>
      <w:r w:rsidRPr="000E1A8F">
        <w:rPr>
          <w:sz w:val="24"/>
          <w:szCs w:val="24"/>
        </w:rPr>
        <w:t xml:space="preserve">  “Second Order Science:  Logic, Strategies, </w:t>
      </w:r>
      <w:proofErr w:type="gramStart"/>
      <w:r w:rsidRPr="000E1A8F">
        <w:rPr>
          <w:sz w:val="24"/>
          <w:szCs w:val="24"/>
        </w:rPr>
        <w:t>Methods</w:t>
      </w:r>
      <w:proofErr w:type="gramEnd"/>
      <w:r w:rsidRPr="000E1A8F">
        <w:rPr>
          <w:sz w:val="24"/>
          <w:szCs w:val="24"/>
        </w:rPr>
        <w:t xml:space="preserve">.”  </w:t>
      </w:r>
      <w:r w:rsidRPr="000E1A8F">
        <w:rPr>
          <w:i/>
          <w:sz w:val="24"/>
          <w:szCs w:val="24"/>
        </w:rPr>
        <w:t>Constructivist Foundations</w:t>
      </w:r>
      <w:r w:rsidRPr="000E1A8F">
        <w:rPr>
          <w:sz w:val="24"/>
          <w:szCs w:val="24"/>
        </w:rPr>
        <w:t xml:space="preserve">, Vol. 10, No. 1, pp. 16-23.  </w:t>
      </w:r>
      <w:hyperlink r:id="rId8" w:tgtFrame="_blank" w:history="1">
        <w:r w:rsidR="000E1A8F" w:rsidRPr="000E1A8F">
          <w:rPr>
            <w:color w:val="1155CC"/>
            <w:sz w:val="24"/>
            <w:szCs w:val="24"/>
            <w:u w:val="single"/>
            <w:shd w:val="clear" w:color="auto" w:fill="FFFFFF"/>
          </w:rPr>
          <w:t>http://constructivist.info/10/1/016</w:t>
        </w:r>
      </w:hyperlink>
    </w:p>
    <w:p w:rsidR="006E15B9" w:rsidRPr="000E1A8F" w:rsidRDefault="001E1875" w:rsidP="006E15B9">
      <w:pPr>
        <w:tabs>
          <w:tab w:val="left" w:pos="3690"/>
        </w:tabs>
        <w:rPr>
          <w:sz w:val="24"/>
          <w:szCs w:val="24"/>
        </w:rPr>
      </w:pPr>
      <w:hyperlink r:id="rId9" w:history="1">
        <w:r w:rsidR="00974984" w:rsidRPr="000E1A8F">
          <w:rPr>
            <w:rStyle w:val="Hyperlink"/>
            <w:sz w:val="24"/>
            <w:szCs w:val="24"/>
          </w:rPr>
          <w:t>http://www.univie.ac.at/constructivism/journal/10/1/016.umpleby.pdf</w:t>
        </w:r>
      </w:hyperlink>
      <w:r w:rsidR="00974984" w:rsidRPr="000E1A8F">
        <w:rPr>
          <w:sz w:val="24"/>
          <w:szCs w:val="24"/>
        </w:rPr>
        <w:t xml:space="preserve"> </w:t>
      </w:r>
      <w:r w:rsidR="00CF7C54" w:rsidRPr="000E1A8F">
        <w:rPr>
          <w:sz w:val="24"/>
          <w:szCs w:val="24"/>
        </w:rPr>
        <w:t>or</w:t>
      </w:r>
    </w:p>
    <w:p w:rsidR="006E15B9" w:rsidRDefault="006E15B9" w:rsidP="006E15B9">
      <w:pPr>
        <w:tabs>
          <w:tab w:val="left" w:pos="3690"/>
        </w:tabs>
        <w:rPr>
          <w:sz w:val="24"/>
          <w:szCs w:val="24"/>
        </w:rPr>
      </w:pPr>
    </w:p>
    <w:p w:rsidR="00AC0C36" w:rsidRDefault="006E15B9" w:rsidP="006E15B9">
      <w:pPr>
        <w:tabs>
          <w:tab w:val="left" w:pos="3690"/>
        </w:tabs>
        <w:rPr>
          <w:sz w:val="24"/>
          <w:szCs w:val="24"/>
        </w:rPr>
      </w:pPr>
      <w:r>
        <w:rPr>
          <w:sz w:val="24"/>
          <w:szCs w:val="24"/>
        </w:rPr>
        <w:t xml:space="preserve">Umpleby, Stuart. </w:t>
      </w:r>
      <w:r>
        <w:rPr>
          <w:bCs/>
          <w:sz w:val="24"/>
          <w:szCs w:val="24"/>
        </w:rPr>
        <w:t>(2014</w:t>
      </w:r>
      <w:r w:rsidR="002C5B83">
        <w:rPr>
          <w:bCs/>
          <w:sz w:val="24"/>
          <w:szCs w:val="24"/>
        </w:rPr>
        <w:t>).</w:t>
      </w:r>
      <w:r>
        <w:rPr>
          <w:sz w:val="24"/>
          <w:szCs w:val="24"/>
        </w:rPr>
        <w:t xml:space="preserve"> “Identifying a Philosophy and Methods for Second Order Science.”  </w:t>
      </w:r>
      <w:r w:rsidRPr="002C5B83">
        <w:rPr>
          <w:i/>
          <w:sz w:val="24"/>
          <w:szCs w:val="24"/>
        </w:rPr>
        <w:t>Constructivist Foundations</w:t>
      </w:r>
      <w:r>
        <w:rPr>
          <w:sz w:val="24"/>
          <w:szCs w:val="24"/>
        </w:rPr>
        <w:t xml:space="preserve">, Vol. 10, No. 1, pp. 39-45.  </w:t>
      </w:r>
      <w:hyperlink r:id="rId10" w:history="1">
        <w:r w:rsidR="00CC0AA3" w:rsidRPr="009306A9">
          <w:rPr>
            <w:rStyle w:val="Hyperlink"/>
            <w:sz w:val="24"/>
            <w:szCs w:val="24"/>
          </w:rPr>
          <w:t>http://www.univie.ac.at/constructivism/journal/10/1/039.umpleby.pdf</w:t>
        </w:r>
      </w:hyperlink>
    </w:p>
    <w:p w:rsidR="006E15B9" w:rsidRDefault="00550F0E" w:rsidP="006E15B9">
      <w:pPr>
        <w:tabs>
          <w:tab w:val="left" w:pos="3690"/>
        </w:tabs>
        <w:rPr>
          <w:sz w:val="24"/>
          <w:szCs w:val="24"/>
        </w:rPr>
      </w:pPr>
      <w:r>
        <w:rPr>
          <w:sz w:val="24"/>
          <w:szCs w:val="24"/>
        </w:rPr>
        <w:t xml:space="preserve"> </w:t>
      </w:r>
    </w:p>
    <w:p w:rsidR="00974984" w:rsidRDefault="006E15B9" w:rsidP="006E15B9">
      <w:pPr>
        <w:tabs>
          <w:tab w:val="left" w:pos="3690"/>
        </w:tabs>
        <w:rPr>
          <w:sz w:val="24"/>
          <w:szCs w:val="24"/>
        </w:rPr>
      </w:pPr>
      <w:r>
        <w:rPr>
          <w:sz w:val="24"/>
          <w:szCs w:val="24"/>
        </w:rPr>
        <w:t>Umpleby, Stuart.</w:t>
      </w:r>
      <w:r w:rsidRPr="0003587B">
        <w:rPr>
          <w:bCs/>
          <w:sz w:val="24"/>
          <w:szCs w:val="24"/>
        </w:rPr>
        <w:t xml:space="preserve"> </w:t>
      </w:r>
      <w:r>
        <w:rPr>
          <w:bCs/>
          <w:sz w:val="24"/>
          <w:szCs w:val="24"/>
        </w:rPr>
        <w:t>(2014</w:t>
      </w:r>
      <w:r w:rsidR="001919BD">
        <w:rPr>
          <w:bCs/>
          <w:sz w:val="24"/>
          <w:szCs w:val="24"/>
        </w:rPr>
        <w:t>).</w:t>
      </w:r>
      <w:r>
        <w:rPr>
          <w:sz w:val="24"/>
          <w:szCs w:val="24"/>
        </w:rPr>
        <w:t xml:space="preserve"> “The Social and Political Context of Science.”  </w:t>
      </w:r>
      <w:r w:rsidRPr="002C5B83">
        <w:rPr>
          <w:i/>
          <w:sz w:val="24"/>
          <w:szCs w:val="24"/>
        </w:rPr>
        <w:t>Constructivist Foundations</w:t>
      </w:r>
      <w:r>
        <w:rPr>
          <w:sz w:val="24"/>
          <w:szCs w:val="24"/>
        </w:rPr>
        <w:t xml:space="preserve">, Vol. 10, No. 1, pp.133-135.  </w:t>
      </w:r>
      <w:hyperlink r:id="rId11" w:history="1">
        <w:r w:rsidR="00974984" w:rsidRPr="009306A9">
          <w:rPr>
            <w:rStyle w:val="Hyperlink"/>
            <w:sz w:val="24"/>
            <w:szCs w:val="24"/>
          </w:rPr>
          <w:t>http://www.univie.ac.at/constructivism/journal/10/1/133.umpleby.pdf</w:t>
        </w:r>
      </w:hyperlink>
    </w:p>
    <w:p w:rsidR="00974984" w:rsidRDefault="00974984" w:rsidP="006E15B9">
      <w:pPr>
        <w:tabs>
          <w:tab w:val="left" w:pos="3690"/>
        </w:tabs>
        <w:rPr>
          <w:sz w:val="24"/>
          <w:szCs w:val="24"/>
        </w:rPr>
      </w:pPr>
    </w:p>
    <w:p w:rsidR="00105048" w:rsidRPr="00974984" w:rsidRDefault="00550F0E" w:rsidP="00974984">
      <w:pPr>
        <w:tabs>
          <w:tab w:val="left" w:pos="3690"/>
        </w:tabs>
        <w:rPr>
          <w:sz w:val="24"/>
          <w:szCs w:val="24"/>
        </w:rPr>
      </w:pPr>
      <w:r>
        <w:rPr>
          <w:sz w:val="24"/>
          <w:szCs w:val="24"/>
        </w:rPr>
        <w:t xml:space="preserve"> </w:t>
      </w:r>
      <w:r w:rsidR="00105048">
        <w:rPr>
          <w:bCs/>
          <w:sz w:val="24"/>
          <w:szCs w:val="24"/>
        </w:rPr>
        <w:t>Umpleby, Stuart</w:t>
      </w:r>
      <w:r w:rsidR="00302576">
        <w:rPr>
          <w:bCs/>
          <w:sz w:val="24"/>
          <w:szCs w:val="24"/>
        </w:rPr>
        <w:t>.</w:t>
      </w:r>
      <w:r w:rsidR="00105048">
        <w:rPr>
          <w:bCs/>
          <w:sz w:val="24"/>
          <w:szCs w:val="24"/>
        </w:rPr>
        <w:t xml:space="preserve"> (2014).  “Ayres’ bubble Economy and its Scissors Strategy</w:t>
      </w:r>
      <w:r w:rsidR="00105048" w:rsidRPr="00105048">
        <w:rPr>
          <w:bCs/>
          <w:i/>
          <w:sz w:val="24"/>
          <w:szCs w:val="24"/>
        </w:rPr>
        <w:t>,”  Journal of the Washington Academy of Sciences</w:t>
      </w:r>
      <w:r w:rsidR="00105048">
        <w:rPr>
          <w:bCs/>
          <w:sz w:val="24"/>
          <w:szCs w:val="24"/>
        </w:rPr>
        <w:t>, Vol. 100, No. 4, Winter, p. 1.</w:t>
      </w:r>
    </w:p>
    <w:p w:rsidR="006E15B9" w:rsidRDefault="006E15B9" w:rsidP="006E15B9">
      <w:pPr>
        <w:rPr>
          <w:b/>
          <w:bCs/>
        </w:rPr>
      </w:pPr>
    </w:p>
    <w:p w:rsidR="007F047B" w:rsidRDefault="007F047B" w:rsidP="007F047B">
      <w:pPr>
        <w:autoSpaceDE w:val="0"/>
        <w:autoSpaceDN w:val="0"/>
        <w:adjustRightInd w:val="0"/>
        <w:rPr>
          <w:bCs/>
          <w:sz w:val="24"/>
          <w:szCs w:val="24"/>
        </w:rPr>
      </w:pPr>
      <w:r w:rsidRPr="00821668">
        <w:rPr>
          <w:bCs/>
          <w:sz w:val="24"/>
          <w:szCs w:val="24"/>
        </w:rPr>
        <w:t>Umpleby, Stuart.</w:t>
      </w:r>
      <w:r>
        <w:rPr>
          <w:bCs/>
          <w:sz w:val="24"/>
          <w:szCs w:val="24"/>
        </w:rPr>
        <w:t xml:space="preserve"> (2015).</w:t>
      </w:r>
      <w:r w:rsidRPr="00821668">
        <w:rPr>
          <w:bCs/>
          <w:sz w:val="24"/>
          <w:szCs w:val="24"/>
        </w:rPr>
        <w:t xml:space="preserve"> “The Role of Cybernetics in Security Policy.”  </w:t>
      </w:r>
      <w:r w:rsidRPr="00821668">
        <w:rPr>
          <w:bCs/>
          <w:i/>
          <w:sz w:val="24"/>
          <w:szCs w:val="24"/>
        </w:rPr>
        <w:t>Cybernetics and Human Knowing.</w:t>
      </w:r>
      <w:r w:rsidRPr="00821668">
        <w:rPr>
          <w:bCs/>
          <w:sz w:val="24"/>
          <w:szCs w:val="24"/>
        </w:rPr>
        <w:t xml:space="preserve"> Vol. 21, No. 4, pp. 79-82.</w:t>
      </w:r>
    </w:p>
    <w:p w:rsidR="007F047B" w:rsidRDefault="007F047B" w:rsidP="00D17BBC">
      <w:pPr>
        <w:autoSpaceDE w:val="0"/>
        <w:autoSpaceDN w:val="0"/>
        <w:adjustRightInd w:val="0"/>
        <w:rPr>
          <w:bCs/>
          <w:sz w:val="24"/>
          <w:szCs w:val="24"/>
        </w:rPr>
      </w:pPr>
    </w:p>
    <w:p w:rsidR="00D17BBC" w:rsidRDefault="00D17BBC" w:rsidP="00D17BBC">
      <w:pPr>
        <w:autoSpaceDE w:val="0"/>
        <w:autoSpaceDN w:val="0"/>
        <w:adjustRightInd w:val="0"/>
        <w:rPr>
          <w:bCs/>
          <w:sz w:val="24"/>
          <w:szCs w:val="24"/>
        </w:rPr>
      </w:pPr>
      <w:r>
        <w:rPr>
          <w:bCs/>
          <w:sz w:val="24"/>
          <w:szCs w:val="24"/>
        </w:rPr>
        <w:lastRenderedPageBreak/>
        <w:t>Umpleby, Stuart</w:t>
      </w:r>
      <w:r w:rsidR="00302576">
        <w:rPr>
          <w:bCs/>
          <w:sz w:val="24"/>
          <w:szCs w:val="24"/>
        </w:rPr>
        <w:t>.</w:t>
      </w:r>
      <w:r>
        <w:rPr>
          <w:bCs/>
          <w:sz w:val="24"/>
          <w:szCs w:val="24"/>
        </w:rPr>
        <w:t xml:space="preserve"> (2015).  “Intellectual Washington Today,”</w:t>
      </w:r>
      <w:r w:rsidRPr="00105048">
        <w:rPr>
          <w:bCs/>
          <w:i/>
          <w:sz w:val="24"/>
          <w:szCs w:val="24"/>
        </w:rPr>
        <w:t xml:space="preserve"> Journal of the Washington Academy of Sciences</w:t>
      </w:r>
      <w:r w:rsidR="005B0BBC">
        <w:rPr>
          <w:bCs/>
          <w:sz w:val="24"/>
          <w:szCs w:val="24"/>
        </w:rPr>
        <w:t>, Vol. 101, No. 1, Spring</w:t>
      </w:r>
      <w:r>
        <w:rPr>
          <w:bCs/>
          <w:sz w:val="24"/>
          <w:szCs w:val="24"/>
        </w:rPr>
        <w:t>, p. 1-8.</w:t>
      </w:r>
    </w:p>
    <w:p w:rsidR="00D53700" w:rsidRDefault="00D53700" w:rsidP="00D17BBC">
      <w:pPr>
        <w:autoSpaceDE w:val="0"/>
        <w:autoSpaceDN w:val="0"/>
        <w:adjustRightInd w:val="0"/>
        <w:rPr>
          <w:bCs/>
          <w:sz w:val="24"/>
          <w:szCs w:val="24"/>
        </w:rPr>
      </w:pPr>
    </w:p>
    <w:p w:rsidR="00D53700" w:rsidRDefault="00D53700" w:rsidP="00D53700">
      <w:pPr>
        <w:pStyle w:val="Title"/>
        <w:jc w:val="left"/>
        <w:rPr>
          <w:b w:val="0"/>
          <w:bCs w:val="0"/>
        </w:rPr>
      </w:pPr>
      <w:proofErr w:type="spellStart"/>
      <w:r w:rsidRPr="00D53700">
        <w:rPr>
          <w:b w:val="0"/>
          <w:bCs w:val="0"/>
        </w:rPr>
        <w:t>Medvedeva</w:t>
      </w:r>
      <w:proofErr w:type="spellEnd"/>
      <w:r w:rsidRPr="00D53700">
        <w:rPr>
          <w:b w:val="0"/>
          <w:bCs w:val="0"/>
        </w:rPr>
        <w:t>, Tatiana and Stuart Umpleby</w:t>
      </w:r>
      <w:r w:rsidR="00302576">
        <w:rPr>
          <w:b w:val="0"/>
          <w:bCs w:val="0"/>
        </w:rPr>
        <w:t>.</w:t>
      </w:r>
      <w:r w:rsidR="003C2254">
        <w:rPr>
          <w:b w:val="0"/>
          <w:bCs w:val="0"/>
        </w:rPr>
        <w:t xml:space="preserve"> (2015).</w:t>
      </w:r>
      <w:r w:rsidRPr="00D53700">
        <w:rPr>
          <w:b w:val="0"/>
          <w:bCs w:val="0"/>
        </w:rPr>
        <w:t xml:space="preserve"> </w:t>
      </w:r>
      <w:r>
        <w:rPr>
          <w:b w:val="0"/>
          <w:bCs w:val="0"/>
        </w:rPr>
        <w:t xml:space="preserve">“A Multi-Disciplinary View of Social and Labor Relations:  Changes in Management in the U.S. and Russia as Examples.”  </w:t>
      </w:r>
      <w:r w:rsidRPr="00D53700">
        <w:rPr>
          <w:b w:val="0"/>
          <w:bCs w:val="0"/>
          <w:i/>
        </w:rPr>
        <w:t>Cybernetics and Systems</w:t>
      </w:r>
      <w:r w:rsidR="00302576">
        <w:rPr>
          <w:b w:val="0"/>
          <w:bCs w:val="0"/>
          <w:i/>
        </w:rPr>
        <w:t>: An International Journal,</w:t>
      </w:r>
      <w:r>
        <w:rPr>
          <w:b w:val="0"/>
          <w:bCs w:val="0"/>
        </w:rPr>
        <w:t xml:space="preserve"> Vol. </w:t>
      </w:r>
      <w:r w:rsidR="00302576">
        <w:rPr>
          <w:b w:val="0"/>
          <w:bCs w:val="0"/>
        </w:rPr>
        <w:t xml:space="preserve">46, </w:t>
      </w:r>
      <w:r>
        <w:rPr>
          <w:b w:val="0"/>
          <w:bCs w:val="0"/>
        </w:rPr>
        <w:t>No.</w:t>
      </w:r>
      <w:r w:rsidR="00302576">
        <w:rPr>
          <w:b w:val="0"/>
          <w:bCs w:val="0"/>
        </w:rPr>
        <w:t xml:space="preserve"> 8,</w:t>
      </w:r>
      <w:r>
        <w:rPr>
          <w:b w:val="0"/>
          <w:bCs w:val="0"/>
        </w:rPr>
        <w:t xml:space="preserve"> pp. </w:t>
      </w:r>
      <w:r w:rsidR="00302576">
        <w:rPr>
          <w:b w:val="0"/>
          <w:bCs w:val="0"/>
        </w:rPr>
        <w:t>681-697.</w:t>
      </w:r>
    </w:p>
    <w:p w:rsidR="00FA0514" w:rsidRDefault="00FA0514" w:rsidP="00D53700">
      <w:pPr>
        <w:pStyle w:val="Title"/>
        <w:jc w:val="left"/>
        <w:rPr>
          <w:b w:val="0"/>
          <w:bCs w:val="0"/>
        </w:rPr>
      </w:pPr>
    </w:p>
    <w:p w:rsidR="00FA0514" w:rsidRDefault="00FA0514" w:rsidP="00D53700">
      <w:pPr>
        <w:pStyle w:val="Title"/>
        <w:jc w:val="left"/>
        <w:rPr>
          <w:b w:val="0"/>
          <w:bCs w:val="0"/>
        </w:rPr>
      </w:pPr>
      <w:r>
        <w:rPr>
          <w:b w:val="0"/>
          <w:bCs w:val="0"/>
        </w:rPr>
        <w:t>Umpleby, Stuart. (2016). “Reviving the American Society for Cybernetics</w:t>
      </w:r>
      <w:r w:rsidRPr="00FA0514">
        <w:rPr>
          <w:b w:val="0"/>
          <w:bCs w:val="0"/>
          <w:i/>
        </w:rPr>
        <w:t>.”  Cybernetics and Human Knowing</w:t>
      </w:r>
      <w:r>
        <w:rPr>
          <w:b w:val="0"/>
          <w:bCs w:val="0"/>
        </w:rPr>
        <w:t>, A Special Issue:  50</w:t>
      </w:r>
      <w:r w:rsidRPr="00FA0514">
        <w:rPr>
          <w:b w:val="0"/>
          <w:bCs w:val="0"/>
          <w:vertAlign w:val="superscript"/>
        </w:rPr>
        <w:t>th</w:t>
      </w:r>
      <w:r>
        <w:rPr>
          <w:b w:val="0"/>
          <w:bCs w:val="0"/>
        </w:rPr>
        <w:t xml:space="preserve"> Anniversary Retrospective of the ASC. Vol. 23, No. 1, 2016, pp. 19-27.</w:t>
      </w:r>
    </w:p>
    <w:p w:rsidR="00294476" w:rsidRDefault="00294476" w:rsidP="00D53700">
      <w:pPr>
        <w:pStyle w:val="Title"/>
        <w:jc w:val="left"/>
        <w:rPr>
          <w:b w:val="0"/>
          <w:bCs w:val="0"/>
        </w:rPr>
      </w:pPr>
    </w:p>
    <w:p w:rsidR="00E2496B" w:rsidRDefault="00E2496B" w:rsidP="00E2496B">
      <w:pPr>
        <w:rPr>
          <w:sz w:val="24"/>
          <w:szCs w:val="24"/>
        </w:rPr>
      </w:pPr>
      <w:r w:rsidRPr="00E2496B">
        <w:rPr>
          <w:bCs/>
          <w:sz w:val="24"/>
          <w:szCs w:val="24"/>
        </w:rPr>
        <w:t>Umpleby, Stuart A. (2016).  “</w:t>
      </w:r>
      <w:r w:rsidRPr="00E2496B">
        <w:rPr>
          <w:sz w:val="24"/>
          <w:szCs w:val="24"/>
        </w:rPr>
        <w:t>Vladimir Lefebvre’s Theory of Two Systems of Ethical Cognition,</w:t>
      </w:r>
      <w:proofErr w:type="gramStart"/>
      <w:r w:rsidRPr="00E2496B">
        <w:rPr>
          <w:sz w:val="24"/>
          <w:szCs w:val="24"/>
        </w:rPr>
        <w:t xml:space="preserve">”  </w:t>
      </w:r>
      <w:r w:rsidRPr="007C7E07">
        <w:rPr>
          <w:i/>
          <w:sz w:val="24"/>
          <w:szCs w:val="24"/>
        </w:rPr>
        <w:t>WMSCI</w:t>
      </w:r>
      <w:proofErr w:type="gramEnd"/>
      <w:r w:rsidRPr="007C7E07">
        <w:rPr>
          <w:i/>
          <w:sz w:val="24"/>
          <w:szCs w:val="24"/>
        </w:rPr>
        <w:t xml:space="preserve"> Journal.</w:t>
      </w:r>
      <w:r w:rsidRPr="00E2496B">
        <w:rPr>
          <w:sz w:val="24"/>
          <w:szCs w:val="24"/>
        </w:rPr>
        <w:t xml:space="preserve">  Presented at the World Multi-Conference on </w:t>
      </w:r>
      <w:proofErr w:type="spellStart"/>
      <w:r w:rsidRPr="00E2496B">
        <w:rPr>
          <w:sz w:val="24"/>
          <w:szCs w:val="24"/>
        </w:rPr>
        <w:t>Systemics</w:t>
      </w:r>
      <w:proofErr w:type="spellEnd"/>
      <w:r w:rsidRPr="00E2496B">
        <w:rPr>
          <w:sz w:val="24"/>
          <w:szCs w:val="24"/>
        </w:rPr>
        <w:t>, Cybernetics, and Informatics, Orlando, FL, July 2015.</w:t>
      </w:r>
    </w:p>
    <w:p w:rsidR="007C7E07" w:rsidRDefault="007C7E07" w:rsidP="00E2496B">
      <w:pPr>
        <w:rPr>
          <w:sz w:val="24"/>
          <w:szCs w:val="24"/>
        </w:rPr>
      </w:pPr>
    </w:p>
    <w:p w:rsidR="007C7E07" w:rsidRPr="007C7E07" w:rsidRDefault="007C7E07" w:rsidP="007C7E07">
      <w:pPr>
        <w:rPr>
          <w:sz w:val="24"/>
          <w:szCs w:val="24"/>
        </w:rPr>
      </w:pPr>
      <w:r w:rsidRPr="007C7E07">
        <w:rPr>
          <w:sz w:val="24"/>
          <w:szCs w:val="24"/>
        </w:rPr>
        <w:t>Umpleby, Stuart A. (2016).  “</w:t>
      </w:r>
      <w:r w:rsidRPr="007C7E07">
        <w:rPr>
          <w:rFonts w:eastAsiaTheme="minorHAnsi"/>
          <w:sz w:val="24"/>
          <w:szCs w:val="24"/>
        </w:rPr>
        <w:t xml:space="preserve">A Global Strategy for Human Development: An Example of Second Order Science.” </w:t>
      </w:r>
      <w:r w:rsidRPr="007C7E07">
        <w:rPr>
          <w:rFonts w:eastAsiaTheme="minorHAnsi"/>
          <w:i/>
          <w:sz w:val="24"/>
          <w:szCs w:val="24"/>
        </w:rPr>
        <w:t>WMSCI Journal</w:t>
      </w:r>
      <w:r>
        <w:rPr>
          <w:rFonts w:eastAsiaTheme="minorHAnsi"/>
          <w:sz w:val="24"/>
          <w:szCs w:val="24"/>
        </w:rPr>
        <w:t>.</w:t>
      </w:r>
      <w:r w:rsidRPr="007C7E07">
        <w:rPr>
          <w:rFonts w:eastAsiaTheme="minorHAnsi"/>
          <w:sz w:val="24"/>
          <w:szCs w:val="24"/>
        </w:rPr>
        <w:t xml:space="preserve"> </w:t>
      </w:r>
      <w:r w:rsidRPr="007C7E07">
        <w:rPr>
          <w:sz w:val="24"/>
          <w:szCs w:val="24"/>
        </w:rPr>
        <w:t xml:space="preserve">Presented at the World Multi-Conference on </w:t>
      </w:r>
      <w:proofErr w:type="spellStart"/>
      <w:r w:rsidRPr="007C7E07">
        <w:rPr>
          <w:sz w:val="24"/>
          <w:szCs w:val="24"/>
        </w:rPr>
        <w:t>Systemics</w:t>
      </w:r>
      <w:proofErr w:type="spellEnd"/>
      <w:r w:rsidRPr="007C7E07">
        <w:rPr>
          <w:sz w:val="24"/>
          <w:szCs w:val="24"/>
        </w:rPr>
        <w:t xml:space="preserve">, Cybernetics, and Informatics, </w:t>
      </w:r>
      <w:r>
        <w:rPr>
          <w:sz w:val="24"/>
          <w:szCs w:val="24"/>
        </w:rPr>
        <w:t xml:space="preserve">Orlando, FL, July </w:t>
      </w:r>
      <w:r w:rsidRPr="007C7E07">
        <w:rPr>
          <w:sz w:val="24"/>
          <w:szCs w:val="24"/>
        </w:rPr>
        <w:t>2016.</w:t>
      </w:r>
    </w:p>
    <w:p w:rsidR="00E2496B" w:rsidRDefault="00E2496B" w:rsidP="00D53700">
      <w:pPr>
        <w:pStyle w:val="Title"/>
        <w:jc w:val="left"/>
        <w:rPr>
          <w:b w:val="0"/>
          <w:bCs w:val="0"/>
        </w:rPr>
      </w:pPr>
    </w:p>
    <w:p w:rsidR="00AC0C36" w:rsidRPr="000E1A8F" w:rsidRDefault="00294476" w:rsidP="00294476">
      <w:pPr>
        <w:tabs>
          <w:tab w:val="left" w:pos="3690"/>
        </w:tabs>
        <w:rPr>
          <w:color w:val="0000FF"/>
          <w:sz w:val="24"/>
          <w:szCs w:val="24"/>
          <w:u w:val="single"/>
        </w:rPr>
      </w:pPr>
      <w:r>
        <w:rPr>
          <w:sz w:val="24"/>
          <w:szCs w:val="24"/>
        </w:rPr>
        <w:t>Umpleby, Stuart</w:t>
      </w:r>
      <w:r w:rsidR="00550F0E">
        <w:rPr>
          <w:sz w:val="24"/>
          <w:szCs w:val="24"/>
        </w:rPr>
        <w:t xml:space="preserve"> A</w:t>
      </w:r>
      <w:r>
        <w:rPr>
          <w:sz w:val="24"/>
          <w:szCs w:val="24"/>
        </w:rPr>
        <w:t>.</w:t>
      </w:r>
      <w:r w:rsidRPr="0003587B">
        <w:rPr>
          <w:bCs/>
          <w:sz w:val="24"/>
          <w:szCs w:val="24"/>
        </w:rPr>
        <w:t xml:space="preserve"> </w:t>
      </w:r>
      <w:r w:rsidR="00550F0E">
        <w:rPr>
          <w:bCs/>
          <w:sz w:val="24"/>
          <w:szCs w:val="24"/>
        </w:rPr>
        <w:t>(2016</w:t>
      </w:r>
      <w:r w:rsidRPr="0003587B">
        <w:rPr>
          <w:bCs/>
          <w:sz w:val="24"/>
          <w:szCs w:val="24"/>
        </w:rPr>
        <w:t xml:space="preserve">). </w:t>
      </w:r>
      <w:r>
        <w:rPr>
          <w:sz w:val="24"/>
          <w:szCs w:val="24"/>
        </w:rPr>
        <w:t xml:space="preserve">“Second Order Cybernetics as a Fundamental Revolution in Science.”  </w:t>
      </w:r>
      <w:r w:rsidRPr="002C5B83">
        <w:rPr>
          <w:i/>
          <w:sz w:val="24"/>
          <w:szCs w:val="24"/>
        </w:rPr>
        <w:t>Constructivist Foundations</w:t>
      </w:r>
      <w:r>
        <w:rPr>
          <w:sz w:val="24"/>
          <w:szCs w:val="24"/>
        </w:rPr>
        <w:t>, Vol. 11, No. 3</w:t>
      </w:r>
      <w:r w:rsidR="00FE486E">
        <w:rPr>
          <w:sz w:val="24"/>
          <w:szCs w:val="24"/>
        </w:rPr>
        <w:t>, pp. 45</w:t>
      </w:r>
      <w:r w:rsidR="00974984">
        <w:rPr>
          <w:sz w:val="24"/>
          <w:szCs w:val="24"/>
        </w:rPr>
        <w:t>5-488</w:t>
      </w:r>
      <w:r>
        <w:rPr>
          <w:sz w:val="24"/>
          <w:szCs w:val="24"/>
        </w:rPr>
        <w:t xml:space="preserve">. </w:t>
      </w:r>
      <w:hyperlink r:id="rId12" w:history="1">
        <w:r w:rsidR="00E2496B" w:rsidRPr="00B56D60">
          <w:rPr>
            <w:rStyle w:val="Hyperlink"/>
            <w:rFonts w:ascii="Arial" w:hAnsi="Arial" w:cs="Arial"/>
            <w:sz w:val="19"/>
            <w:szCs w:val="19"/>
            <w:shd w:val="clear" w:color="auto" w:fill="FFFFFF"/>
          </w:rPr>
          <w:t>http://constructivist.info/11/3/455</w:t>
        </w:r>
      </w:hyperlink>
      <w:r w:rsidR="00E2496B">
        <w:rPr>
          <w:rFonts w:ascii="Arial" w:hAnsi="Arial" w:cs="Arial"/>
          <w:color w:val="1155CC"/>
          <w:sz w:val="19"/>
          <w:szCs w:val="19"/>
          <w:u w:val="single"/>
          <w:shd w:val="clear" w:color="auto" w:fill="FFFFFF"/>
        </w:rPr>
        <w:t xml:space="preserve"> or</w:t>
      </w:r>
    </w:p>
    <w:p w:rsidR="00CF7C54" w:rsidRDefault="001E1875" w:rsidP="00294476">
      <w:pPr>
        <w:tabs>
          <w:tab w:val="left" w:pos="3690"/>
        </w:tabs>
        <w:rPr>
          <w:rStyle w:val="Hyperlink"/>
          <w:sz w:val="24"/>
          <w:szCs w:val="24"/>
        </w:rPr>
      </w:pPr>
      <w:hyperlink r:id="rId13" w:history="1">
        <w:r w:rsidR="00F55892" w:rsidRPr="009306A9">
          <w:rPr>
            <w:rStyle w:val="Hyperlink"/>
            <w:sz w:val="24"/>
            <w:szCs w:val="24"/>
          </w:rPr>
          <w:t>http://www.univie.ac.at/constructivism/journal/11/3/455.umpleby.pdf</w:t>
        </w:r>
      </w:hyperlink>
      <w:r w:rsidR="00E2496B">
        <w:rPr>
          <w:rStyle w:val="Hyperlink"/>
          <w:sz w:val="24"/>
          <w:szCs w:val="24"/>
        </w:rPr>
        <w:t xml:space="preserve"> </w:t>
      </w:r>
    </w:p>
    <w:p w:rsidR="00550F0E" w:rsidRDefault="00550F0E" w:rsidP="00294476">
      <w:pPr>
        <w:tabs>
          <w:tab w:val="left" w:pos="3690"/>
        </w:tabs>
        <w:rPr>
          <w:sz w:val="24"/>
          <w:szCs w:val="24"/>
        </w:rPr>
      </w:pPr>
    </w:p>
    <w:p w:rsidR="00294476" w:rsidRPr="00F55892" w:rsidRDefault="00550F0E" w:rsidP="00F55892">
      <w:pPr>
        <w:tabs>
          <w:tab w:val="left" w:pos="3690"/>
        </w:tabs>
        <w:rPr>
          <w:sz w:val="24"/>
          <w:szCs w:val="24"/>
        </w:rPr>
      </w:pPr>
      <w:r>
        <w:rPr>
          <w:sz w:val="24"/>
          <w:szCs w:val="24"/>
        </w:rPr>
        <w:t xml:space="preserve">Umpleby, Stuart A. (2016). “Struggling to Define an Identity for Second-Order Cybernetics,” </w:t>
      </w:r>
      <w:r w:rsidRPr="002C5B83">
        <w:rPr>
          <w:i/>
          <w:sz w:val="24"/>
          <w:szCs w:val="24"/>
        </w:rPr>
        <w:t>Constructivist Foundations</w:t>
      </w:r>
      <w:r>
        <w:rPr>
          <w:sz w:val="24"/>
          <w:szCs w:val="24"/>
        </w:rPr>
        <w:t xml:space="preserve">, Vol. 11, No. 3, pp. 481-488. </w:t>
      </w:r>
    </w:p>
    <w:p w:rsidR="00184A6C" w:rsidRDefault="001E1875" w:rsidP="00184A6C">
      <w:pPr>
        <w:tabs>
          <w:tab w:val="left" w:pos="3690"/>
        </w:tabs>
        <w:rPr>
          <w:rStyle w:val="Hyperlink"/>
          <w:sz w:val="24"/>
          <w:szCs w:val="24"/>
        </w:rPr>
      </w:pPr>
      <w:hyperlink r:id="rId14" w:history="1">
        <w:r w:rsidR="00F55892" w:rsidRPr="009306A9">
          <w:rPr>
            <w:rStyle w:val="Hyperlink"/>
            <w:sz w:val="24"/>
            <w:szCs w:val="24"/>
          </w:rPr>
          <w:t>http://www.univie.ac.at/constructivism/journal/11/3/481.umpleby.pdf</w:t>
        </w:r>
      </w:hyperlink>
    </w:p>
    <w:p w:rsidR="00A511B9" w:rsidRPr="00FE7B81" w:rsidRDefault="00A511B9" w:rsidP="00184A6C">
      <w:pPr>
        <w:rPr>
          <w:sz w:val="24"/>
          <w:szCs w:val="24"/>
        </w:rPr>
      </w:pPr>
    </w:p>
    <w:p w:rsidR="00911A7E" w:rsidRPr="00FE7B81" w:rsidRDefault="00911A7E" w:rsidP="00184A6C">
      <w:pPr>
        <w:rPr>
          <w:i/>
          <w:sz w:val="24"/>
          <w:szCs w:val="24"/>
        </w:rPr>
      </w:pPr>
      <w:r w:rsidRPr="00FE7B81">
        <w:rPr>
          <w:sz w:val="24"/>
          <w:szCs w:val="24"/>
        </w:rPr>
        <w:t xml:space="preserve">Umpleby, Stuart (2017).  “Reflections on Systemic Problems and Solutions.”  In </w:t>
      </w:r>
      <w:r w:rsidRPr="00FE7B81">
        <w:rPr>
          <w:i/>
          <w:sz w:val="24"/>
          <w:szCs w:val="24"/>
        </w:rPr>
        <w:t xml:space="preserve">Journal of Systems Science and Systems Engineering, </w:t>
      </w:r>
      <w:r w:rsidR="00625BAB" w:rsidRPr="00FE7B81">
        <w:rPr>
          <w:sz w:val="24"/>
          <w:szCs w:val="24"/>
        </w:rPr>
        <w:t>(</w:t>
      </w:r>
      <w:hyperlink r:id="rId15" w:tgtFrame="_blank" w:history="1">
        <w:r w:rsidR="00625BAB" w:rsidRPr="00FE7B81">
          <w:rPr>
            <w:color w:val="1155CC"/>
            <w:sz w:val="24"/>
            <w:szCs w:val="24"/>
            <w:u w:val="single"/>
            <w:shd w:val="clear" w:color="auto" w:fill="FFFFFF"/>
          </w:rPr>
          <w:t>http://rdcu.be/rWKv</w:t>
        </w:r>
      </w:hyperlink>
      <w:r w:rsidR="00625BAB" w:rsidRPr="00FE7B81">
        <w:rPr>
          <w:sz w:val="24"/>
          <w:szCs w:val="24"/>
        </w:rPr>
        <w:t>), DOI: 10.1007/s11518-017-5341-9, ISSN: 1004-3756(Paper) 1861-9576 (Online), CN11-2983/N</w:t>
      </w:r>
      <w:r w:rsidR="00691B8C" w:rsidRPr="00FE7B81">
        <w:rPr>
          <w:sz w:val="24"/>
          <w:szCs w:val="24"/>
        </w:rPr>
        <w:t>.</w:t>
      </w:r>
    </w:p>
    <w:p w:rsidR="00911A7E" w:rsidRPr="00FE7B81" w:rsidRDefault="00911A7E" w:rsidP="00184A6C">
      <w:pPr>
        <w:rPr>
          <w:sz w:val="24"/>
          <w:szCs w:val="24"/>
        </w:rPr>
      </w:pPr>
    </w:p>
    <w:p w:rsidR="00911A7E" w:rsidRPr="00B235B3" w:rsidRDefault="00911A7E" w:rsidP="00321826">
      <w:pPr>
        <w:rPr>
          <w:sz w:val="24"/>
          <w:szCs w:val="24"/>
        </w:rPr>
      </w:pPr>
      <w:r w:rsidRPr="00FE7B81">
        <w:rPr>
          <w:sz w:val="24"/>
          <w:szCs w:val="24"/>
        </w:rPr>
        <w:t xml:space="preserve">Umpleby, Stuart (2017). “Systemic Solutions for Systemic Problems.”  In </w:t>
      </w:r>
      <w:r w:rsidRPr="00FE7B81">
        <w:rPr>
          <w:i/>
          <w:sz w:val="24"/>
          <w:szCs w:val="24"/>
        </w:rPr>
        <w:t>Journal of Systems Science and Systems Engineering.</w:t>
      </w:r>
      <w:r w:rsidR="00FE7B81" w:rsidRPr="00FE7B81">
        <w:rPr>
          <w:i/>
          <w:sz w:val="24"/>
          <w:szCs w:val="24"/>
        </w:rPr>
        <w:t xml:space="preserve"> </w:t>
      </w:r>
      <w:r w:rsidR="00B235B3">
        <w:rPr>
          <w:sz w:val="24"/>
          <w:szCs w:val="24"/>
        </w:rPr>
        <w:t xml:space="preserve">26(3):269-286. </w:t>
      </w:r>
      <w:r w:rsidR="00321826" w:rsidRPr="00321826">
        <w:rPr>
          <w:rFonts w:ascii="Calibri" w:hAnsi="Calibri"/>
          <w:color w:val="1155CC"/>
          <w:sz w:val="24"/>
          <w:szCs w:val="24"/>
          <w:u w:val="single"/>
          <w:shd w:val="clear" w:color="auto" w:fill="FFFFFF"/>
        </w:rPr>
        <w:t>http://rdcu.be/s3Zm</w:t>
      </w:r>
    </w:p>
    <w:p w:rsidR="009D1447" w:rsidRPr="00034159" w:rsidRDefault="009D1447" w:rsidP="009D1447">
      <w:pPr>
        <w:shd w:val="clear" w:color="auto" w:fill="FCFCFC"/>
        <w:rPr>
          <w:rFonts w:ascii="Helvetica" w:hAnsi="Helvetica" w:cs="Helvetica"/>
          <w:bCs/>
          <w:color w:val="333333"/>
          <w:spacing w:val="4"/>
          <w:sz w:val="21"/>
          <w:szCs w:val="21"/>
        </w:rPr>
      </w:pPr>
      <w:r w:rsidRPr="00034159">
        <w:rPr>
          <w:rFonts w:ascii="Helvetica" w:hAnsi="Helvetica" w:cs="Helvetica"/>
          <w:bCs/>
          <w:color w:val="333333"/>
          <w:spacing w:val="4"/>
          <w:sz w:val="21"/>
          <w:szCs w:val="21"/>
        </w:rPr>
        <w:t>Cite this article as:</w:t>
      </w:r>
    </w:p>
    <w:p w:rsidR="009D1447" w:rsidRPr="009D1447" w:rsidRDefault="009D1447" w:rsidP="00321826">
      <w:pPr>
        <w:shd w:val="clear" w:color="auto" w:fill="FCFCFC"/>
        <w:rPr>
          <w:rFonts w:ascii="Helvetica" w:hAnsi="Helvetica" w:cs="Helvetica"/>
          <w:color w:val="333333"/>
          <w:spacing w:val="4"/>
          <w:sz w:val="21"/>
          <w:szCs w:val="21"/>
        </w:rPr>
      </w:pPr>
      <w:r w:rsidRPr="009D1447">
        <w:rPr>
          <w:rFonts w:ascii="Helvetica" w:hAnsi="Helvetica" w:cs="Helvetica"/>
          <w:color w:val="333333"/>
          <w:spacing w:val="4"/>
          <w:sz w:val="21"/>
          <w:szCs w:val="21"/>
        </w:rPr>
        <w:t>Umpleby, S. J. Syst. Sci. Syst. Eng. (2017). doi:10.1007/s11518-017-5332-x</w:t>
      </w:r>
    </w:p>
    <w:p w:rsidR="00321826" w:rsidRPr="00FE7B81" w:rsidRDefault="00321826" w:rsidP="00FE7B81">
      <w:pPr>
        <w:rPr>
          <w:vanish/>
          <w:sz w:val="24"/>
          <w:szCs w:val="24"/>
        </w:rPr>
      </w:pPr>
    </w:p>
    <w:p w:rsidR="00911A7E" w:rsidRPr="00FE7B81" w:rsidRDefault="00911A7E" w:rsidP="00184A6C">
      <w:pPr>
        <w:rPr>
          <w:sz w:val="24"/>
          <w:szCs w:val="24"/>
        </w:rPr>
      </w:pPr>
    </w:p>
    <w:p w:rsidR="00A511B9" w:rsidRPr="00FE7B81" w:rsidRDefault="00A511B9" w:rsidP="00184A6C">
      <w:pPr>
        <w:rPr>
          <w:sz w:val="24"/>
          <w:szCs w:val="24"/>
        </w:rPr>
      </w:pPr>
      <w:r w:rsidRPr="00FE7B81">
        <w:rPr>
          <w:sz w:val="24"/>
          <w:szCs w:val="24"/>
        </w:rPr>
        <w:t>Umpleby</w:t>
      </w:r>
      <w:r w:rsidR="00580F45">
        <w:rPr>
          <w:sz w:val="24"/>
          <w:szCs w:val="24"/>
        </w:rPr>
        <w:t>, Stuart (2017).  “Advances in</w:t>
      </w:r>
      <w:r w:rsidRPr="00FE7B81">
        <w:rPr>
          <w:sz w:val="24"/>
          <w:szCs w:val="24"/>
        </w:rPr>
        <w:t xml:space="preserve"> Cybernetics</w:t>
      </w:r>
      <w:r w:rsidR="00580F45">
        <w:rPr>
          <w:sz w:val="24"/>
          <w:szCs w:val="24"/>
        </w:rPr>
        <w:t xml:space="preserve"> Provide a Foundation for the Future</w:t>
      </w:r>
      <w:r w:rsidRPr="00FE7B81">
        <w:rPr>
          <w:sz w:val="24"/>
          <w:szCs w:val="24"/>
        </w:rPr>
        <w:t xml:space="preserve">,” in </w:t>
      </w:r>
      <w:r w:rsidRPr="00580F45">
        <w:rPr>
          <w:i/>
          <w:sz w:val="24"/>
          <w:szCs w:val="24"/>
        </w:rPr>
        <w:t>International Journal of Systems and Society</w:t>
      </w:r>
      <w:r w:rsidR="00580F45">
        <w:rPr>
          <w:i/>
          <w:sz w:val="24"/>
          <w:szCs w:val="24"/>
        </w:rPr>
        <w:t xml:space="preserve"> 3</w:t>
      </w:r>
      <w:r w:rsidRPr="00FE7B81">
        <w:rPr>
          <w:sz w:val="24"/>
          <w:szCs w:val="24"/>
        </w:rPr>
        <w:t>, Special Issue on the Future of Systems.</w:t>
      </w:r>
    </w:p>
    <w:p w:rsidR="00A511B9" w:rsidRPr="00FE7B81" w:rsidRDefault="00A511B9" w:rsidP="00184A6C">
      <w:pPr>
        <w:rPr>
          <w:sz w:val="24"/>
          <w:szCs w:val="24"/>
        </w:rPr>
      </w:pPr>
    </w:p>
    <w:p w:rsidR="00A511B9" w:rsidRDefault="00A511B9" w:rsidP="00184A6C">
      <w:pPr>
        <w:rPr>
          <w:sz w:val="24"/>
          <w:szCs w:val="24"/>
        </w:rPr>
      </w:pPr>
      <w:r>
        <w:rPr>
          <w:sz w:val="24"/>
          <w:szCs w:val="24"/>
        </w:rPr>
        <w:t xml:space="preserve">Umpleby, Stuart (2017).  “A Brief History of (Second Order) Cybernetics,” “Epilogue:  Possible Futures for Cybernetics,” in Alexander </w:t>
      </w:r>
      <w:proofErr w:type="spellStart"/>
      <w:r>
        <w:rPr>
          <w:sz w:val="24"/>
          <w:szCs w:val="24"/>
        </w:rPr>
        <w:t>Riegler</w:t>
      </w:r>
      <w:proofErr w:type="spellEnd"/>
      <w:r>
        <w:rPr>
          <w:sz w:val="24"/>
          <w:szCs w:val="24"/>
        </w:rPr>
        <w:t>, Karl H. Mueller, &amp; Stuart A. Umpleby (</w:t>
      </w:r>
      <w:proofErr w:type="gramStart"/>
      <w:r>
        <w:rPr>
          <w:sz w:val="24"/>
          <w:szCs w:val="24"/>
        </w:rPr>
        <w:t>eds</w:t>
      </w:r>
      <w:proofErr w:type="gramEnd"/>
      <w:r>
        <w:rPr>
          <w:sz w:val="24"/>
          <w:szCs w:val="24"/>
        </w:rPr>
        <w:t xml:space="preserve">.). </w:t>
      </w:r>
      <w:r w:rsidRPr="00A511B9">
        <w:rPr>
          <w:i/>
          <w:sz w:val="24"/>
          <w:szCs w:val="24"/>
        </w:rPr>
        <w:t>New Horizons for Second Order Cybernetics.</w:t>
      </w:r>
      <w:r>
        <w:rPr>
          <w:sz w:val="24"/>
          <w:szCs w:val="24"/>
        </w:rPr>
        <w:t xml:space="preserve"> World Scientific.</w:t>
      </w:r>
    </w:p>
    <w:p w:rsidR="00A511B9" w:rsidRDefault="00A511B9" w:rsidP="00184A6C">
      <w:pPr>
        <w:rPr>
          <w:sz w:val="24"/>
          <w:szCs w:val="24"/>
        </w:rPr>
      </w:pPr>
    </w:p>
    <w:p w:rsidR="00A511B9" w:rsidRDefault="00A511B9" w:rsidP="00184A6C">
      <w:pPr>
        <w:rPr>
          <w:sz w:val="24"/>
          <w:szCs w:val="24"/>
        </w:rPr>
      </w:pPr>
      <w:r>
        <w:rPr>
          <w:sz w:val="24"/>
          <w:szCs w:val="24"/>
        </w:rPr>
        <w:t xml:space="preserve">Umpleby, Stuart (2017).  “How Science is Changing,” in </w:t>
      </w:r>
      <w:r w:rsidR="00911A7E" w:rsidRPr="00911A7E">
        <w:rPr>
          <w:i/>
          <w:sz w:val="24"/>
          <w:szCs w:val="24"/>
        </w:rPr>
        <w:t>Cybernetics and Human Knowing</w:t>
      </w:r>
      <w:r w:rsidR="00911A7E">
        <w:rPr>
          <w:sz w:val="24"/>
          <w:szCs w:val="24"/>
        </w:rPr>
        <w:t xml:space="preserve">. </w:t>
      </w:r>
    </w:p>
    <w:p w:rsidR="00783F67" w:rsidRDefault="00783F67" w:rsidP="00184A6C">
      <w:pPr>
        <w:rPr>
          <w:sz w:val="24"/>
          <w:szCs w:val="24"/>
        </w:rPr>
      </w:pPr>
    </w:p>
    <w:p w:rsidR="00783F67" w:rsidRPr="000B2BDA" w:rsidRDefault="00783F67" w:rsidP="00783F67">
      <w:pPr>
        <w:rPr>
          <w:b/>
          <w:sz w:val="28"/>
          <w:szCs w:val="28"/>
        </w:rPr>
      </w:pPr>
      <w:r>
        <w:rPr>
          <w:sz w:val="24"/>
          <w:szCs w:val="24"/>
        </w:rPr>
        <w:t xml:space="preserve">Umpleby, Stuart (2017).  “Advances in Cybernetics Provide a Foundation for the Future,” International Journal of Systems and Society, Special issue on The Future of Systems. </w:t>
      </w:r>
    </w:p>
    <w:p w:rsidR="00783F67" w:rsidRPr="00977FFA" w:rsidRDefault="00783F67" w:rsidP="00783F67">
      <w:pPr>
        <w:rPr>
          <w:b/>
        </w:rPr>
      </w:pPr>
    </w:p>
    <w:p w:rsidR="00783F67" w:rsidRDefault="00783F67" w:rsidP="00783F67">
      <w:pPr>
        <w:rPr>
          <w:sz w:val="24"/>
          <w:szCs w:val="24"/>
        </w:rPr>
      </w:pPr>
    </w:p>
    <w:p w:rsidR="00BD53D2" w:rsidRDefault="00BD53D2" w:rsidP="00783F67">
      <w:pPr>
        <w:rPr>
          <w:sz w:val="24"/>
          <w:szCs w:val="24"/>
        </w:rPr>
      </w:pPr>
    </w:p>
    <w:p w:rsidR="00BD53D2" w:rsidRDefault="00BD53D2" w:rsidP="00783F67">
      <w:pPr>
        <w:rPr>
          <w:sz w:val="24"/>
          <w:szCs w:val="24"/>
        </w:rPr>
      </w:pPr>
    </w:p>
    <w:p w:rsidR="00BD53D2" w:rsidRPr="00A511B9" w:rsidRDefault="00BD53D2" w:rsidP="00783F67">
      <w:pPr>
        <w:rPr>
          <w:sz w:val="24"/>
          <w:szCs w:val="24"/>
        </w:rPr>
      </w:pPr>
    </w:p>
    <w:p w:rsidR="00D17BBC" w:rsidRDefault="00D17BBC" w:rsidP="006E15B9">
      <w:pPr>
        <w:rPr>
          <w:b/>
          <w:bCs/>
        </w:rPr>
      </w:pPr>
    </w:p>
    <w:p w:rsidR="006E15B9" w:rsidRDefault="006E15B9" w:rsidP="006E15B9">
      <w:pPr>
        <w:rPr>
          <w:b/>
          <w:bCs/>
        </w:rPr>
      </w:pPr>
    </w:p>
    <w:p w:rsidR="006E15B9" w:rsidRDefault="006E15B9" w:rsidP="006E15B9">
      <w:pPr>
        <w:pStyle w:val="PlainText"/>
        <w:rPr>
          <w:rFonts w:ascii="Times New Roman" w:hAnsi="Times New Roman"/>
          <w:b/>
          <w:bCs/>
          <w:sz w:val="24"/>
        </w:rPr>
      </w:pPr>
      <w:r>
        <w:rPr>
          <w:rFonts w:ascii="Times New Roman" w:hAnsi="Times New Roman"/>
          <w:b/>
          <w:bCs/>
          <w:sz w:val="24"/>
        </w:rPr>
        <w:t xml:space="preserve">ARTICLES IN EDITED BOOKS AND CONFERENCE PROCEEDINGS:  </w:t>
      </w:r>
    </w:p>
    <w:p w:rsidR="006E15B9" w:rsidRDefault="006E15B9" w:rsidP="006E15B9">
      <w:pPr>
        <w:pStyle w:val="PlainText"/>
        <w:rPr>
          <w:rFonts w:ascii="Times New Roman" w:hAnsi="Times New Roman"/>
          <w:b/>
          <w:bCs/>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Osgood, Charles E. and Stuart Umpleby. "A Computer-based Exploration of Alternative Futures for Mankind 2000."  In Robert </w:t>
      </w:r>
      <w:proofErr w:type="spellStart"/>
      <w:r>
        <w:rPr>
          <w:rFonts w:ascii="Times New Roman" w:hAnsi="Times New Roman"/>
          <w:sz w:val="24"/>
        </w:rPr>
        <w:t>Jungk</w:t>
      </w:r>
      <w:proofErr w:type="spellEnd"/>
      <w:r>
        <w:rPr>
          <w:rFonts w:ascii="Times New Roman" w:hAnsi="Times New Roman"/>
          <w:sz w:val="24"/>
        </w:rPr>
        <w:t xml:space="preserve"> and Johan </w:t>
      </w:r>
      <w:proofErr w:type="spellStart"/>
      <w:r>
        <w:rPr>
          <w:rFonts w:ascii="Times New Roman" w:hAnsi="Times New Roman"/>
          <w:sz w:val="24"/>
        </w:rPr>
        <w:t>Galtung</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Mankind 2000</w:t>
      </w:r>
      <w:r>
        <w:rPr>
          <w:rFonts w:ascii="Times New Roman" w:hAnsi="Times New Roman"/>
          <w:sz w:val="24"/>
        </w:rPr>
        <w:t>.  Oslo:  Norwegian Universities Press, 1969, pp. 346-359.  Also published in German and Korean.</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"Structuring Information for a Computer-based Communications Medium."  </w:t>
      </w:r>
      <w:r>
        <w:rPr>
          <w:rFonts w:ascii="Times New Roman" w:hAnsi="Times New Roman"/>
          <w:i/>
          <w:sz w:val="24"/>
        </w:rPr>
        <w:t>Proceedings of the 1971 Fall Joint Computer Conference</w:t>
      </w:r>
      <w:r>
        <w:rPr>
          <w:rFonts w:ascii="Times New Roman" w:hAnsi="Times New Roman"/>
          <w:sz w:val="24"/>
        </w:rPr>
        <w:t>.  Las Vegas, Nevada, pp. 337-350.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"On Making a Scientific Revolution." </w:t>
      </w:r>
      <w:r>
        <w:rPr>
          <w:rFonts w:ascii="Times New Roman" w:hAnsi="Times New Roman"/>
          <w:sz w:val="24"/>
          <w:lang w:val="de-DE"/>
        </w:rPr>
        <w:t xml:space="preserve">In Heinz von Foerster, et al. </w:t>
      </w:r>
      <w:r>
        <w:rPr>
          <w:rFonts w:ascii="Times New Roman" w:hAnsi="Times New Roman"/>
          <w:sz w:val="24"/>
        </w:rPr>
        <w:t>(</w:t>
      </w:r>
      <w:proofErr w:type="gramStart"/>
      <w:r>
        <w:rPr>
          <w:rFonts w:ascii="Times New Roman" w:hAnsi="Times New Roman"/>
          <w:sz w:val="24"/>
        </w:rPr>
        <w:t>eds</w:t>
      </w:r>
      <w:proofErr w:type="gramEnd"/>
      <w:r>
        <w:rPr>
          <w:rFonts w:ascii="Times New Roman" w:hAnsi="Times New Roman"/>
          <w:i/>
          <w:sz w:val="24"/>
        </w:rPr>
        <w:t>.).  Cybernetics of Cybernetics</w:t>
      </w:r>
      <w:r>
        <w:rPr>
          <w:rFonts w:ascii="Times New Roman" w:hAnsi="Times New Roman"/>
          <w:sz w:val="24"/>
        </w:rPr>
        <w:t>.  Biological Computer Laboratory, University of Illinois in Urbana-Champaign, 1974, pp. 130-131.  This book was reprinted by Future Systems in Minneapolis, Minnesota, in 1995.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 "Social Indicators from Cybernetics</w:t>
      </w:r>
      <w:r>
        <w:rPr>
          <w:rFonts w:ascii="Times New Roman" w:hAnsi="Times New Roman"/>
          <w:i/>
          <w:sz w:val="24"/>
        </w:rPr>
        <w:t>."  Proceedings of the 1974 International Conference on Systems, Man and Cybernetics</w:t>
      </w:r>
      <w:r>
        <w:rPr>
          <w:rFonts w:ascii="Times New Roman" w:hAnsi="Times New Roman"/>
          <w:sz w:val="24"/>
        </w:rPr>
        <w:t>.  IEEE Systems, Man and Cybernetics Society, Dallas, Texas, October 2-4, 1974, pp. 259-266.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 "Second Order Cybernetics and the Design of Large Scale Social Experiments</w:t>
      </w:r>
      <w:r>
        <w:rPr>
          <w:rFonts w:ascii="Times New Roman" w:hAnsi="Times New Roman"/>
          <w:i/>
          <w:sz w:val="24"/>
        </w:rPr>
        <w:t>."  Proceedings of the 1976 Conference of the Society for General Systems Research</w:t>
      </w:r>
      <w:r>
        <w:rPr>
          <w:rFonts w:ascii="Times New Roman" w:hAnsi="Times New Roman"/>
          <w:sz w:val="24"/>
        </w:rPr>
        <w:t>.  Boston, MA, February 18-21, 1976, pp. 69-75.</w:t>
      </w:r>
    </w:p>
    <w:p w:rsidR="00A21AA2" w:rsidRDefault="00A21AA2" w:rsidP="006E15B9">
      <w:pPr>
        <w:pStyle w:val="PlainText"/>
        <w:rPr>
          <w:rFonts w:ascii="Times New Roman" w:hAnsi="Times New Roman"/>
          <w:sz w:val="24"/>
        </w:rPr>
      </w:pPr>
    </w:p>
    <w:p w:rsidR="00A21AA2" w:rsidRPr="00A21AA2" w:rsidRDefault="00A21AA2" w:rsidP="00A21AA2">
      <w:pPr>
        <w:shd w:val="clear" w:color="auto" w:fill="FFFFFF"/>
        <w:rPr>
          <w:color w:val="222222"/>
          <w:sz w:val="19"/>
          <w:szCs w:val="19"/>
        </w:rPr>
      </w:pPr>
      <w:proofErr w:type="spellStart"/>
      <w:r w:rsidRPr="00A21AA2">
        <w:rPr>
          <w:color w:val="222222"/>
          <w:sz w:val="24"/>
          <w:szCs w:val="24"/>
        </w:rPr>
        <w:t>Reckmeyer</w:t>
      </w:r>
      <w:proofErr w:type="spellEnd"/>
      <w:r w:rsidRPr="00A21AA2">
        <w:rPr>
          <w:color w:val="222222"/>
          <w:sz w:val="24"/>
          <w:szCs w:val="24"/>
        </w:rPr>
        <w:t xml:space="preserve">, W.J., </w:t>
      </w:r>
      <w:proofErr w:type="spellStart"/>
      <w:r w:rsidRPr="00A21AA2">
        <w:rPr>
          <w:color w:val="222222"/>
          <w:sz w:val="24"/>
          <w:szCs w:val="24"/>
        </w:rPr>
        <w:t>Boulding</w:t>
      </w:r>
      <w:proofErr w:type="spellEnd"/>
      <w:r w:rsidRPr="00A21AA2">
        <w:rPr>
          <w:color w:val="222222"/>
          <w:sz w:val="24"/>
          <w:szCs w:val="24"/>
        </w:rPr>
        <w:t>, K., Kuhn, A. &amp; Umpleby, S.A. (1976). General Systems Theorizing and the Social Sciences. In J.D. White (Ed.). </w:t>
      </w:r>
      <w:r w:rsidRPr="00A21AA2">
        <w:rPr>
          <w:i/>
          <w:iCs/>
          <w:color w:val="222222"/>
          <w:sz w:val="24"/>
          <w:szCs w:val="24"/>
        </w:rPr>
        <w:t>General Systems Theorizing:  An Assessment and Prospects for the Future </w:t>
      </w:r>
      <w:r w:rsidRPr="00A21AA2">
        <w:rPr>
          <w:color w:val="222222"/>
          <w:sz w:val="24"/>
          <w:szCs w:val="24"/>
        </w:rPr>
        <w:t>(pp. 64-82). Washington, DC: Society for General Systems Research.</w:t>
      </w:r>
    </w:p>
    <w:p w:rsidR="00A21AA2" w:rsidRPr="00A21AA2" w:rsidRDefault="00A21AA2" w:rsidP="00A21AA2">
      <w:pPr>
        <w:shd w:val="clear" w:color="auto" w:fill="FFFFFF"/>
        <w:rPr>
          <w:color w:val="222222"/>
          <w:sz w:val="19"/>
          <w:szCs w:val="19"/>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"Computer Conference on General Systems Theory:  One Year's Experience." In Madeline M. Henderson and Marcia J. </w:t>
      </w:r>
      <w:proofErr w:type="spellStart"/>
      <w:r>
        <w:rPr>
          <w:rFonts w:ascii="Times New Roman" w:hAnsi="Times New Roman"/>
          <w:sz w:val="24"/>
        </w:rPr>
        <w:t>MacNaughton</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i/>
          <w:sz w:val="24"/>
        </w:rPr>
        <w:t>.). Electronic Communication:  Technology and Impacts</w:t>
      </w:r>
      <w:r>
        <w:rPr>
          <w:rFonts w:ascii="Times New Roman" w:hAnsi="Times New Roman"/>
          <w:sz w:val="24"/>
        </w:rPr>
        <w:t>.  Boulder, CO: Westview Press, 1979, pp. 55-63.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 "Systems, Observers and Groups</w:t>
      </w:r>
      <w:r>
        <w:rPr>
          <w:rFonts w:ascii="Times New Roman" w:hAnsi="Times New Roman"/>
          <w:i/>
          <w:sz w:val="24"/>
        </w:rPr>
        <w:t>." Proceedings of the Annual Meeting of the Society for General Systems Research</w:t>
      </w:r>
      <w:r>
        <w:rPr>
          <w:rFonts w:ascii="Times New Roman" w:hAnsi="Times New Roman"/>
          <w:sz w:val="24"/>
        </w:rPr>
        <w:t>. Toronto, Canada, January 6-9, 1981, pp. 406-409.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"Some Implications of Cybernetics for Theories of Social Systems."  In George E. </w:t>
      </w:r>
      <w:proofErr w:type="spellStart"/>
      <w:r>
        <w:rPr>
          <w:rFonts w:ascii="Times New Roman" w:hAnsi="Times New Roman"/>
          <w:sz w:val="24"/>
        </w:rPr>
        <w:t>Lasker</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xml:space="preserve">.). </w:t>
      </w:r>
      <w:r>
        <w:rPr>
          <w:rFonts w:ascii="Times New Roman" w:hAnsi="Times New Roman"/>
          <w:i/>
          <w:sz w:val="24"/>
        </w:rPr>
        <w:t>Applied Systems and Cybernetics</w:t>
      </w:r>
      <w:r>
        <w:rPr>
          <w:rFonts w:ascii="Times New Roman" w:hAnsi="Times New Roman"/>
          <w:sz w:val="24"/>
        </w:rPr>
        <w:t xml:space="preserve">.  Volume II, New York:  </w:t>
      </w:r>
      <w:proofErr w:type="spellStart"/>
      <w:r>
        <w:rPr>
          <w:rFonts w:ascii="Times New Roman" w:hAnsi="Times New Roman"/>
          <w:sz w:val="24"/>
        </w:rPr>
        <w:t>Pergamon</w:t>
      </w:r>
      <w:proofErr w:type="spellEnd"/>
      <w:r>
        <w:rPr>
          <w:rFonts w:ascii="Times New Roman" w:hAnsi="Times New Roman"/>
          <w:sz w:val="24"/>
        </w:rPr>
        <w:t xml:space="preserve"> Press, 1981, pp. 575-578.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"A Group Process Approach to Organizational Change." In Horst </w:t>
      </w:r>
      <w:proofErr w:type="spellStart"/>
      <w:r>
        <w:rPr>
          <w:rFonts w:ascii="Times New Roman" w:hAnsi="Times New Roman"/>
          <w:sz w:val="24"/>
        </w:rPr>
        <w:t>Wedde</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i/>
          <w:sz w:val="24"/>
        </w:rPr>
        <w:t>.). Adequate Modeling of Systems</w:t>
      </w:r>
      <w:r>
        <w:rPr>
          <w:rFonts w:ascii="Times New Roman" w:hAnsi="Times New Roman"/>
          <w:sz w:val="24"/>
        </w:rPr>
        <w:t>. Springer-</w:t>
      </w:r>
      <w:proofErr w:type="spellStart"/>
      <w:r>
        <w:rPr>
          <w:rFonts w:ascii="Times New Roman" w:hAnsi="Times New Roman"/>
          <w:sz w:val="24"/>
        </w:rPr>
        <w:t>Verlag</w:t>
      </w:r>
      <w:proofErr w:type="spellEnd"/>
      <w:r>
        <w:rPr>
          <w:rFonts w:ascii="Times New Roman" w:hAnsi="Times New Roman"/>
          <w:sz w:val="24"/>
        </w:rPr>
        <w:t>, 1983, pp. 116-128.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 xml:space="preserve">Umpleby, S.A. and K.S. Thomas. "Applying Systems Theory to the Conduct of Systems Research." In Anthony </w:t>
      </w:r>
      <w:proofErr w:type="spellStart"/>
      <w:r>
        <w:rPr>
          <w:rFonts w:ascii="Times New Roman" w:hAnsi="Times New Roman"/>
          <w:sz w:val="24"/>
        </w:rPr>
        <w:t>Debons</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xml:space="preserve">.). </w:t>
      </w:r>
      <w:r>
        <w:rPr>
          <w:rFonts w:ascii="Times New Roman" w:hAnsi="Times New Roman"/>
          <w:i/>
          <w:sz w:val="24"/>
        </w:rPr>
        <w:t>Information Science in Action: System Design</w:t>
      </w:r>
      <w:r>
        <w:rPr>
          <w:rFonts w:ascii="Times New Roman" w:hAnsi="Times New Roman"/>
          <w:sz w:val="24"/>
        </w:rPr>
        <w:t xml:space="preserve">. Vol. l, The Hague: </w:t>
      </w:r>
      <w:proofErr w:type="spellStart"/>
      <w:r>
        <w:rPr>
          <w:rFonts w:ascii="Times New Roman" w:hAnsi="Times New Roman"/>
          <w:sz w:val="24"/>
        </w:rPr>
        <w:t>Martinus</w:t>
      </w:r>
      <w:proofErr w:type="spellEnd"/>
      <w:r>
        <w:rPr>
          <w:rFonts w:ascii="Times New Roman" w:hAnsi="Times New Roman"/>
          <w:sz w:val="24"/>
        </w:rPr>
        <w:t xml:space="preserve"> </w:t>
      </w:r>
      <w:proofErr w:type="spellStart"/>
      <w:r>
        <w:rPr>
          <w:rFonts w:ascii="Times New Roman" w:hAnsi="Times New Roman"/>
          <w:sz w:val="24"/>
        </w:rPr>
        <w:t>Nijhoff</w:t>
      </w:r>
      <w:proofErr w:type="spellEnd"/>
      <w:r>
        <w:rPr>
          <w:rFonts w:ascii="Times New Roman" w:hAnsi="Times New Roman"/>
          <w:sz w:val="24"/>
        </w:rPr>
        <w:t xml:space="preserve">, 1983, pp. 381-395.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(1986).  “Guiding Questions and Conceptual Structures in Cybernetics and General Systems Theory:  Comparative Studies,”  Transcript of a panel session at the 1984 European Conference on Cybernetics and Systems Research, Vienna, Austria, in Robert </w:t>
      </w:r>
      <w:proofErr w:type="spellStart"/>
      <w:r>
        <w:rPr>
          <w:rFonts w:ascii="Times New Roman" w:hAnsi="Times New Roman"/>
          <w:sz w:val="24"/>
        </w:rPr>
        <w:t>Trappl</w:t>
      </w:r>
      <w:proofErr w:type="spellEnd"/>
      <w:r>
        <w:rPr>
          <w:rFonts w:ascii="Times New Roman" w:hAnsi="Times New Roman"/>
          <w:sz w:val="24"/>
        </w:rPr>
        <w:t xml:space="preserve"> (ed.), </w:t>
      </w:r>
      <w:r w:rsidRPr="00E9206E">
        <w:rPr>
          <w:rFonts w:ascii="Times New Roman" w:hAnsi="Times New Roman"/>
          <w:i/>
          <w:sz w:val="24"/>
        </w:rPr>
        <w:t>Power, Autonomy, Utopia:  New Approaches toward Complex Systems</w:t>
      </w:r>
      <w:r>
        <w:rPr>
          <w:rFonts w:ascii="Times New Roman" w:hAnsi="Times New Roman"/>
          <w:sz w:val="24"/>
        </w:rPr>
        <w:t xml:space="preserve">, Plenum Press.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"Methods for Making Organizations Adaptive." In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i/>
          <w:sz w:val="24"/>
        </w:rPr>
        <w:t>.). Power, Autonomy, Utopia:  New Approaches toward Complex Systems</w:t>
      </w:r>
      <w:r>
        <w:rPr>
          <w:rFonts w:ascii="Times New Roman" w:hAnsi="Times New Roman"/>
          <w:sz w:val="24"/>
        </w:rPr>
        <w:t xml:space="preserve">. Plenum Publishing, 1986, pp. 133-138.  Also published in Gerard de </w:t>
      </w:r>
      <w:proofErr w:type="spellStart"/>
      <w:r>
        <w:rPr>
          <w:rFonts w:ascii="Times New Roman" w:hAnsi="Times New Roman"/>
          <w:sz w:val="24"/>
        </w:rPr>
        <w:t>Zeeuw</w:t>
      </w:r>
      <w:proofErr w:type="spellEnd"/>
      <w:r>
        <w:rPr>
          <w:rFonts w:ascii="Times New Roman" w:hAnsi="Times New Roman"/>
          <w:sz w:val="24"/>
        </w:rPr>
        <w:t xml:space="preserve"> and </w:t>
      </w:r>
      <w:proofErr w:type="spellStart"/>
      <w:r>
        <w:rPr>
          <w:rFonts w:ascii="Times New Roman" w:hAnsi="Times New Roman"/>
          <w:sz w:val="24"/>
        </w:rPr>
        <w:t>Ranulph</w:t>
      </w:r>
      <w:proofErr w:type="spellEnd"/>
      <w:r>
        <w:rPr>
          <w:rFonts w:ascii="Times New Roman" w:hAnsi="Times New Roman"/>
          <w:sz w:val="24"/>
        </w:rPr>
        <w:t xml:space="preserve"> Glanville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Collective Support Systems and their Users</w:t>
      </w:r>
      <w:r>
        <w:rPr>
          <w:rFonts w:ascii="Times New Roman" w:hAnsi="Times New Roman"/>
          <w:sz w:val="24"/>
        </w:rPr>
        <w:t>.  Amsterdam: Thesis Publishers, 1991, pp. 155-162.</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"Conceptual Difficulties Involved in Relations between the United States and the USSR." In Stuart A. Umpleby and Vadim N. </w:t>
      </w:r>
      <w:proofErr w:type="spellStart"/>
      <w:r>
        <w:rPr>
          <w:rFonts w:ascii="Times New Roman" w:hAnsi="Times New Roman"/>
          <w:sz w:val="24"/>
        </w:rPr>
        <w:t>Sadovsky</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A Science of Goal Formulation: American and Soviet Discussions of Cybernetics and Systems Theory</w:t>
      </w:r>
      <w:r>
        <w:rPr>
          <w:rFonts w:ascii="Times New Roman" w:hAnsi="Times New Roman"/>
          <w:sz w:val="24"/>
        </w:rPr>
        <w:t xml:space="preserve">.  New York: Hemisphere Publishing Co., 1991, pp. 49-62.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 Umpleby, Stuart A. and Vadim N. </w:t>
      </w:r>
      <w:proofErr w:type="spellStart"/>
      <w:r>
        <w:rPr>
          <w:rFonts w:ascii="Times New Roman" w:hAnsi="Times New Roman"/>
          <w:sz w:val="24"/>
        </w:rPr>
        <w:t>Sadovsky</w:t>
      </w:r>
      <w:proofErr w:type="spellEnd"/>
      <w:r>
        <w:rPr>
          <w:rFonts w:ascii="Times New Roman" w:hAnsi="Times New Roman"/>
          <w:sz w:val="24"/>
        </w:rPr>
        <w:t xml:space="preserve">. Preface in Stuart A. Umpleby and Vadim N. </w:t>
      </w:r>
      <w:proofErr w:type="spellStart"/>
      <w:r>
        <w:rPr>
          <w:rFonts w:ascii="Times New Roman" w:hAnsi="Times New Roman"/>
          <w:sz w:val="24"/>
        </w:rPr>
        <w:t>Sadovsky</w:t>
      </w:r>
      <w:proofErr w:type="spellEnd"/>
      <w:r>
        <w:rPr>
          <w:rFonts w:ascii="Times New Roman" w:hAnsi="Times New Roman"/>
          <w:sz w:val="24"/>
        </w:rPr>
        <w:t xml:space="preserve"> (</w:t>
      </w:r>
      <w:proofErr w:type="gramStart"/>
      <w:r>
        <w:rPr>
          <w:rFonts w:ascii="Times New Roman" w:hAnsi="Times New Roman"/>
          <w:sz w:val="24"/>
        </w:rPr>
        <w:t>eds</w:t>
      </w:r>
      <w:proofErr w:type="gramEnd"/>
      <w:r>
        <w:rPr>
          <w:rFonts w:ascii="Times New Roman" w:hAnsi="Times New Roman"/>
          <w:sz w:val="24"/>
        </w:rPr>
        <w:t xml:space="preserve">.). </w:t>
      </w:r>
      <w:r>
        <w:rPr>
          <w:rFonts w:ascii="Times New Roman" w:hAnsi="Times New Roman"/>
          <w:i/>
          <w:sz w:val="24"/>
        </w:rPr>
        <w:t>A Science of Goal Formulation: American and Soviet Discussions of Cybernetics and Systems Theory</w:t>
      </w:r>
      <w:r>
        <w:rPr>
          <w:rFonts w:ascii="Times New Roman" w:hAnsi="Times New Roman"/>
          <w:sz w:val="24"/>
        </w:rPr>
        <w:t xml:space="preserve">.  New York: Hemisphere Publishing Co., 1991, pp. 49-62.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"Strategies for Winning Acceptance of Second Order Cybernetics."  In George E. </w:t>
      </w:r>
      <w:proofErr w:type="spellStart"/>
      <w:r>
        <w:rPr>
          <w:rFonts w:ascii="Times New Roman" w:hAnsi="Times New Roman"/>
          <w:sz w:val="24"/>
        </w:rPr>
        <w:t>Lasker</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(eds.</w:t>
      </w:r>
      <w:proofErr w:type="gramStart"/>
      <w:r>
        <w:rPr>
          <w:rFonts w:ascii="Times New Roman" w:hAnsi="Times New Roman"/>
          <w:sz w:val="24"/>
        </w:rPr>
        <w:t xml:space="preserve">)  </w:t>
      </w:r>
      <w:r>
        <w:rPr>
          <w:rFonts w:ascii="Times New Roman" w:hAnsi="Times New Roman"/>
          <w:i/>
          <w:sz w:val="24"/>
        </w:rPr>
        <w:t>Advances</w:t>
      </w:r>
      <w:proofErr w:type="gramEnd"/>
      <w:r>
        <w:rPr>
          <w:rFonts w:ascii="Times New Roman" w:hAnsi="Times New Roman"/>
          <w:i/>
          <w:sz w:val="24"/>
        </w:rPr>
        <w:t xml:space="preserve"> in Human Systems and Information Technologies</w:t>
      </w:r>
      <w:r>
        <w:rPr>
          <w:rFonts w:ascii="Times New Roman" w:hAnsi="Times New Roman"/>
          <w:sz w:val="24"/>
        </w:rPr>
        <w:t>. Windsor, Canada:  International Institute for Advanced Studies in Systems Research and Cybernetics, 1992. pp. 97-196.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proofErr w:type="spellStart"/>
      <w:r>
        <w:rPr>
          <w:rFonts w:ascii="Times New Roman" w:hAnsi="Times New Roman"/>
          <w:sz w:val="24"/>
        </w:rPr>
        <w:t>Rapoport</w:t>
      </w:r>
      <w:proofErr w:type="spellEnd"/>
      <w:r>
        <w:rPr>
          <w:rFonts w:ascii="Times New Roman" w:hAnsi="Times New Roman"/>
          <w:sz w:val="24"/>
        </w:rPr>
        <w:t xml:space="preserve">, Vladimir, Valeria </w:t>
      </w:r>
      <w:proofErr w:type="spellStart"/>
      <w:r>
        <w:rPr>
          <w:rFonts w:ascii="Times New Roman" w:hAnsi="Times New Roman"/>
          <w:sz w:val="24"/>
        </w:rPr>
        <w:t>Ryssina</w:t>
      </w:r>
      <w:proofErr w:type="spellEnd"/>
      <w:r>
        <w:rPr>
          <w:rFonts w:ascii="Times New Roman" w:hAnsi="Times New Roman"/>
          <w:sz w:val="24"/>
        </w:rPr>
        <w:t>, William Halal, and Stuart Umpleby.  "Managerial Personnel in the Commonwealth of Independent States."  In Richard B. Peterson (ed</w:t>
      </w:r>
      <w:r>
        <w:rPr>
          <w:rFonts w:ascii="Times New Roman" w:hAnsi="Times New Roman"/>
          <w:i/>
          <w:sz w:val="24"/>
        </w:rPr>
        <w:t>.), Managers and National Culture:  A Global Perspective</w:t>
      </w:r>
      <w:r>
        <w:rPr>
          <w:rFonts w:ascii="Times New Roman" w:hAnsi="Times New Roman"/>
          <w:sz w:val="24"/>
        </w:rPr>
        <w:t>, Westport, CT:  Quorum Books, 1993, pp. 156-177.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"Two Kinds of General Theories in Systems Science," In Robert </w:t>
      </w:r>
      <w:proofErr w:type="spellStart"/>
      <w:r>
        <w:rPr>
          <w:rFonts w:ascii="Times New Roman" w:hAnsi="Times New Roman"/>
          <w:sz w:val="24"/>
        </w:rPr>
        <w:t>Trappl</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i/>
          <w:sz w:val="24"/>
        </w:rPr>
        <w:t>.). Cybernetics and Systems '94</w:t>
      </w:r>
      <w:r>
        <w:rPr>
          <w:rFonts w:ascii="Times New Roman" w:hAnsi="Times New Roman"/>
          <w:sz w:val="24"/>
        </w:rPr>
        <w:t xml:space="preserve">. Volume II, Proceedings of the European Meeting on Cybernetics and Systems Research, Vienna, Austria, April 5-8, 1994.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w:t>
      </w:r>
      <w:proofErr w:type="spellStart"/>
      <w:r>
        <w:rPr>
          <w:rFonts w:ascii="Times New Roman" w:hAnsi="Times New Roman"/>
          <w:sz w:val="24"/>
        </w:rPr>
        <w:t>Zur</w:t>
      </w:r>
      <w:proofErr w:type="spellEnd"/>
      <w:r>
        <w:rPr>
          <w:rFonts w:ascii="Times New Roman" w:hAnsi="Times New Roman"/>
          <w:sz w:val="24"/>
        </w:rPr>
        <w:t xml:space="preserve"> </w:t>
      </w:r>
      <w:proofErr w:type="spellStart"/>
      <w:r>
        <w:rPr>
          <w:rFonts w:ascii="Times New Roman" w:hAnsi="Times New Roman"/>
          <w:sz w:val="24"/>
        </w:rPr>
        <w:t>Kybernetik</w:t>
      </w:r>
      <w:proofErr w:type="spellEnd"/>
      <w:r>
        <w:rPr>
          <w:rFonts w:ascii="Times New Roman" w:hAnsi="Times New Roman"/>
          <w:sz w:val="24"/>
        </w:rPr>
        <w:t xml:space="preserve"> von </w:t>
      </w:r>
      <w:proofErr w:type="spellStart"/>
      <w:r>
        <w:rPr>
          <w:rFonts w:ascii="Times New Roman" w:hAnsi="Times New Roman"/>
          <w:sz w:val="24"/>
        </w:rPr>
        <w:t>Konzeptuellen</w:t>
      </w:r>
      <w:proofErr w:type="spellEnd"/>
      <w:r>
        <w:rPr>
          <w:rFonts w:ascii="Times New Roman" w:hAnsi="Times New Roman"/>
          <w:sz w:val="24"/>
        </w:rPr>
        <w:t xml:space="preserve"> </w:t>
      </w:r>
      <w:proofErr w:type="spellStart"/>
      <w:r>
        <w:rPr>
          <w:rFonts w:ascii="Times New Roman" w:hAnsi="Times New Roman"/>
          <w:sz w:val="24"/>
        </w:rPr>
        <w:t>Systemen</w:t>
      </w:r>
      <w:proofErr w:type="spellEnd"/>
      <w:r>
        <w:rPr>
          <w:rFonts w:ascii="Times New Roman" w:hAnsi="Times New Roman"/>
          <w:sz w:val="24"/>
        </w:rPr>
        <w:t xml:space="preserve">," (On Cybernetics of Conceptual Systems) in Renate </w:t>
      </w:r>
      <w:proofErr w:type="spellStart"/>
      <w:r>
        <w:rPr>
          <w:rFonts w:ascii="Times New Roman" w:hAnsi="Times New Roman"/>
          <w:sz w:val="24"/>
        </w:rPr>
        <w:t>Martinsen</w:t>
      </w:r>
      <w:proofErr w:type="spellEnd"/>
      <w:r>
        <w:rPr>
          <w:rFonts w:ascii="Times New Roman" w:hAnsi="Times New Roman"/>
          <w:sz w:val="24"/>
        </w:rPr>
        <w:t xml:space="preserve"> (ed.), </w:t>
      </w:r>
      <w:r>
        <w:rPr>
          <w:rFonts w:ascii="Times New Roman" w:hAnsi="Times New Roman"/>
          <w:i/>
          <w:sz w:val="24"/>
        </w:rPr>
        <w:t xml:space="preserve">Das </w:t>
      </w:r>
      <w:proofErr w:type="spellStart"/>
      <w:r>
        <w:rPr>
          <w:rFonts w:ascii="Times New Roman" w:hAnsi="Times New Roman"/>
          <w:i/>
          <w:sz w:val="24"/>
        </w:rPr>
        <w:t>Auge</w:t>
      </w:r>
      <w:proofErr w:type="spellEnd"/>
      <w:r>
        <w:rPr>
          <w:rFonts w:ascii="Times New Roman" w:hAnsi="Times New Roman"/>
          <w:i/>
          <w:sz w:val="24"/>
        </w:rPr>
        <w:t xml:space="preserve"> der </w:t>
      </w:r>
      <w:proofErr w:type="spellStart"/>
      <w:r>
        <w:rPr>
          <w:rFonts w:ascii="Times New Roman" w:hAnsi="Times New Roman"/>
          <w:i/>
          <w:sz w:val="24"/>
        </w:rPr>
        <w:t>Wissenschaft</w:t>
      </w:r>
      <w:proofErr w:type="spellEnd"/>
      <w:r>
        <w:rPr>
          <w:rFonts w:ascii="Times New Roman" w:hAnsi="Times New Roman"/>
          <w:i/>
          <w:sz w:val="24"/>
        </w:rPr>
        <w:t xml:space="preserve">: </w:t>
      </w:r>
      <w:proofErr w:type="spellStart"/>
      <w:r>
        <w:rPr>
          <w:rFonts w:ascii="Times New Roman" w:hAnsi="Times New Roman"/>
          <w:i/>
          <w:sz w:val="24"/>
        </w:rPr>
        <w:t>Zur</w:t>
      </w:r>
      <w:proofErr w:type="spellEnd"/>
      <w:r>
        <w:rPr>
          <w:rFonts w:ascii="Times New Roman" w:hAnsi="Times New Roman"/>
          <w:i/>
          <w:sz w:val="24"/>
        </w:rPr>
        <w:t xml:space="preserve"> </w:t>
      </w:r>
      <w:proofErr w:type="spellStart"/>
      <w:r>
        <w:rPr>
          <w:rFonts w:ascii="Times New Roman" w:hAnsi="Times New Roman"/>
          <w:i/>
          <w:sz w:val="24"/>
        </w:rPr>
        <w:t>Emergenz</w:t>
      </w:r>
      <w:proofErr w:type="spellEnd"/>
      <w:r>
        <w:rPr>
          <w:rFonts w:ascii="Times New Roman" w:hAnsi="Times New Roman"/>
          <w:i/>
          <w:sz w:val="24"/>
        </w:rPr>
        <w:t xml:space="preserve"> von </w:t>
      </w:r>
      <w:proofErr w:type="spellStart"/>
      <w:r>
        <w:rPr>
          <w:rFonts w:ascii="Times New Roman" w:hAnsi="Times New Roman"/>
          <w:i/>
          <w:sz w:val="24"/>
        </w:rPr>
        <w:t>Realitat</w:t>
      </w:r>
      <w:proofErr w:type="spellEnd"/>
      <w:r>
        <w:rPr>
          <w:rFonts w:ascii="Times New Roman" w:hAnsi="Times New Roman"/>
          <w:sz w:val="24"/>
        </w:rPr>
        <w:t xml:space="preserve"> (The Eye of Science: On the Emergence from Reality). Baden-Baden:  Nomos </w:t>
      </w:r>
      <w:proofErr w:type="spellStart"/>
      <w:r>
        <w:rPr>
          <w:rFonts w:ascii="Times New Roman" w:hAnsi="Times New Roman"/>
          <w:sz w:val="24"/>
        </w:rPr>
        <w:t>Verlagsgesellschaft</w:t>
      </w:r>
      <w:proofErr w:type="spellEnd"/>
      <w:r>
        <w:rPr>
          <w:rFonts w:ascii="Times New Roman" w:hAnsi="Times New Roman"/>
          <w:sz w:val="24"/>
        </w:rPr>
        <w:t>, 1995.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Pavel </w:t>
      </w:r>
      <w:proofErr w:type="spellStart"/>
      <w:r>
        <w:rPr>
          <w:rFonts w:ascii="Times New Roman" w:hAnsi="Times New Roman"/>
          <w:sz w:val="24"/>
        </w:rPr>
        <w:t>Makeyenko</w:t>
      </w:r>
      <w:proofErr w:type="spellEnd"/>
      <w:r>
        <w:rPr>
          <w:rFonts w:ascii="Times New Roman" w:hAnsi="Times New Roman"/>
          <w:sz w:val="24"/>
        </w:rPr>
        <w:t xml:space="preserve">. "A Comparison of the Stability of the Socio-Economic Systems of </w:t>
      </w:r>
      <w:r w:rsidR="00671230">
        <w:rPr>
          <w:rFonts w:ascii="Times New Roman" w:hAnsi="Times New Roman"/>
          <w:sz w:val="24"/>
        </w:rPr>
        <w:t xml:space="preserve">the United States and Russia," </w:t>
      </w:r>
      <w:r>
        <w:rPr>
          <w:rFonts w:ascii="Times New Roman" w:hAnsi="Times New Roman"/>
          <w:sz w:val="24"/>
        </w:rPr>
        <w:t xml:space="preserve">Robert </w:t>
      </w:r>
      <w:proofErr w:type="spellStart"/>
      <w:r>
        <w:rPr>
          <w:rFonts w:ascii="Times New Roman" w:hAnsi="Times New Roman"/>
          <w:sz w:val="24"/>
        </w:rPr>
        <w:t>Trappl</w:t>
      </w:r>
      <w:proofErr w:type="spellEnd"/>
      <w:r>
        <w:rPr>
          <w:rFonts w:ascii="Times New Roman" w:hAnsi="Times New Roman"/>
          <w:sz w:val="24"/>
        </w:rPr>
        <w:t xml:space="preserve"> (ed.), </w:t>
      </w:r>
      <w:r>
        <w:rPr>
          <w:rFonts w:ascii="Times New Roman" w:hAnsi="Times New Roman"/>
          <w:i/>
          <w:sz w:val="24"/>
        </w:rPr>
        <w:t>Cybernetics and Systems '96</w:t>
      </w:r>
      <w:r>
        <w:rPr>
          <w:rFonts w:ascii="Times New Roman" w:hAnsi="Times New Roman"/>
          <w:sz w:val="24"/>
        </w:rPr>
        <w:t>. Vienna:  Austrian Society for Cybernetic Studies, 1996.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Umpleby, Stuart.</w:t>
      </w:r>
      <w:r>
        <w:rPr>
          <w:sz w:val="24"/>
        </w:rPr>
        <w:t xml:space="preserve"> </w:t>
      </w:r>
      <w:r>
        <w:rPr>
          <w:rFonts w:ascii="Times New Roman" w:hAnsi="Times New Roman"/>
          <w:sz w:val="24"/>
        </w:rPr>
        <w:t xml:space="preserve">"Four Models from Cybernetics to Guide our Understanding of Cyberspace," in Robert </w:t>
      </w:r>
      <w:proofErr w:type="spellStart"/>
      <w:r>
        <w:rPr>
          <w:rFonts w:ascii="Times New Roman" w:hAnsi="Times New Roman"/>
          <w:sz w:val="24"/>
        </w:rPr>
        <w:t>Trappl</w:t>
      </w:r>
      <w:proofErr w:type="spellEnd"/>
      <w:r>
        <w:rPr>
          <w:rFonts w:ascii="Times New Roman" w:hAnsi="Times New Roman"/>
          <w:sz w:val="24"/>
        </w:rPr>
        <w:t xml:space="preserve"> (ed.), </w:t>
      </w:r>
      <w:r>
        <w:rPr>
          <w:rFonts w:ascii="Times New Roman" w:hAnsi="Times New Roman"/>
          <w:i/>
          <w:sz w:val="24"/>
        </w:rPr>
        <w:t>Cybernetics and Systems '96</w:t>
      </w:r>
      <w:r>
        <w:rPr>
          <w:rFonts w:ascii="Times New Roman" w:hAnsi="Times New Roman"/>
          <w:sz w:val="24"/>
        </w:rPr>
        <w:t>.  Vienna:  Austrian Society for Cybernetic Studies, 1996.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Vera </w:t>
      </w:r>
      <w:proofErr w:type="spellStart"/>
      <w:r>
        <w:rPr>
          <w:rFonts w:ascii="Times New Roman" w:hAnsi="Times New Roman"/>
          <w:sz w:val="24"/>
        </w:rPr>
        <w:t>Gouchtchina</w:t>
      </w:r>
      <w:proofErr w:type="spellEnd"/>
      <w:r>
        <w:rPr>
          <w:rFonts w:ascii="Times New Roman" w:hAnsi="Times New Roman"/>
          <w:sz w:val="24"/>
        </w:rPr>
        <w:t xml:space="preserve">.  "Will Russia Become an Industrial or a Post-Industrial Society?"  Robert </w:t>
      </w:r>
      <w:proofErr w:type="spellStart"/>
      <w:r>
        <w:rPr>
          <w:rFonts w:ascii="Times New Roman" w:hAnsi="Times New Roman"/>
          <w:sz w:val="24"/>
        </w:rPr>
        <w:t>Trappl</w:t>
      </w:r>
      <w:proofErr w:type="spellEnd"/>
      <w:r>
        <w:rPr>
          <w:rFonts w:ascii="Times New Roman" w:hAnsi="Times New Roman"/>
          <w:sz w:val="24"/>
        </w:rPr>
        <w:t xml:space="preserve"> (ed.) </w:t>
      </w:r>
      <w:r>
        <w:rPr>
          <w:rFonts w:ascii="Times New Roman" w:hAnsi="Times New Roman"/>
          <w:i/>
          <w:sz w:val="24"/>
        </w:rPr>
        <w:t>Cybernetics and Systems '98</w:t>
      </w:r>
      <w:r>
        <w:rPr>
          <w:rFonts w:ascii="Times New Roman" w:hAnsi="Times New Roman"/>
          <w:sz w:val="24"/>
        </w:rPr>
        <w:t>. Vienna:  Austrian Society for Cybernetic Studies, 1998, pp. 454-457.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proofErr w:type="spellStart"/>
      <w:r>
        <w:rPr>
          <w:rFonts w:ascii="Times New Roman" w:hAnsi="Times New Roman"/>
          <w:sz w:val="24"/>
        </w:rPr>
        <w:t>Gouchtchina</w:t>
      </w:r>
      <w:proofErr w:type="spellEnd"/>
      <w:r>
        <w:rPr>
          <w:rFonts w:ascii="Times New Roman" w:hAnsi="Times New Roman"/>
          <w:sz w:val="24"/>
        </w:rPr>
        <w:t xml:space="preserve">, Vera and Stuart Umpleby. "Identifying the Russian Cultural Constitution."  Robert </w:t>
      </w:r>
      <w:proofErr w:type="spellStart"/>
      <w:r>
        <w:rPr>
          <w:rFonts w:ascii="Times New Roman" w:hAnsi="Times New Roman"/>
          <w:sz w:val="24"/>
        </w:rPr>
        <w:t>Trappl</w:t>
      </w:r>
      <w:proofErr w:type="spellEnd"/>
      <w:r>
        <w:rPr>
          <w:rFonts w:ascii="Times New Roman" w:hAnsi="Times New Roman"/>
          <w:sz w:val="24"/>
        </w:rPr>
        <w:t xml:space="preserve"> (ed.) </w:t>
      </w:r>
      <w:r>
        <w:rPr>
          <w:rFonts w:ascii="Times New Roman" w:hAnsi="Times New Roman"/>
          <w:i/>
          <w:sz w:val="24"/>
        </w:rPr>
        <w:t>Cybernetics and Systems '98</w:t>
      </w:r>
      <w:r>
        <w:rPr>
          <w:rFonts w:ascii="Times New Roman" w:hAnsi="Times New Roman"/>
          <w:sz w:val="24"/>
        </w:rPr>
        <w:t>. Vienna:  Austrian Society for Cybernetic Studies, 1998, pp. 448-453.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proofErr w:type="spellStart"/>
      <w:r>
        <w:rPr>
          <w:rFonts w:ascii="Times New Roman" w:hAnsi="Times New Roman"/>
          <w:sz w:val="24"/>
        </w:rPr>
        <w:t>Medvedeva</w:t>
      </w:r>
      <w:proofErr w:type="spellEnd"/>
      <w:r>
        <w:rPr>
          <w:rFonts w:ascii="Times New Roman" w:hAnsi="Times New Roman"/>
          <w:sz w:val="24"/>
        </w:rPr>
        <w:t xml:space="preserve">, Tatyana and Stuart Umpleby. "Societal Self-Awareness as an Aid to Societal Development."  Robert </w:t>
      </w:r>
      <w:proofErr w:type="spellStart"/>
      <w:r>
        <w:rPr>
          <w:rFonts w:ascii="Times New Roman" w:hAnsi="Times New Roman"/>
          <w:sz w:val="24"/>
        </w:rPr>
        <w:t>Trappl</w:t>
      </w:r>
      <w:proofErr w:type="spellEnd"/>
      <w:r>
        <w:rPr>
          <w:rFonts w:ascii="Times New Roman" w:hAnsi="Times New Roman"/>
          <w:sz w:val="24"/>
        </w:rPr>
        <w:t xml:space="preserve"> (ed.) </w:t>
      </w:r>
      <w:r>
        <w:rPr>
          <w:rFonts w:ascii="Times New Roman" w:hAnsi="Times New Roman"/>
          <w:i/>
          <w:sz w:val="24"/>
        </w:rPr>
        <w:t>Cybernetics and Systems '98</w:t>
      </w:r>
      <w:r>
        <w:rPr>
          <w:rFonts w:ascii="Times New Roman" w:hAnsi="Times New Roman"/>
          <w:sz w:val="24"/>
        </w:rPr>
        <w:t>.Vienna:  Austrian Society for Cybernetic Studies, 1998, pp. 470-474.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Dent, Eric B. and Stuart A. Umpleby. "Underlying Assumptions of Several Traditions in Systems Science."  Robert </w:t>
      </w:r>
      <w:proofErr w:type="spellStart"/>
      <w:r>
        <w:rPr>
          <w:rFonts w:ascii="Times New Roman" w:hAnsi="Times New Roman"/>
          <w:sz w:val="24"/>
        </w:rPr>
        <w:t>Trappl</w:t>
      </w:r>
      <w:proofErr w:type="spellEnd"/>
      <w:r>
        <w:rPr>
          <w:rFonts w:ascii="Times New Roman" w:hAnsi="Times New Roman"/>
          <w:sz w:val="24"/>
        </w:rPr>
        <w:t xml:space="preserve"> (ed.) </w:t>
      </w:r>
      <w:r>
        <w:rPr>
          <w:rFonts w:ascii="Times New Roman" w:hAnsi="Times New Roman"/>
          <w:i/>
          <w:sz w:val="24"/>
        </w:rPr>
        <w:t>Cybernetics and Systems '98</w:t>
      </w:r>
      <w:r>
        <w:rPr>
          <w:rFonts w:ascii="Times New Roman" w:hAnsi="Times New Roman"/>
          <w:sz w:val="24"/>
        </w:rPr>
        <w:t>. Vienna:  Austrian Society for Cybernetic Studies, 1998, pp. 513-518.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 "A National Action Plan for Y2K Recovery," in Doug Carmichael (ed</w:t>
      </w:r>
      <w:r>
        <w:rPr>
          <w:rFonts w:ascii="Times New Roman" w:hAnsi="Times New Roman"/>
          <w:i/>
          <w:sz w:val="24"/>
        </w:rPr>
        <w:t xml:space="preserve">.) </w:t>
      </w:r>
      <w:proofErr w:type="gramStart"/>
      <w:r>
        <w:rPr>
          <w:rFonts w:ascii="Times New Roman" w:hAnsi="Times New Roman"/>
          <w:i/>
          <w:sz w:val="24"/>
        </w:rPr>
        <w:t>The</w:t>
      </w:r>
      <w:proofErr w:type="gramEnd"/>
      <w:r>
        <w:rPr>
          <w:rFonts w:ascii="Times New Roman" w:hAnsi="Times New Roman"/>
          <w:i/>
          <w:sz w:val="24"/>
        </w:rPr>
        <w:t xml:space="preserve"> Millennium Bug -- The Year 2000 Computer Problem:  Structure, Denial, Actions</w:t>
      </w:r>
      <w:r>
        <w:rPr>
          <w:rFonts w:ascii="Times New Roman" w:hAnsi="Times New Roman"/>
          <w:sz w:val="24"/>
        </w:rPr>
        <w:t xml:space="preserve">.  Brussels, Belgium:  </w:t>
      </w:r>
      <w:proofErr w:type="spellStart"/>
      <w:r>
        <w:rPr>
          <w:rFonts w:ascii="Times New Roman" w:hAnsi="Times New Roman"/>
          <w:sz w:val="24"/>
        </w:rPr>
        <w:t>Acco</w:t>
      </w:r>
      <w:proofErr w:type="spellEnd"/>
      <w:r>
        <w:rPr>
          <w:rFonts w:ascii="Times New Roman" w:hAnsi="Times New Roman"/>
          <w:sz w:val="24"/>
        </w:rPr>
        <w:t>, 1998.</w:t>
      </w:r>
    </w:p>
    <w:p w:rsidR="006E15B9" w:rsidRDefault="006E15B9" w:rsidP="006E15B9">
      <w:pPr>
        <w:pStyle w:val="PlainText"/>
        <w:rPr>
          <w:rFonts w:ascii="Times New Roman" w:hAnsi="Times New Roman"/>
          <w:sz w:val="24"/>
        </w:rPr>
      </w:pPr>
    </w:p>
    <w:p w:rsidR="006E15B9" w:rsidRDefault="006E15B9" w:rsidP="006E15B9">
      <w:pPr>
        <w:pStyle w:val="BodyText"/>
        <w:jc w:val="left"/>
      </w:pPr>
      <w:r>
        <w:t xml:space="preserve">Umpleby, Stuart A. “Participation in Organizations and Communities Stimulated by the Year 2000 Computer Crisis.”  In G. de </w:t>
      </w:r>
      <w:proofErr w:type="spellStart"/>
      <w:r>
        <w:t>Zeeuw</w:t>
      </w:r>
      <w:proofErr w:type="spellEnd"/>
      <w:r>
        <w:t xml:space="preserve">, M. </w:t>
      </w:r>
      <w:proofErr w:type="spellStart"/>
      <w:r>
        <w:t>Vahl</w:t>
      </w:r>
      <w:proofErr w:type="spellEnd"/>
      <w:r>
        <w:t xml:space="preserve">, and E. </w:t>
      </w:r>
      <w:proofErr w:type="spellStart"/>
      <w:r>
        <w:t>Mennuti</w:t>
      </w:r>
      <w:proofErr w:type="spellEnd"/>
      <w:r>
        <w:t xml:space="preserve"> (eds.), “Problems of</w:t>
      </w:r>
      <w:r w:rsidR="00671230">
        <w:t xml:space="preserve"> Participation and Connection,”</w:t>
      </w:r>
      <w:r>
        <w:t xml:space="preserve"> </w:t>
      </w:r>
      <w:proofErr w:type="spellStart"/>
      <w:r>
        <w:rPr>
          <w:i/>
        </w:rPr>
        <w:t>Systemica</w:t>
      </w:r>
      <w:proofErr w:type="spellEnd"/>
      <w:r>
        <w:t>, Vol. 13, Nos. 1-6, 2001, pp. 27-35, proceedings of a conference held in Amsterdam, April 6-9,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  “Y2K </w:t>
      </w:r>
      <w:proofErr w:type="gramStart"/>
      <w:r>
        <w:rPr>
          <w:sz w:val="24"/>
        </w:rPr>
        <w:t>Before</w:t>
      </w:r>
      <w:proofErr w:type="gramEnd"/>
      <w:r>
        <w:rPr>
          <w:sz w:val="24"/>
        </w:rPr>
        <w:t xml:space="preserve"> and After Studies:  A List of Social Science Theories that Shed Light on Y2K.”  A conference held at George Washington University, September 10,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“Some Implications of the Year 2000 Computer Crisis for Academic Disciplines,” in Robert </w:t>
      </w:r>
      <w:proofErr w:type="spellStart"/>
      <w:r>
        <w:rPr>
          <w:sz w:val="24"/>
        </w:rPr>
        <w:t>Trappl</w:t>
      </w:r>
      <w:proofErr w:type="spellEnd"/>
      <w:r>
        <w:rPr>
          <w:sz w:val="24"/>
        </w:rPr>
        <w:t xml:space="preserve"> (ed.) </w:t>
      </w:r>
      <w:r>
        <w:rPr>
          <w:i/>
          <w:sz w:val="24"/>
        </w:rPr>
        <w:t>Cybernetics and Systems 2000</w:t>
      </w:r>
      <w:r>
        <w:rPr>
          <w:sz w:val="24"/>
        </w:rPr>
        <w:t>.  Vienna: Austrian Society for Cybernetic Studies, 2000, pp. 471-475.</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Pozdniakov</w:t>
      </w:r>
      <w:proofErr w:type="spellEnd"/>
      <w:r>
        <w:rPr>
          <w:sz w:val="24"/>
        </w:rPr>
        <w:t>, Vladimir and Stuart Umpleby. “A Y2K Point of View on Economic and Cultural Developments in the US and R</w:t>
      </w:r>
      <w:r w:rsidR="00671230">
        <w:rPr>
          <w:sz w:val="24"/>
        </w:rPr>
        <w:t xml:space="preserve">ussia,” in Robert </w:t>
      </w:r>
      <w:proofErr w:type="spellStart"/>
      <w:r w:rsidR="00671230">
        <w:rPr>
          <w:sz w:val="24"/>
        </w:rPr>
        <w:t>Trappl</w:t>
      </w:r>
      <w:proofErr w:type="spellEnd"/>
      <w:r w:rsidR="00671230">
        <w:rPr>
          <w:sz w:val="24"/>
        </w:rPr>
        <w:t xml:space="preserve"> (ed.) </w:t>
      </w:r>
      <w:r>
        <w:rPr>
          <w:i/>
          <w:sz w:val="24"/>
        </w:rPr>
        <w:t>Cybernetics and Systems 2000</w:t>
      </w:r>
      <w:r>
        <w:rPr>
          <w:sz w:val="24"/>
        </w:rPr>
        <w:t>.  Vienna: Austrian Society for Cybernetic Studies, 2000, pp. 454-458.</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Medvedeva</w:t>
      </w:r>
      <w:proofErr w:type="spellEnd"/>
      <w:r>
        <w:rPr>
          <w:sz w:val="24"/>
        </w:rPr>
        <w:t>, Tatyana and Stuart Umpleby. “The Problem of Social-Labor Relations Management: A Methodological A</w:t>
      </w:r>
      <w:r w:rsidR="00671230">
        <w:rPr>
          <w:sz w:val="24"/>
        </w:rPr>
        <w:t xml:space="preserve">spect,” in Robert </w:t>
      </w:r>
      <w:proofErr w:type="spellStart"/>
      <w:r w:rsidR="00671230">
        <w:rPr>
          <w:sz w:val="24"/>
        </w:rPr>
        <w:t>Trappl</w:t>
      </w:r>
      <w:proofErr w:type="spellEnd"/>
      <w:r w:rsidR="00671230">
        <w:rPr>
          <w:sz w:val="24"/>
        </w:rPr>
        <w:t xml:space="preserve"> (ed.) </w:t>
      </w:r>
      <w:r>
        <w:rPr>
          <w:i/>
          <w:sz w:val="24"/>
        </w:rPr>
        <w:t>Cybernetics and Systems 2000</w:t>
      </w:r>
      <w:r>
        <w:rPr>
          <w:sz w:val="24"/>
        </w:rPr>
        <w:t>.  Vienna: Austrian Society for Cybernetic Studies, 2000, pp. 400-405.</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“Coping with an Error in a Knowledge Society:  The Case of the Year 2000 Computer Crisis,” in George E. </w:t>
      </w:r>
      <w:proofErr w:type="spellStart"/>
      <w:r>
        <w:rPr>
          <w:sz w:val="24"/>
        </w:rPr>
        <w:t>Lasker</w:t>
      </w:r>
      <w:proofErr w:type="spellEnd"/>
      <w:r>
        <w:rPr>
          <w:sz w:val="24"/>
        </w:rPr>
        <w:t xml:space="preserve">, </w:t>
      </w:r>
      <w:r w:rsidRPr="00550F0E">
        <w:rPr>
          <w:i/>
          <w:sz w:val="24"/>
        </w:rPr>
        <w:t>et al.</w:t>
      </w:r>
      <w:r>
        <w:rPr>
          <w:sz w:val="24"/>
        </w:rPr>
        <w:t xml:space="preserve"> </w:t>
      </w:r>
      <w:r>
        <w:rPr>
          <w:i/>
          <w:sz w:val="24"/>
        </w:rPr>
        <w:t xml:space="preserve">Advances in </w:t>
      </w:r>
      <w:proofErr w:type="spellStart"/>
      <w:r>
        <w:rPr>
          <w:i/>
          <w:sz w:val="24"/>
        </w:rPr>
        <w:t>Sociocybernetics</w:t>
      </w:r>
      <w:proofErr w:type="spellEnd"/>
      <w:r>
        <w:rPr>
          <w:i/>
          <w:sz w:val="24"/>
        </w:rPr>
        <w:t xml:space="preserve"> and Human </w:t>
      </w:r>
      <w:r>
        <w:rPr>
          <w:i/>
          <w:sz w:val="24"/>
        </w:rPr>
        <w:lastRenderedPageBreak/>
        <w:t xml:space="preserve">Development.  </w:t>
      </w:r>
      <w:r>
        <w:rPr>
          <w:sz w:val="24"/>
        </w:rPr>
        <w:t>Volume VIII.</w:t>
      </w:r>
      <w:r>
        <w:rPr>
          <w:i/>
          <w:sz w:val="24"/>
        </w:rPr>
        <w:t xml:space="preserve"> </w:t>
      </w:r>
      <w:r>
        <w:rPr>
          <w:sz w:val="24"/>
        </w:rPr>
        <w:t>Windsor, Canada:  International Institute for Advanced Studies in Systems Research and Cybernetics, 2000, pp. 95-100.</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“Cybernetics of Conceptual Systems,”  in </w:t>
      </w:r>
      <w:proofErr w:type="spellStart"/>
      <w:r w:rsidRPr="003A7459">
        <w:rPr>
          <w:i/>
          <w:sz w:val="24"/>
        </w:rPr>
        <w:t>Dialekticna</w:t>
      </w:r>
      <w:proofErr w:type="spellEnd"/>
      <w:r w:rsidRPr="003A7459">
        <w:rPr>
          <w:i/>
          <w:sz w:val="24"/>
        </w:rPr>
        <w:t xml:space="preserve"> in </w:t>
      </w:r>
      <w:proofErr w:type="spellStart"/>
      <w:r w:rsidRPr="003A7459">
        <w:rPr>
          <w:i/>
          <w:sz w:val="24"/>
        </w:rPr>
        <w:t>druge</w:t>
      </w:r>
      <w:proofErr w:type="spellEnd"/>
      <w:r w:rsidRPr="003A7459">
        <w:rPr>
          <w:i/>
          <w:sz w:val="24"/>
        </w:rPr>
        <w:t xml:space="preserve"> </w:t>
      </w:r>
      <w:proofErr w:type="spellStart"/>
      <w:r w:rsidRPr="003A7459">
        <w:rPr>
          <w:i/>
          <w:sz w:val="24"/>
        </w:rPr>
        <w:t>mehkosistemske</w:t>
      </w:r>
      <w:proofErr w:type="spellEnd"/>
      <w:r w:rsidRPr="003A7459">
        <w:rPr>
          <w:i/>
          <w:sz w:val="24"/>
        </w:rPr>
        <w:t xml:space="preserve"> </w:t>
      </w:r>
      <w:proofErr w:type="spellStart"/>
      <w:r w:rsidRPr="003A7459">
        <w:rPr>
          <w:i/>
          <w:sz w:val="24"/>
        </w:rPr>
        <w:t>teorije</w:t>
      </w:r>
      <w:proofErr w:type="spellEnd"/>
      <w:r w:rsidRPr="003A7459">
        <w:rPr>
          <w:i/>
          <w:sz w:val="24"/>
        </w:rPr>
        <w:t xml:space="preserve">, </w:t>
      </w:r>
      <w:proofErr w:type="spellStart"/>
      <w:r w:rsidRPr="003A7459">
        <w:rPr>
          <w:i/>
          <w:sz w:val="24"/>
        </w:rPr>
        <w:t>podlaga</w:t>
      </w:r>
      <w:proofErr w:type="spellEnd"/>
      <w:r w:rsidRPr="003A7459">
        <w:rPr>
          <w:i/>
          <w:sz w:val="24"/>
        </w:rPr>
        <w:t xml:space="preserve"> </w:t>
      </w:r>
      <w:proofErr w:type="spellStart"/>
      <w:r w:rsidRPr="003A7459">
        <w:rPr>
          <w:i/>
          <w:sz w:val="24"/>
        </w:rPr>
        <w:t>za</w:t>
      </w:r>
      <w:proofErr w:type="spellEnd"/>
      <w:r w:rsidRPr="003A7459">
        <w:rPr>
          <w:i/>
          <w:sz w:val="24"/>
        </w:rPr>
        <w:t xml:space="preserve"> </w:t>
      </w:r>
      <w:proofErr w:type="spellStart"/>
      <w:r w:rsidRPr="003A7459">
        <w:rPr>
          <w:i/>
          <w:sz w:val="24"/>
        </w:rPr>
        <w:t>celovitost</w:t>
      </w:r>
      <w:proofErr w:type="spellEnd"/>
      <w:r w:rsidRPr="003A7459">
        <w:rPr>
          <w:i/>
          <w:sz w:val="24"/>
        </w:rPr>
        <w:t xml:space="preserve"> in </w:t>
      </w:r>
      <w:proofErr w:type="spellStart"/>
      <w:r w:rsidRPr="003A7459">
        <w:rPr>
          <w:i/>
          <w:sz w:val="24"/>
        </w:rPr>
        <w:t>uspeh</w:t>
      </w:r>
      <w:proofErr w:type="spellEnd"/>
      <w:r w:rsidRPr="003A7459">
        <w:rPr>
          <w:i/>
          <w:sz w:val="24"/>
        </w:rPr>
        <w:t xml:space="preserve"> </w:t>
      </w:r>
      <w:proofErr w:type="spellStart"/>
      <w:r w:rsidRPr="003A7459">
        <w:rPr>
          <w:i/>
          <w:sz w:val="24"/>
        </w:rPr>
        <w:t>managementa</w:t>
      </w:r>
      <w:proofErr w:type="spellEnd"/>
      <w:r w:rsidRPr="003A7459">
        <w:rPr>
          <w:i/>
          <w:sz w:val="24"/>
        </w:rPr>
        <w:t xml:space="preserve"> </w:t>
      </w:r>
      <w:r w:rsidRPr="003A7459">
        <w:rPr>
          <w:sz w:val="24"/>
        </w:rPr>
        <w:t>(</w:t>
      </w:r>
      <w:r w:rsidRPr="003A7459">
        <w:rPr>
          <w:i/>
          <w:sz w:val="24"/>
        </w:rPr>
        <w:t>The Dialectical and other Soft Systems Theories, a basis for holism and success of management;</w:t>
      </w:r>
      <w:r w:rsidRPr="003A7459">
        <w:rPr>
          <w:sz w:val="24"/>
        </w:rPr>
        <w:t xml:space="preserve"> in Slovenian) by M. </w:t>
      </w:r>
      <w:proofErr w:type="spellStart"/>
      <w:r w:rsidRPr="003A7459">
        <w:rPr>
          <w:sz w:val="24"/>
        </w:rPr>
        <w:t>Mulej</w:t>
      </w:r>
      <w:proofErr w:type="spellEnd"/>
      <w:r w:rsidRPr="003A7459">
        <w:rPr>
          <w:sz w:val="24"/>
        </w:rPr>
        <w:t xml:space="preserve"> and coauthors: Raul </w:t>
      </w:r>
      <w:proofErr w:type="spellStart"/>
      <w:r w:rsidRPr="003A7459">
        <w:rPr>
          <w:sz w:val="24"/>
        </w:rPr>
        <w:t>Espejo</w:t>
      </w:r>
      <w:proofErr w:type="spellEnd"/>
      <w:r w:rsidRPr="003A7459">
        <w:rPr>
          <w:sz w:val="24"/>
        </w:rPr>
        <w:t xml:space="preserve">, Michael Jackson, Stefan </w:t>
      </w:r>
      <w:proofErr w:type="spellStart"/>
      <w:r w:rsidRPr="003A7459">
        <w:rPr>
          <w:sz w:val="24"/>
        </w:rPr>
        <w:t>Kajzer</w:t>
      </w:r>
      <w:proofErr w:type="spellEnd"/>
      <w:r w:rsidRPr="003A7459">
        <w:rPr>
          <w:sz w:val="24"/>
        </w:rPr>
        <w:t xml:space="preserve">, John </w:t>
      </w:r>
      <w:proofErr w:type="spellStart"/>
      <w:r w:rsidRPr="003A7459">
        <w:rPr>
          <w:sz w:val="24"/>
        </w:rPr>
        <w:t>Mingers</w:t>
      </w:r>
      <w:proofErr w:type="spellEnd"/>
      <w:r w:rsidRPr="003A7459">
        <w:rPr>
          <w:sz w:val="24"/>
        </w:rPr>
        <w:t xml:space="preserve">, Peter </w:t>
      </w:r>
      <w:proofErr w:type="spellStart"/>
      <w:r w:rsidRPr="003A7459">
        <w:rPr>
          <w:sz w:val="24"/>
        </w:rPr>
        <w:t>Mlakar</w:t>
      </w:r>
      <w:proofErr w:type="spellEnd"/>
      <w:r w:rsidRPr="003A7459">
        <w:rPr>
          <w:sz w:val="24"/>
        </w:rPr>
        <w:t xml:space="preserve">, </w:t>
      </w:r>
      <w:proofErr w:type="spellStart"/>
      <w:r w:rsidRPr="003A7459">
        <w:rPr>
          <w:sz w:val="24"/>
        </w:rPr>
        <w:t>Nastja</w:t>
      </w:r>
      <w:proofErr w:type="spellEnd"/>
      <w:r w:rsidRPr="003A7459">
        <w:rPr>
          <w:sz w:val="24"/>
        </w:rPr>
        <w:t xml:space="preserve"> </w:t>
      </w:r>
      <w:proofErr w:type="spellStart"/>
      <w:r w:rsidRPr="003A7459">
        <w:rPr>
          <w:sz w:val="24"/>
        </w:rPr>
        <w:t>Mulej</w:t>
      </w:r>
      <w:proofErr w:type="spellEnd"/>
      <w:r w:rsidRPr="003A7459">
        <w:rPr>
          <w:sz w:val="24"/>
        </w:rPr>
        <w:t xml:space="preserve">, </w:t>
      </w:r>
      <w:proofErr w:type="spellStart"/>
      <w:r w:rsidRPr="003A7459">
        <w:rPr>
          <w:sz w:val="24"/>
        </w:rPr>
        <w:t>Vojko</w:t>
      </w:r>
      <w:proofErr w:type="spellEnd"/>
      <w:r w:rsidRPr="003A7459">
        <w:rPr>
          <w:sz w:val="24"/>
        </w:rPr>
        <w:t xml:space="preserve"> </w:t>
      </w:r>
      <w:proofErr w:type="spellStart"/>
      <w:r w:rsidRPr="003A7459">
        <w:rPr>
          <w:sz w:val="24"/>
        </w:rPr>
        <w:t>Potočan</w:t>
      </w:r>
      <w:proofErr w:type="spellEnd"/>
      <w:r w:rsidRPr="003A7459">
        <w:rPr>
          <w:sz w:val="24"/>
        </w:rPr>
        <w:t xml:space="preserve">, Miroslav </w:t>
      </w:r>
      <w:proofErr w:type="spellStart"/>
      <w:r w:rsidRPr="003A7459">
        <w:rPr>
          <w:sz w:val="24"/>
        </w:rPr>
        <w:t>Rebernik</w:t>
      </w:r>
      <w:proofErr w:type="spellEnd"/>
      <w:r w:rsidRPr="003A7459">
        <w:rPr>
          <w:sz w:val="24"/>
        </w:rPr>
        <w:t xml:space="preserve">, Antonin </w:t>
      </w:r>
      <w:proofErr w:type="spellStart"/>
      <w:r w:rsidRPr="003A7459">
        <w:rPr>
          <w:sz w:val="24"/>
        </w:rPr>
        <w:t>Rosicky</w:t>
      </w:r>
      <w:proofErr w:type="spellEnd"/>
      <w:r w:rsidRPr="003A7459">
        <w:rPr>
          <w:sz w:val="24"/>
        </w:rPr>
        <w:t xml:space="preserve">, Bernd </w:t>
      </w:r>
      <w:proofErr w:type="spellStart"/>
      <w:r w:rsidRPr="003A7459">
        <w:rPr>
          <w:sz w:val="24"/>
        </w:rPr>
        <w:t>Schiemenz</w:t>
      </w:r>
      <w:proofErr w:type="spellEnd"/>
      <w:r w:rsidRPr="003A7459">
        <w:rPr>
          <w:sz w:val="24"/>
        </w:rPr>
        <w:t xml:space="preserve">, Stuart Umpleby, </w:t>
      </w:r>
      <w:proofErr w:type="spellStart"/>
      <w:r w:rsidRPr="003A7459">
        <w:rPr>
          <w:sz w:val="24"/>
        </w:rPr>
        <w:t>Dusko</w:t>
      </w:r>
      <w:proofErr w:type="spellEnd"/>
      <w:r w:rsidRPr="003A7459">
        <w:rPr>
          <w:sz w:val="24"/>
        </w:rPr>
        <w:t xml:space="preserve"> </w:t>
      </w:r>
      <w:proofErr w:type="spellStart"/>
      <w:r w:rsidRPr="003A7459">
        <w:rPr>
          <w:sz w:val="24"/>
        </w:rPr>
        <w:t>Ursic</w:t>
      </w:r>
      <w:proofErr w:type="spellEnd"/>
      <w:r w:rsidRPr="003A7459">
        <w:rPr>
          <w:sz w:val="24"/>
        </w:rPr>
        <w:t>, Robert Vallee; 2000, University of Maribor, Faculty of Economics and Business, 590 pages, ISBN 961-6354-01-9; pp. 344 - 353.</w:t>
      </w:r>
    </w:p>
    <w:p w:rsidR="006E15B9" w:rsidRDefault="006E15B9" w:rsidP="006E15B9">
      <w:pPr>
        <w:pStyle w:val="Heade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“Why the Century Date Change Occurred so Smoothly,” in Gillian </w:t>
      </w:r>
      <w:proofErr w:type="spellStart"/>
      <w:r>
        <w:rPr>
          <w:sz w:val="24"/>
        </w:rPr>
        <w:t>Ragsdell</w:t>
      </w:r>
      <w:proofErr w:type="spellEnd"/>
      <w:r>
        <w:rPr>
          <w:sz w:val="24"/>
        </w:rPr>
        <w:t xml:space="preserve"> and Jennifer </w:t>
      </w:r>
      <w:proofErr w:type="spellStart"/>
      <w:r>
        <w:rPr>
          <w:sz w:val="24"/>
        </w:rPr>
        <w:t>Wilby</w:t>
      </w:r>
      <w:proofErr w:type="spellEnd"/>
      <w:r>
        <w:rPr>
          <w:sz w:val="24"/>
        </w:rPr>
        <w:t xml:space="preserve"> (</w:t>
      </w:r>
      <w:proofErr w:type="gramStart"/>
      <w:r>
        <w:rPr>
          <w:sz w:val="24"/>
        </w:rPr>
        <w:t>eds</w:t>
      </w:r>
      <w:proofErr w:type="gramEnd"/>
      <w:r>
        <w:rPr>
          <w:sz w:val="24"/>
        </w:rPr>
        <w:t xml:space="preserve">.).  </w:t>
      </w:r>
      <w:r>
        <w:rPr>
          <w:i/>
          <w:sz w:val="24"/>
        </w:rPr>
        <w:t>Understanding Complexity</w:t>
      </w:r>
      <w:r>
        <w:rPr>
          <w:sz w:val="24"/>
        </w:rPr>
        <w:t>, New York:  Plenum Publishing, 2001, pp. 183-189.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“Systems Approaches to Management,” in Boris</w:t>
      </w:r>
      <w:r w:rsidR="00671230">
        <w:rPr>
          <w:sz w:val="24"/>
        </w:rPr>
        <w:t xml:space="preserve"> Milner and Francis Lees (ed.) </w:t>
      </w:r>
      <w:r>
        <w:rPr>
          <w:i/>
          <w:sz w:val="24"/>
        </w:rPr>
        <w:t>Management of the Modern Company.</w:t>
      </w:r>
      <w:r>
        <w:rPr>
          <w:sz w:val="24"/>
        </w:rPr>
        <w:t xml:space="preserve">  (Textbook in Russian), Moscow:  INFRA-M, 2001, pp. 298-305. Also printed in English in</w:t>
      </w:r>
      <w:r>
        <w:rPr>
          <w:i/>
          <w:sz w:val="24"/>
        </w:rPr>
        <w:t xml:space="preserve"> Perspectives on the Development of Higher Education in Economics and Law</w:t>
      </w:r>
      <w:r>
        <w:rPr>
          <w:sz w:val="24"/>
        </w:rPr>
        <w:t>, Proceedings of the Second International Scientific and Practical Conference, Volumes III, IV Irkutsk State Academy of Economics, Irkutsk, Russia, May 24-25, 2001, pp. 157-166.</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“Creating and Sustaining a Quality Improvement Effort in a University,” in Russell J. Meyer and David </w:t>
      </w:r>
      <w:proofErr w:type="spellStart"/>
      <w:r>
        <w:rPr>
          <w:sz w:val="24"/>
        </w:rPr>
        <w:t>Keplinger</w:t>
      </w:r>
      <w:proofErr w:type="spellEnd"/>
      <w:r>
        <w:rPr>
          <w:sz w:val="24"/>
        </w:rPr>
        <w:t xml:space="preserve"> (eds.), </w:t>
      </w:r>
      <w:r>
        <w:rPr>
          <w:i/>
          <w:sz w:val="24"/>
        </w:rPr>
        <w:t>Perspectives in Higher Education Reform</w:t>
      </w:r>
      <w:r>
        <w:rPr>
          <w:sz w:val="24"/>
        </w:rPr>
        <w:t xml:space="preserve">, Volume 11, Alliance of Universities for Democracy, Texas Review Press, 2002, pp. 31-36.  Also printed in </w:t>
      </w:r>
      <w:r>
        <w:rPr>
          <w:i/>
          <w:sz w:val="24"/>
        </w:rPr>
        <w:t>Perspectives on the Development of Higher Education in Economics and Law</w:t>
      </w:r>
      <w:r>
        <w:rPr>
          <w:sz w:val="24"/>
        </w:rPr>
        <w:t>, Proceedings of the Third International Scientific and Practical Conference, Baikal State Un</w:t>
      </w:r>
      <w:r w:rsidR="00671230">
        <w:rPr>
          <w:sz w:val="24"/>
        </w:rPr>
        <w:t xml:space="preserve">iversity of Economics and Law, </w:t>
      </w:r>
      <w:r>
        <w:rPr>
          <w:sz w:val="24"/>
        </w:rPr>
        <w:t>Irkutsk, Russia, May 23-24, 2002, pp. 85-92.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Irina </w:t>
      </w:r>
      <w:proofErr w:type="spellStart"/>
      <w:r>
        <w:rPr>
          <w:sz w:val="24"/>
        </w:rPr>
        <w:t>Naoumova</w:t>
      </w:r>
      <w:proofErr w:type="spellEnd"/>
      <w:r>
        <w:rPr>
          <w:sz w:val="24"/>
        </w:rPr>
        <w:t xml:space="preserve">. “Two Methods Useful for Starting a Quality Improvement Program,” in Russell J. Meyer and David </w:t>
      </w:r>
      <w:proofErr w:type="spellStart"/>
      <w:r>
        <w:rPr>
          <w:sz w:val="24"/>
        </w:rPr>
        <w:t>Keplinger</w:t>
      </w:r>
      <w:proofErr w:type="spellEnd"/>
      <w:r>
        <w:rPr>
          <w:sz w:val="24"/>
        </w:rPr>
        <w:t xml:space="preserve"> (eds.), </w:t>
      </w:r>
      <w:r>
        <w:rPr>
          <w:i/>
          <w:sz w:val="24"/>
        </w:rPr>
        <w:t>Perspectives in Higher Education Reform</w:t>
      </w:r>
      <w:r>
        <w:rPr>
          <w:sz w:val="24"/>
        </w:rPr>
        <w:t>, Volume 11, Alliance of Universities for Democracy, Texas Review Press, 2002, pp. 185-193.</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“Should Knowledge of Management be Organiz</w:t>
      </w:r>
      <w:r w:rsidR="00671230">
        <w:rPr>
          <w:sz w:val="24"/>
        </w:rPr>
        <w:t xml:space="preserve">ed as Theories or as Methods?” </w:t>
      </w:r>
      <w:r>
        <w:rPr>
          <w:sz w:val="24"/>
        </w:rPr>
        <w:t xml:space="preserve">in Robert </w:t>
      </w:r>
      <w:proofErr w:type="spellStart"/>
      <w:r>
        <w:rPr>
          <w:sz w:val="24"/>
        </w:rPr>
        <w:t>Trappl</w:t>
      </w:r>
      <w:proofErr w:type="spellEnd"/>
      <w:r>
        <w:rPr>
          <w:sz w:val="24"/>
        </w:rPr>
        <w:t xml:space="preserve"> (</w:t>
      </w:r>
      <w:proofErr w:type="gramStart"/>
      <w:r>
        <w:rPr>
          <w:sz w:val="24"/>
        </w:rPr>
        <w:t>ed</w:t>
      </w:r>
      <w:proofErr w:type="gramEnd"/>
      <w:r>
        <w:rPr>
          <w:sz w:val="24"/>
        </w:rPr>
        <w:t xml:space="preserve">.). </w:t>
      </w:r>
      <w:r>
        <w:rPr>
          <w:i/>
          <w:sz w:val="24"/>
        </w:rPr>
        <w:t>Cybernetics and Systems ’02</w:t>
      </w:r>
      <w:r>
        <w:rPr>
          <w:sz w:val="24"/>
        </w:rPr>
        <w:t>, Austrian Society for Cybernetic Studies, Vienna, Austria, April 2002. Also published in Bulgarian and printed in English in</w:t>
      </w:r>
      <w:r>
        <w:rPr>
          <w:i/>
          <w:sz w:val="24"/>
        </w:rPr>
        <w:t xml:space="preserve"> Perspectives on the Development of Higher Education in Economics and Law</w:t>
      </w:r>
      <w:r>
        <w:rPr>
          <w:sz w:val="24"/>
        </w:rPr>
        <w:t>, Proceedings of the Third International Scientific and Practical Conference, Baikal State Un</w:t>
      </w:r>
      <w:r w:rsidR="00671230">
        <w:rPr>
          <w:sz w:val="24"/>
        </w:rPr>
        <w:t xml:space="preserve">iversity of Economics and Law, </w:t>
      </w:r>
      <w:r>
        <w:rPr>
          <w:sz w:val="24"/>
        </w:rPr>
        <w:t xml:space="preserve">Irkutsk, Russia, May 23-24, 2002, pp. 9-18.  A similar version was published in </w:t>
      </w:r>
      <w:r>
        <w:rPr>
          <w:i/>
          <w:sz w:val="24"/>
        </w:rPr>
        <w:t>Janus Head</w:t>
      </w:r>
      <w:r>
        <w:rPr>
          <w:sz w:val="24"/>
        </w:rPr>
        <w:t>, Journal of Interdisciplinary Studies in Literature, Continental Philosophy, Phenomenological</w:t>
      </w:r>
      <w:r w:rsidR="00671230">
        <w:rPr>
          <w:sz w:val="24"/>
        </w:rPr>
        <w:t xml:space="preserve"> Psychology, and the Arts, 5/1, </w:t>
      </w:r>
      <w:proofErr w:type="gramStart"/>
      <w:r>
        <w:rPr>
          <w:sz w:val="24"/>
        </w:rPr>
        <w:t>Spring</w:t>
      </w:r>
      <w:proofErr w:type="gramEnd"/>
      <w:r>
        <w:rPr>
          <w:sz w:val="24"/>
        </w:rPr>
        <w:t xml:space="preserve"> 2002, pp. 181-195.</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Medvedeva</w:t>
      </w:r>
      <w:proofErr w:type="spellEnd"/>
      <w:r>
        <w:rPr>
          <w:sz w:val="24"/>
        </w:rPr>
        <w:t xml:space="preserve">, Tatyana and Stuart Umpleby. “Social Learning </w:t>
      </w:r>
      <w:proofErr w:type="gramStart"/>
      <w:r>
        <w:rPr>
          <w:sz w:val="24"/>
        </w:rPr>
        <w:t>Through</w:t>
      </w:r>
      <w:proofErr w:type="gramEnd"/>
      <w:r>
        <w:rPr>
          <w:sz w:val="24"/>
        </w:rPr>
        <w:t xml:space="preserve"> </w:t>
      </w:r>
      <w:r w:rsidR="00671230">
        <w:rPr>
          <w:sz w:val="24"/>
        </w:rPr>
        <w:t>Process Improvement in Russia.”</w:t>
      </w:r>
      <w:r>
        <w:rPr>
          <w:sz w:val="24"/>
        </w:rPr>
        <w:t xml:space="preserve"> in Robert </w:t>
      </w:r>
      <w:proofErr w:type="spellStart"/>
      <w:r>
        <w:rPr>
          <w:sz w:val="24"/>
        </w:rPr>
        <w:t>Trappl</w:t>
      </w:r>
      <w:proofErr w:type="spellEnd"/>
      <w:r>
        <w:rPr>
          <w:sz w:val="24"/>
        </w:rPr>
        <w:t xml:space="preserve"> (ed.). </w:t>
      </w:r>
      <w:r>
        <w:rPr>
          <w:i/>
          <w:sz w:val="24"/>
        </w:rPr>
        <w:t>Cybernetics and Systems ’02</w:t>
      </w:r>
      <w:r>
        <w:rPr>
          <w:sz w:val="24"/>
        </w:rPr>
        <w:t>, Austrian Society for Cybernetic Studies, Vienna, Austria, April 2002, pp. 445-450.</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“The Design of Intellectual Movements.”  Proceedings of the annual meeting of the International Society for the Systems Sciences, Shanghai, China, August 2-6, 2002.</w:t>
      </w:r>
    </w:p>
    <w:p w:rsidR="00CB4CF3" w:rsidRDefault="00CB4CF3"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CB4CF3" w:rsidRDefault="00CB4CF3"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“What is to be done:  Learning Democracy while Improving Organization.”  Christian Hofer and Gerhard </w:t>
      </w:r>
      <w:proofErr w:type="spellStart"/>
      <w:r>
        <w:rPr>
          <w:sz w:val="24"/>
        </w:rPr>
        <w:t>Chroust</w:t>
      </w:r>
      <w:proofErr w:type="spellEnd"/>
      <w:r>
        <w:rPr>
          <w:sz w:val="24"/>
        </w:rPr>
        <w:t xml:space="preserve"> (</w:t>
      </w:r>
      <w:proofErr w:type="gramStart"/>
      <w:r>
        <w:rPr>
          <w:sz w:val="24"/>
        </w:rPr>
        <w:t>eds</w:t>
      </w:r>
      <w:proofErr w:type="gramEnd"/>
      <w:r>
        <w:rPr>
          <w:sz w:val="24"/>
        </w:rPr>
        <w:t xml:space="preserve">.).  The Eleventh </w:t>
      </w:r>
      <w:proofErr w:type="spellStart"/>
      <w:r>
        <w:rPr>
          <w:sz w:val="24"/>
        </w:rPr>
        <w:t>Fuschl</w:t>
      </w:r>
      <w:proofErr w:type="spellEnd"/>
      <w:r>
        <w:rPr>
          <w:sz w:val="24"/>
        </w:rPr>
        <w:t xml:space="preserve"> Conversation, April 7 to 12, 2002, Austrian Society for Cybernetic Studies, December 2002, pp. 25-29.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w:t>
      </w:r>
      <w:proofErr w:type="spellStart"/>
      <w:r>
        <w:rPr>
          <w:sz w:val="24"/>
        </w:rPr>
        <w:t>Oleksandr</w:t>
      </w:r>
      <w:proofErr w:type="spellEnd"/>
      <w:r>
        <w:rPr>
          <w:sz w:val="24"/>
        </w:rPr>
        <w:t xml:space="preserve"> </w:t>
      </w:r>
      <w:proofErr w:type="spellStart"/>
      <w:r>
        <w:rPr>
          <w:sz w:val="24"/>
        </w:rPr>
        <w:t>Melnychenko</w:t>
      </w:r>
      <w:proofErr w:type="spellEnd"/>
      <w:r>
        <w:rPr>
          <w:sz w:val="24"/>
        </w:rPr>
        <w:t xml:space="preserve">. “Quality Improvement Matrix:  A Tool to Improve Customer Service in Academia,” in J.A. </w:t>
      </w:r>
      <w:proofErr w:type="spellStart"/>
      <w:r>
        <w:rPr>
          <w:sz w:val="24"/>
        </w:rPr>
        <w:t>Edosomwan</w:t>
      </w:r>
      <w:proofErr w:type="spellEnd"/>
      <w:r>
        <w:rPr>
          <w:sz w:val="24"/>
        </w:rPr>
        <w:t xml:space="preserve"> (ed.) </w:t>
      </w:r>
      <w:r>
        <w:rPr>
          <w:i/>
          <w:sz w:val="24"/>
        </w:rPr>
        <w:t>Customer Satisfaction Management Frontiers – VI:  Serving the 21</w:t>
      </w:r>
      <w:r>
        <w:rPr>
          <w:i/>
          <w:sz w:val="24"/>
          <w:vertAlign w:val="superscript"/>
        </w:rPr>
        <w:t>st</w:t>
      </w:r>
      <w:r>
        <w:rPr>
          <w:i/>
          <w:sz w:val="24"/>
        </w:rPr>
        <w:t xml:space="preserve"> Century Customer,</w:t>
      </w:r>
      <w:r>
        <w:rPr>
          <w:sz w:val="24"/>
        </w:rPr>
        <w:t xml:space="preserve"> Fairfax, VA:  Quality University Press, 2002, pp. 6.1-6.12.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“Feasibility of Governing the Global Economy,” in </w:t>
      </w:r>
      <w:r>
        <w:rPr>
          <w:i/>
          <w:sz w:val="24"/>
        </w:rPr>
        <w:t>System Thinking and Climate Change System</w:t>
      </w:r>
      <w:r>
        <w:rPr>
          <w:sz w:val="24"/>
        </w:rPr>
        <w:t xml:space="preserve">. </w:t>
      </w:r>
      <w:proofErr w:type="spellStart"/>
      <w:r>
        <w:rPr>
          <w:sz w:val="24"/>
        </w:rPr>
        <w:t>Timi</w:t>
      </w:r>
      <w:proofErr w:type="spellEnd"/>
      <w:r>
        <w:rPr>
          <w:sz w:val="24"/>
        </w:rPr>
        <w:t xml:space="preserve"> </w:t>
      </w:r>
      <w:proofErr w:type="spellStart"/>
      <w:r>
        <w:rPr>
          <w:sz w:val="24"/>
        </w:rPr>
        <w:t>Ecimovic</w:t>
      </w:r>
      <w:proofErr w:type="spellEnd"/>
      <w:r>
        <w:rPr>
          <w:sz w:val="24"/>
        </w:rPr>
        <w:t xml:space="preserve">, </w:t>
      </w:r>
      <w:proofErr w:type="spellStart"/>
      <w:r>
        <w:rPr>
          <w:sz w:val="24"/>
        </w:rPr>
        <w:t>Matjaz</w:t>
      </w:r>
      <w:proofErr w:type="spellEnd"/>
      <w:r>
        <w:rPr>
          <w:sz w:val="24"/>
        </w:rPr>
        <w:t xml:space="preserve"> </w:t>
      </w:r>
      <w:proofErr w:type="spellStart"/>
      <w:r>
        <w:rPr>
          <w:sz w:val="24"/>
        </w:rPr>
        <w:t>Mulej</w:t>
      </w:r>
      <w:proofErr w:type="spellEnd"/>
      <w:r>
        <w:rPr>
          <w:sz w:val="24"/>
        </w:rPr>
        <w:t xml:space="preserve">, and Rashmi </w:t>
      </w:r>
      <w:proofErr w:type="spellStart"/>
      <w:r>
        <w:rPr>
          <w:sz w:val="24"/>
        </w:rPr>
        <w:t>Mayur</w:t>
      </w:r>
      <w:proofErr w:type="spellEnd"/>
      <w:r>
        <w:rPr>
          <w:sz w:val="24"/>
        </w:rPr>
        <w:t xml:space="preserve"> (eds.) </w:t>
      </w:r>
      <w:proofErr w:type="spellStart"/>
      <w:r>
        <w:rPr>
          <w:sz w:val="24"/>
        </w:rPr>
        <w:t>Korte</w:t>
      </w:r>
      <w:proofErr w:type="spellEnd"/>
      <w:r>
        <w:rPr>
          <w:sz w:val="24"/>
        </w:rPr>
        <w:t>, Slovenia, 2002, pp. 250-256 (</w:t>
      </w:r>
      <w:hyperlink r:id="rId16" w:history="1">
        <w:r>
          <w:rPr>
            <w:rStyle w:val="Hyperlink"/>
            <w:sz w:val="24"/>
          </w:rPr>
          <w:t>www.institut-climatechange.si</w:t>
        </w:r>
      </w:hyperlink>
      <w:r>
        <w:rPr>
          <w:sz w:val="24"/>
        </w:rPr>
        <w:t>).</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Medvedeva</w:t>
      </w:r>
      <w:proofErr w:type="spellEnd"/>
      <w:r>
        <w:rPr>
          <w:sz w:val="24"/>
        </w:rPr>
        <w:t>, Tatiana and Stuart Umpleby. “Adding a Dimension to the Philosophy of Science with an Illustration from Economics,” Socio-Cybernetics Conference, Corfu, Greece, June 29 to July 5, 2003.</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Alisa </w:t>
      </w:r>
      <w:proofErr w:type="spellStart"/>
      <w:r>
        <w:rPr>
          <w:sz w:val="24"/>
        </w:rPr>
        <w:t>Oyler</w:t>
      </w:r>
      <w:proofErr w:type="spellEnd"/>
      <w:r>
        <w:rPr>
          <w:sz w:val="24"/>
        </w:rPr>
        <w:t>. “A Global Strategy for Human Development:  The Work of the Institute of Cultural Affairs,”  Proceedings of the annual meeting of the International Society for the Systems Sciences, Crete, Greece, July 7-11, 2003.</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Medvedeva</w:t>
      </w:r>
      <w:proofErr w:type="spellEnd"/>
      <w:r>
        <w:rPr>
          <w:sz w:val="24"/>
        </w:rPr>
        <w:t>, Tatiana and Stuart Umpleby. “A Method for Improving the Management of Universities in Transitional Economies,”  Proceedings of the annual meeting of the International Society for the Systems Sciences, Crete, Greece, July 7-11, 2003.</w:t>
      </w:r>
    </w:p>
    <w:p w:rsidR="006E15B9" w:rsidRDefault="006E15B9" w:rsidP="006E15B9">
      <w:pPr>
        <w:pStyle w:val="Heading1"/>
        <w:jc w:val="both"/>
        <w:rPr>
          <w:szCs w:val="20"/>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“Strengthening the Global University System,” in Russell J. Meyer (ed.) </w:t>
      </w:r>
      <w:r>
        <w:rPr>
          <w:i/>
          <w:sz w:val="24"/>
        </w:rPr>
        <w:t>Perspectives in Higher Education Reform</w:t>
      </w:r>
      <w:r>
        <w:rPr>
          <w:sz w:val="24"/>
        </w:rPr>
        <w:t>, Volume 12.  Alliance of Universities for Democracy, American University in Bulgaria, Blagoevgrad, Bulgaria, October 2003, pp. 107-114.</w:t>
      </w:r>
    </w:p>
    <w:p w:rsidR="006E15B9" w:rsidRDefault="006E15B9" w:rsidP="006E15B9">
      <w:pPr>
        <w:autoSpaceDE w:val="0"/>
        <w:autoSpaceDN w:val="0"/>
        <w:adjustRightInd w:val="0"/>
        <w:jc w:val="both"/>
        <w:rPr>
          <w:sz w:val="24"/>
        </w:rPr>
      </w:pPr>
    </w:p>
    <w:p w:rsidR="006E15B9" w:rsidRDefault="006E15B9" w:rsidP="006E15B9">
      <w:pPr>
        <w:autoSpaceDE w:val="0"/>
        <w:autoSpaceDN w:val="0"/>
        <w:adjustRightInd w:val="0"/>
        <w:jc w:val="both"/>
        <w:rPr>
          <w:sz w:val="24"/>
        </w:rPr>
      </w:pPr>
      <w:r>
        <w:rPr>
          <w:sz w:val="24"/>
        </w:rPr>
        <w:t xml:space="preserve">Umpleby, Stuart and </w:t>
      </w:r>
      <w:proofErr w:type="spellStart"/>
      <w:r>
        <w:rPr>
          <w:sz w:val="24"/>
        </w:rPr>
        <w:t>Svitlana</w:t>
      </w:r>
      <w:proofErr w:type="spellEnd"/>
      <w:r>
        <w:rPr>
          <w:sz w:val="24"/>
        </w:rPr>
        <w:t xml:space="preserve"> </w:t>
      </w:r>
      <w:proofErr w:type="spellStart"/>
      <w:r>
        <w:rPr>
          <w:sz w:val="24"/>
        </w:rPr>
        <w:t>Shandruk</w:t>
      </w:r>
      <w:proofErr w:type="spellEnd"/>
      <w:r>
        <w:rPr>
          <w:sz w:val="24"/>
        </w:rPr>
        <w:t xml:space="preserve">. “Transforming the Global University System into a Resource for Social Improvement,” A. </w:t>
      </w:r>
      <w:proofErr w:type="spellStart"/>
      <w:r>
        <w:rPr>
          <w:sz w:val="24"/>
        </w:rPr>
        <w:t>Moscardini</w:t>
      </w:r>
      <w:proofErr w:type="spellEnd"/>
      <w:r>
        <w:rPr>
          <w:sz w:val="24"/>
        </w:rPr>
        <w:t xml:space="preserve">, Y.V. </w:t>
      </w:r>
      <w:proofErr w:type="spellStart"/>
      <w:r>
        <w:rPr>
          <w:sz w:val="24"/>
        </w:rPr>
        <w:t>Makogon</w:t>
      </w:r>
      <w:proofErr w:type="spellEnd"/>
      <w:r>
        <w:rPr>
          <w:sz w:val="24"/>
        </w:rPr>
        <w:t xml:space="preserve">, M. </w:t>
      </w:r>
      <w:proofErr w:type="spellStart"/>
      <w:r>
        <w:rPr>
          <w:sz w:val="24"/>
        </w:rPr>
        <w:t>Loutfi</w:t>
      </w:r>
      <w:proofErr w:type="spellEnd"/>
      <w:r>
        <w:rPr>
          <w:sz w:val="24"/>
        </w:rPr>
        <w:t xml:space="preserve"> (</w:t>
      </w:r>
      <w:proofErr w:type="gramStart"/>
      <w:r>
        <w:rPr>
          <w:sz w:val="24"/>
        </w:rPr>
        <w:t>eds</w:t>
      </w:r>
      <w:proofErr w:type="gramEnd"/>
      <w:r>
        <w:rPr>
          <w:sz w:val="24"/>
        </w:rPr>
        <w:t xml:space="preserve">.). </w:t>
      </w:r>
      <w:r>
        <w:rPr>
          <w:i/>
          <w:iCs/>
          <w:sz w:val="24"/>
        </w:rPr>
        <w:t>Global Integration of Graduate Programs</w:t>
      </w:r>
      <w:r>
        <w:rPr>
          <w:sz w:val="24"/>
        </w:rPr>
        <w:t xml:space="preserve">, Donetsk Scientific Centre of National Academy of Science in Ukraine, Kiev, 2003, pp. 192-197.  Also reprinted by Natalia </w:t>
      </w:r>
      <w:proofErr w:type="spellStart"/>
      <w:r>
        <w:rPr>
          <w:sz w:val="24"/>
        </w:rPr>
        <w:t>Prokopishina</w:t>
      </w:r>
      <w:proofErr w:type="spellEnd"/>
      <w:r>
        <w:rPr>
          <w:sz w:val="24"/>
        </w:rPr>
        <w:t xml:space="preserve"> at her university in Novocherkassk, Russia.</w:t>
      </w:r>
    </w:p>
    <w:p w:rsidR="006E15B9" w:rsidRDefault="006E15B9" w:rsidP="006E15B9">
      <w:pPr>
        <w:pStyle w:val="Heade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Aram </w:t>
      </w:r>
      <w:proofErr w:type="spellStart"/>
      <w:r>
        <w:rPr>
          <w:sz w:val="24"/>
        </w:rPr>
        <w:t>Karapetyan</w:t>
      </w:r>
      <w:proofErr w:type="spellEnd"/>
      <w:r>
        <w:rPr>
          <w:sz w:val="24"/>
        </w:rPr>
        <w:t xml:space="preserve">. “How a Quality Improvement Priority Matrix Reveals Change in a University Department,” in Russell J. Meyer (ed.) </w:t>
      </w:r>
      <w:r>
        <w:rPr>
          <w:i/>
          <w:sz w:val="24"/>
        </w:rPr>
        <w:t>Perspectives in Higher Education Reform</w:t>
      </w:r>
      <w:r>
        <w:rPr>
          <w:sz w:val="24"/>
        </w:rPr>
        <w:t>, Volume 12.  Alliance of Universities for Democracy, American University in Bulgaria, Blagoevgrad, Bulgaria, October 2003, pp. 315-322.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71230" w:rsidP="006E15B9">
      <w:pPr>
        <w:pStyle w:val="BodyText2"/>
      </w:pPr>
      <w:proofErr w:type="spellStart"/>
      <w:r>
        <w:lastRenderedPageBreak/>
        <w:t>Anbari</w:t>
      </w:r>
      <w:proofErr w:type="spellEnd"/>
      <w:r>
        <w:t xml:space="preserve">, F.T., </w:t>
      </w:r>
      <w:r w:rsidR="006E15B9">
        <w:t xml:space="preserve">E.V. </w:t>
      </w:r>
      <w:proofErr w:type="spellStart"/>
      <w:r w:rsidR="006E15B9">
        <w:t>Khilkhanova</w:t>
      </w:r>
      <w:proofErr w:type="spellEnd"/>
      <w:r w:rsidR="006E15B9">
        <w:t>, M.V. Romanova, and S.A. Umpleby. “Cultural Differences in Man</w:t>
      </w:r>
      <w:r>
        <w:t xml:space="preserve">aging International Projects,” </w:t>
      </w:r>
      <w:r w:rsidR="006E15B9">
        <w:t>Proceedings of the conference Project Management Days, October 29 – November 1, 2003, Vienna, Austria.</w:t>
      </w:r>
    </w:p>
    <w:p w:rsidR="006E15B9" w:rsidRDefault="006E15B9" w:rsidP="006E15B9">
      <w:pPr>
        <w:pStyle w:val="BodyText2"/>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“Heinz von </w:t>
      </w:r>
      <w:proofErr w:type="spellStart"/>
      <w:r>
        <w:rPr>
          <w:sz w:val="24"/>
        </w:rPr>
        <w:t>Foerster’s</w:t>
      </w:r>
      <w:proofErr w:type="spellEnd"/>
      <w:r>
        <w:rPr>
          <w:sz w:val="24"/>
        </w:rPr>
        <w:t xml:space="preserve"> Aesthetic Imperative:  If You Wish to See, Learn How to Act,” Proceedings of the conference on Organizing Organizations, Vienna, Austria, November 10-12, 2003.</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Irina </w:t>
      </w:r>
      <w:proofErr w:type="spellStart"/>
      <w:r>
        <w:rPr>
          <w:sz w:val="24"/>
        </w:rPr>
        <w:t>Naoumova</w:t>
      </w:r>
      <w:proofErr w:type="spellEnd"/>
      <w:r>
        <w:rPr>
          <w:sz w:val="24"/>
        </w:rPr>
        <w:t>. “Comparing Priorities</w:t>
      </w:r>
      <w:r>
        <w:rPr>
          <w:b/>
          <w:sz w:val="24"/>
        </w:rPr>
        <w:t xml:space="preserve"> </w:t>
      </w:r>
      <w:r>
        <w:rPr>
          <w:sz w:val="24"/>
        </w:rPr>
        <w:t xml:space="preserve">in an American Academic Department and a Russian Academic Department.”   </w:t>
      </w:r>
      <w:proofErr w:type="gramStart"/>
      <w:r>
        <w:rPr>
          <w:sz w:val="24"/>
        </w:rPr>
        <w:t>in</w:t>
      </w:r>
      <w:proofErr w:type="gramEnd"/>
      <w:r>
        <w:rPr>
          <w:sz w:val="24"/>
        </w:rPr>
        <w:t xml:space="preserve"> Russell J. Meyer (ed.) </w:t>
      </w:r>
      <w:r>
        <w:rPr>
          <w:i/>
          <w:sz w:val="24"/>
        </w:rPr>
        <w:t>Perspectives in Higher Education Reform</w:t>
      </w:r>
      <w:r>
        <w:rPr>
          <w:sz w:val="24"/>
        </w:rPr>
        <w:t xml:space="preserve">, Volume 13.  Alliance of Universities for Democracy, American University in Bulgaria, Blagoevgrad, Bulgaria, 2004.  Also published in Russian in the proceedings of a conference at Mari State University, </w:t>
      </w:r>
      <w:proofErr w:type="spellStart"/>
      <w:r>
        <w:rPr>
          <w:sz w:val="24"/>
        </w:rPr>
        <w:t>Yarshkar</w:t>
      </w:r>
      <w:proofErr w:type="spellEnd"/>
      <w:r>
        <w:rPr>
          <w:sz w:val="24"/>
        </w:rPr>
        <w:t>-Ola, Russia, 2002.</w:t>
      </w:r>
    </w:p>
    <w:p w:rsidR="006E15B9" w:rsidRDefault="006E15B9" w:rsidP="006E15B9">
      <w:pPr>
        <w:pStyle w:val="Heading3"/>
        <w:jc w:val="left"/>
        <w:rPr>
          <w:sz w:val="24"/>
        </w:rPr>
      </w:pPr>
    </w:p>
    <w:p w:rsidR="006E15B9" w:rsidRDefault="006E15B9" w:rsidP="006E15B9">
      <w:pPr>
        <w:pStyle w:val="Heading3"/>
        <w:jc w:val="left"/>
        <w:rPr>
          <w:b w:val="0"/>
          <w:bCs w:val="0"/>
          <w:sz w:val="24"/>
        </w:rPr>
      </w:pPr>
      <w:r>
        <w:rPr>
          <w:b w:val="0"/>
          <w:bCs w:val="0"/>
          <w:sz w:val="24"/>
        </w:rPr>
        <w:t>Umpleby, Stuart.</w:t>
      </w:r>
      <w:r>
        <w:rPr>
          <w:sz w:val="24"/>
        </w:rPr>
        <w:t xml:space="preserve"> </w:t>
      </w:r>
      <w:r>
        <w:rPr>
          <w:b w:val="0"/>
          <w:bCs w:val="0"/>
          <w:sz w:val="24"/>
        </w:rPr>
        <w:t xml:space="preserve">“Physical Relationships </w:t>
      </w:r>
      <w:proofErr w:type="gramStart"/>
      <w:r>
        <w:rPr>
          <w:b w:val="0"/>
          <w:bCs w:val="0"/>
          <w:sz w:val="24"/>
        </w:rPr>
        <w:t>Among</w:t>
      </w:r>
      <w:proofErr w:type="gramEnd"/>
      <w:r>
        <w:rPr>
          <w:b w:val="0"/>
          <w:bCs w:val="0"/>
          <w:sz w:val="24"/>
        </w:rPr>
        <w:t xml:space="preserve"> Matter, Energy and Information.” Published in Robert </w:t>
      </w:r>
      <w:proofErr w:type="spellStart"/>
      <w:r>
        <w:rPr>
          <w:b w:val="0"/>
          <w:bCs w:val="0"/>
          <w:sz w:val="24"/>
        </w:rPr>
        <w:t>Trappl</w:t>
      </w:r>
      <w:proofErr w:type="spellEnd"/>
      <w:r>
        <w:rPr>
          <w:b w:val="0"/>
          <w:bCs w:val="0"/>
          <w:sz w:val="24"/>
        </w:rPr>
        <w:t xml:space="preserve"> (ed.) </w:t>
      </w:r>
      <w:r>
        <w:rPr>
          <w:b w:val="0"/>
          <w:bCs w:val="0"/>
          <w:i/>
          <w:iCs/>
          <w:sz w:val="24"/>
        </w:rPr>
        <w:t xml:space="preserve">Cybernetics and Systems ’04, </w:t>
      </w:r>
      <w:r>
        <w:rPr>
          <w:b w:val="0"/>
          <w:bCs w:val="0"/>
          <w:sz w:val="24"/>
        </w:rPr>
        <w:t>Vienna:  Austrian Society for Cybernetic Studies, 2004, Vol. 1, pp. 124-126.</w:t>
      </w:r>
    </w:p>
    <w:p w:rsidR="006E15B9" w:rsidRDefault="006E15B9" w:rsidP="006E15B9"/>
    <w:p w:rsidR="006E15B9" w:rsidRDefault="006E15B9" w:rsidP="006E15B9">
      <w:pPr>
        <w:rPr>
          <w:sz w:val="24"/>
        </w:rPr>
      </w:pPr>
      <w:proofErr w:type="spellStart"/>
      <w:r>
        <w:rPr>
          <w:sz w:val="24"/>
        </w:rPr>
        <w:t>Medvedeva</w:t>
      </w:r>
      <w:proofErr w:type="spellEnd"/>
      <w:r>
        <w:rPr>
          <w:sz w:val="24"/>
        </w:rPr>
        <w:t xml:space="preserve">, Tatiana and Stuart Umpleby.  “Four Methods for Describing Systems with Examples of </w:t>
      </w:r>
      <w:r>
        <w:rPr>
          <w:sz w:val="24"/>
          <w:szCs w:val="28"/>
        </w:rPr>
        <w:t>How Management is Changing in the U.S. and Russia.”</w:t>
      </w:r>
      <w:r>
        <w:rPr>
          <w:sz w:val="24"/>
        </w:rPr>
        <w:t xml:space="preserve"> Published in Robert </w:t>
      </w:r>
      <w:proofErr w:type="spellStart"/>
      <w:r>
        <w:rPr>
          <w:sz w:val="24"/>
        </w:rPr>
        <w:t>Trappl</w:t>
      </w:r>
      <w:proofErr w:type="spellEnd"/>
      <w:r>
        <w:rPr>
          <w:sz w:val="24"/>
        </w:rPr>
        <w:t xml:space="preserve"> (ed.) </w:t>
      </w:r>
      <w:r>
        <w:rPr>
          <w:i/>
          <w:iCs/>
          <w:sz w:val="24"/>
        </w:rPr>
        <w:t xml:space="preserve">Cybernetics and Systems '04, </w:t>
      </w:r>
      <w:r>
        <w:rPr>
          <w:sz w:val="24"/>
        </w:rPr>
        <w:t>Vienna:  Austrian Society for Cybernetic Studies, 2004, Vol. 1, pp. 375-379.</w:t>
      </w:r>
    </w:p>
    <w:p w:rsidR="006E15B9" w:rsidRDefault="006E15B9" w:rsidP="006E15B9">
      <w:pPr>
        <w:rPr>
          <w:sz w:val="24"/>
        </w:rPr>
      </w:pPr>
    </w:p>
    <w:p w:rsidR="006E15B9" w:rsidRDefault="006E15B9" w:rsidP="006E15B9">
      <w:pPr>
        <w:rPr>
          <w:sz w:val="24"/>
        </w:rPr>
      </w:pPr>
      <w:r>
        <w:rPr>
          <w:sz w:val="24"/>
        </w:rPr>
        <w:t xml:space="preserve">Umpleby, S. A. and </w:t>
      </w:r>
      <w:proofErr w:type="spellStart"/>
      <w:r>
        <w:rPr>
          <w:sz w:val="24"/>
        </w:rPr>
        <w:t>Anbari</w:t>
      </w:r>
      <w:proofErr w:type="spellEnd"/>
      <w:r>
        <w:rPr>
          <w:sz w:val="24"/>
        </w:rPr>
        <w:t xml:space="preserve">, F. T. "Improving Global Project Management Education." </w:t>
      </w:r>
      <w:r>
        <w:rPr>
          <w:i/>
          <w:iCs/>
          <w:sz w:val="24"/>
        </w:rPr>
        <w:t>Proceedings of the Project Management Institute Global Congress 2004 - Europe</w:t>
      </w:r>
      <w:r>
        <w:rPr>
          <w:sz w:val="24"/>
        </w:rPr>
        <w:t xml:space="preserve"> [CD], Prague, CZ, April 19-21, 2004.</w:t>
      </w:r>
    </w:p>
    <w:p w:rsidR="006E15B9" w:rsidRDefault="006E15B9" w:rsidP="006E15B9">
      <w:pPr>
        <w:rPr>
          <w:sz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roofErr w:type="spellStart"/>
      <w:r>
        <w:t>Anbari</w:t>
      </w:r>
      <w:proofErr w:type="spellEnd"/>
      <w:r>
        <w:t xml:space="preserve">, F.T., E.V. </w:t>
      </w:r>
      <w:proofErr w:type="spellStart"/>
      <w:r>
        <w:t>Khilkhanova</w:t>
      </w:r>
      <w:proofErr w:type="spellEnd"/>
      <w:r>
        <w:t xml:space="preserve">, and M.V. Romanova, and S.A. Umpleby. “Managing Cultural Differences in Projects,” </w:t>
      </w:r>
      <w:r>
        <w:rPr>
          <w:i/>
          <w:iCs/>
        </w:rPr>
        <w:t>Proceedings of the International Project Management Association 18th World Congress on Project Management</w:t>
      </w:r>
      <w:r>
        <w:t xml:space="preserve"> [CD], Budapest, HU, June 18-20, 2004.</w:t>
      </w:r>
    </w:p>
    <w:p w:rsidR="006E15B9" w:rsidRDefault="006E15B9" w:rsidP="006E15B9">
      <w:pPr>
        <w:pStyle w:val="PlainText"/>
        <w:rPr>
          <w:rFonts w:ascii="Times New Roman" w:hAnsi="Times New Roman"/>
          <w:sz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r>
        <w:t xml:space="preserve">Umpleby, S. A. and </w:t>
      </w:r>
      <w:proofErr w:type="spellStart"/>
      <w:r>
        <w:t>Anbari</w:t>
      </w:r>
      <w:proofErr w:type="spellEnd"/>
      <w:r>
        <w:t xml:space="preserve">, F. T. "Enhancing Project Management Education </w:t>
      </w:r>
      <w:proofErr w:type="gramStart"/>
      <w:r>
        <w:t>Through</w:t>
      </w:r>
      <w:proofErr w:type="gramEnd"/>
      <w:r>
        <w:t xml:space="preserve"> the Global University System." </w:t>
      </w:r>
      <w:r>
        <w:rPr>
          <w:i/>
          <w:iCs/>
        </w:rPr>
        <w:t>Proceedings of the International Project Management Association 18th World Congress on Project Management</w:t>
      </w:r>
      <w:r>
        <w:t xml:space="preserve"> [CD], Budapest, HU, June 18-20, 2004.</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roofErr w:type="spellStart"/>
      <w:r>
        <w:t>Prytula</w:t>
      </w:r>
      <w:proofErr w:type="spellEnd"/>
      <w:r>
        <w:t xml:space="preserve">, </w:t>
      </w:r>
      <w:proofErr w:type="spellStart"/>
      <w:r>
        <w:t>Yaroslav</w:t>
      </w:r>
      <w:proofErr w:type="spellEnd"/>
      <w:r>
        <w:t xml:space="preserve"> and Stuart Umpleby. “Improving the Performance of Universities in Transitional Economies,” Prepared for the annual meeting of the Alliance of Universities for Democracy, Pecs, Hungary, </w:t>
      </w:r>
      <w:proofErr w:type="gramStart"/>
      <w:r>
        <w:t>November</w:t>
      </w:r>
      <w:proofErr w:type="gramEnd"/>
      <w:r>
        <w:t xml:space="preserve"> 2004.</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r>
        <w:t xml:space="preserve">Umpleby, Stuart and Frank </w:t>
      </w:r>
      <w:proofErr w:type="spellStart"/>
      <w:r>
        <w:t>Anbari</w:t>
      </w:r>
      <w:proofErr w:type="spellEnd"/>
      <w:r>
        <w:t>.  "High Performing Research Teams: The Case of the Biological Computer Laboratory," Proceedings of the 7th International Conference on Systems Thinking, Innovation, Quality, Entrepreneu</w:t>
      </w:r>
      <w:r w:rsidR="00671230">
        <w:t xml:space="preserve">rship and Environment (STIQE), </w:t>
      </w:r>
      <w:r>
        <w:t>Maribor, Slovenia, June 24-26, 2004, pp. 127-134.</w:t>
      </w:r>
    </w:p>
    <w:p w:rsidR="006E15B9" w:rsidRDefault="006E15B9" w:rsidP="006E15B9">
      <w:pPr>
        <w:pStyle w:val="PlainText"/>
        <w:rPr>
          <w:rFonts w:ascii="Times New Roman" w:hAnsi="Times New Roman"/>
          <w:sz w:val="24"/>
        </w:rPr>
      </w:pPr>
      <w:r>
        <w:rPr>
          <w:rFonts w:ascii="Arial" w:hAnsi="Arial" w:cs="Arial"/>
        </w:rPr>
        <w:br/>
      </w:r>
      <w:r>
        <w:rPr>
          <w:rFonts w:ascii="Times New Roman" w:hAnsi="Times New Roman"/>
          <w:sz w:val="24"/>
        </w:rPr>
        <w:t xml:space="preserve">Umpleby, Stuart A.  “How Graduate Students in Management do Projects with Local and International Organizations,” </w:t>
      </w:r>
      <w:proofErr w:type="spellStart"/>
      <w:r>
        <w:rPr>
          <w:rFonts w:ascii="Times New Roman" w:hAnsi="Times New Roman"/>
          <w:sz w:val="24"/>
        </w:rPr>
        <w:t>CoRAL</w:t>
      </w:r>
      <w:proofErr w:type="spellEnd"/>
      <w:r>
        <w:rPr>
          <w:rFonts w:ascii="Times New Roman" w:hAnsi="Times New Roman"/>
          <w:sz w:val="24"/>
        </w:rPr>
        <w:t xml:space="preserve"> Conference, The George Washington University, April, 30, 2005.</w:t>
      </w:r>
    </w:p>
    <w:p w:rsidR="006E15B9" w:rsidRDefault="006E15B9" w:rsidP="006E15B9">
      <w:pPr>
        <w:rPr>
          <w:b/>
          <w:bCs/>
        </w:rPr>
      </w:pPr>
    </w:p>
    <w:p w:rsidR="006E15B9" w:rsidRDefault="006E15B9" w:rsidP="006E15B9">
      <w:pPr>
        <w:pStyle w:val="BodyText"/>
      </w:pPr>
      <w:r>
        <w:t xml:space="preserve">Umpleby, Stuart A.  “Some Influences on the Cybernetics Movement in the United States,” Presented at the conference of the World Organization for Systems and Cybernetics, Maribor, Slovenia, July 5-10, 2005. </w:t>
      </w:r>
    </w:p>
    <w:p w:rsidR="006E15B9" w:rsidRDefault="006E15B9" w:rsidP="006E15B9">
      <w:pPr>
        <w:pStyle w:val="BodyText"/>
      </w:pPr>
    </w:p>
    <w:p w:rsidR="006E15B9" w:rsidRDefault="006E15B9" w:rsidP="006E15B9">
      <w:pPr>
        <w:pStyle w:val="BodyText"/>
      </w:pPr>
      <w:r>
        <w:t xml:space="preserve">Umpleby, Stuart A. and Pavel A. </w:t>
      </w:r>
      <w:proofErr w:type="spellStart"/>
      <w:r>
        <w:t>Makeyenko</w:t>
      </w:r>
      <w:proofErr w:type="spellEnd"/>
      <w:r>
        <w:t xml:space="preserve">.  “Using Email in International Student Group Projects,” </w:t>
      </w:r>
      <w:r>
        <w:rPr>
          <w:i/>
          <w:iCs/>
        </w:rPr>
        <w:t>Interactive Technologies</w:t>
      </w:r>
      <w:r>
        <w:t xml:space="preserve">, Conference of the Society for Applied Learning Technology, Arlington, VA, </w:t>
      </w:r>
      <w:proofErr w:type="gramStart"/>
      <w:r>
        <w:t>August</w:t>
      </w:r>
      <w:proofErr w:type="gramEnd"/>
      <w:r>
        <w:t xml:space="preserve"> 24-26, 2005.</w:t>
      </w:r>
    </w:p>
    <w:p w:rsidR="006E15B9" w:rsidRDefault="006E15B9" w:rsidP="006E15B9">
      <w:pPr>
        <w:pStyle w:val="BodyText"/>
      </w:pPr>
    </w:p>
    <w:p w:rsidR="006E15B9" w:rsidRDefault="006E15B9" w:rsidP="006E15B9">
      <w:pPr>
        <w:pStyle w:val="z-BottomofForm"/>
      </w:pPr>
      <w:r>
        <w:t>Bottom of Form</w:t>
      </w:r>
    </w:p>
    <w:p w:rsidR="006E15B9" w:rsidRDefault="006E15B9" w:rsidP="006E15B9">
      <w:pPr>
        <w:rPr>
          <w:sz w:val="24"/>
        </w:rPr>
      </w:pPr>
      <w:proofErr w:type="spellStart"/>
      <w:r>
        <w:rPr>
          <w:sz w:val="24"/>
        </w:rPr>
        <w:t>Dubina</w:t>
      </w:r>
      <w:proofErr w:type="spellEnd"/>
      <w:r>
        <w:rPr>
          <w:sz w:val="24"/>
        </w:rPr>
        <w:t xml:space="preserve">, Igor and Stuart Umpleby. "Agenda Setting and Improvement Monitoring in a University Department," </w:t>
      </w:r>
      <w:r>
        <w:rPr>
          <w:i/>
          <w:iCs/>
          <w:sz w:val="24"/>
        </w:rPr>
        <w:t>Proceedings of the 12th Annual International Deming Research Seminar,</w:t>
      </w:r>
      <w:r>
        <w:rPr>
          <w:sz w:val="24"/>
        </w:rPr>
        <w:t xml:space="preserve"> New York, NY:  Fordham University, February 13-14, 2006.   </w:t>
      </w:r>
    </w:p>
    <w:p w:rsidR="006E15B9" w:rsidRDefault="006E15B9" w:rsidP="006E15B9">
      <w:pPr>
        <w:pStyle w:val="PlainText"/>
        <w:rPr>
          <w:rFonts w:ascii="Times New Roman" w:hAnsi="Times New Roman"/>
          <w:sz w:val="24"/>
          <w:szCs w:val="28"/>
        </w:rPr>
      </w:pPr>
    </w:p>
    <w:p w:rsidR="006E15B9" w:rsidRDefault="006E15B9" w:rsidP="006E15B9">
      <w:pPr>
        <w:pStyle w:val="PlainText"/>
        <w:rPr>
          <w:rFonts w:ascii="Times New Roman" w:hAnsi="Times New Roman"/>
          <w:sz w:val="24"/>
          <w:szCs w:val="24"/>
        </w:rPr>
      </w:pPr>
      <w:proofErr w:type="spellStart"/>
      <w:r>
        <w:rPr>
          <w:rFonts w:ascii="Times New Roman" w:hAnsi="Times New Roman"/>
          <w:sz w:val="24"/>
          <w:szCs w:val="24"/>
        </w:rPr>
        <w:t>Anbari</w:t>
      </w:r>
      <w:proofErr w:type="spellEnd"/>
      <w:r>
        <w:rPr>
          <w:rFonts w:ascii="Times New Roman" w:hAnsi="Times New Roman"/>
          <w:sz w:val="24"/>
          <w:szCs w:val="24"/>
        </w:rPr>
        <w:t xml:space="preserve">, F. T. and Umpleby, S. A. "Productive Research Teams and Knowledge Generation," in Elias G. </w:t>
      </w:r>
      <w:proofErr w:type="spellStart"/>
      <w:r>
        <w:rPr>
          <w:rFonts w:ascii="Times New Roman" w:hAnsi="Times New Roman"/>
          <w:sz w:val="24"/>
          <w:szCs w:val="24"/>
        </w:rPr>
        <w:t>Carayannis</w:t>
      </w:r>
      <w:proofErr w:type="spellEnd"/>
      <w:r>
        <w:rPr>
          <w:rFonts w:ascii="Times New Roman" w:hAnsi="Times New Roman"/>
          <w:sz w:val="24"/>
          <w:szCs w:val="24"/>
        </w:rPr>
        <w:t xml:space="preserve"> and David F.J. Campbell (</w:t>
      </w:r>
      <w:proofErr w:type="spellStart"/>
      <w:proofErr w:type="gramStart"/>
      <w:r>
        <w:rPr>
          <w:rFonts w:ascii="Times New Roman" w:hAnsi="Times New Roman"/>
          <w:sz w:val="24"/>
          <w:szCs w:val="24"/>
        </w:rPr>
        <w:t>eds</w:t>
      </w:r>
      <w:proofErr w:type="spellEnd"/>
      <w:proofErr w:type="gramEnd"/>
      <w:r>
        <w:rPr>
          <w:rFonts w:ascii="Times New Roman" w:hAnsi="Times New Roman"/>
          <w:sz w:val="24"/>
          <w:szCs w:val="24"/>
        </w:rPr>
        <w:t xml:space="preserve">).  </w:t>
      </w:r>
      <w:r>
        <w:rPr>
          <w:rFonts w:ascii="Times New Roman" w:hAnsi="Times New Roman"/>
          <w:i/>
          <w:iCs/>
          <w:sz w:val="24"/>
          <w:szCs w:val="24"/>
        </w:rPr>
        <w:t xml:space="preserve">Knowledge Creation, Diffusion and Use in Innovation Networks and Clusters: A Comparative Systems Approach </w:t>
      </w:r>
      <w:proofErr w:type="gramStart"/>
      <w:r>
        <w:rPr>
          <w:rFonts w:ascii="Times New Roman" w:hAnsi="Times New Roman"/>
          <w:i/>
          <w:iCs/>
          <w:sz w:val="24"/>
          <w:szCs w:val="24"/>
        </w:rPr>
        <w:t>Across</w:t>
      </w:r>
      <w:proofErr w:type="gramEnd"/>
      <w:r>
        <w:rPr>
          <w:rFonts w:ascii="Times New Roman" w:hAnsi="Times New Roman"/>
          <w:i/>
          <w:iCs/>
          <w:sz w:val="24"/>
          <w:szCs w:val="24"/>
        </w:rPr>
        <w:t xml:space="preserve"> the United States, Europe and Asia. </w:t>
      </w:r>
      <w:r>
        <w:rPr>
          <w:rFonts w:ascii="Times New Roman" w:hAnsi="Times New Roman"/>
          <w:sz w:val="24"/>
          <w:szCs w:val="24"/>
        </w:rPr>
        <w:t xml:space="preserve">Westport, Connecticut: </w:t>
      </w:r>
      <w:proofErr w:type="spellStart"/>
      <w:r>
        <w:rPr>
          <w:rFonts w:ascii="Times New Roman" w:hAnsi="Times New Roman"/>
          <w:sz w:val="24"/>
          <w:szCs w:val="24"/>
        </w:rPr>
        <w:t>Praeger</w:t>
      </w:r>
      <w:proofErr w:type="spellEnd"/>
      <w:r>
        <w:rPr>
          <w:rFonts w:ascii="Times New Roman" w:hAnsi="Times New Roman"/>
          <w:sz w:val="24"/>
          <w:szCs w:val="24"/>
        </w:rPr>
        <w:t>, 2006,</w:t>
      </w:r>
      <w:r w:rsidRPr="00E41075">
        <w:rPr>
          <w:rFonts w:ascii="Times New Roman" w:hAnsi="Times New Roman"/>
          <w:sz w:val="24"/>
          <w:szCs w:val="24"/>
        </w:rPr>
        <w:t xml:space="preserve"> </w:t>
      </w:r>
      <w:r>
        <w:rPr>
          <w:rFonts w:ascii="Times New Roman" w:hAnsi="Times New Roman"/>
          <w:sz w:val="24"/>
          <w:szCs w:val="24"/>
        </w:rPr>
        <w:t>pp. 26 – 39.</w:t>
      </w:r>
    </w:p>
    <w:p w:rsidR="006E15B9" w:rsidRDefault="006E15B9" w:rsidP="006E15B9">
      <w:pPr>
        <w:pStyle w:val="PlainText"/>
        <w:rPr>
          <w:rFonts w:ascii="Times New Roman" w:hAnsi="Times New Roman"/>
          <w:sz w:val="24"/>
        </w:rPr>
      </w:pPr>
    </w:p>
    <w:p w:rsidR="006E15B9"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"Management of the Global Economy."  </w:t>
      </w:r>
      <w:proofErr w:type="spellStart"/>
      <w:r>
        <w:rPr>
          <w:i/>
          <w:iCs/>
          <w:sz w:val="24"/>
        </w:rPr>
        <w:t>Globalistica</w:t>
      </w:r>
      <w:proofErr w:type="spellEnd"/>
      <w:r>
        <w:rPr>
          <w:i/>
          <w:iCs/>
          <w:sz w:val="24"/>
        </w:rPr>
        <w:t>: International Encyclopedic Dictionary.</w:t>
      </w:r>
      <w:r>
        <w:rPr>
          <w:sz w:val="24"/>
        </w:rPr>
        <w:t xml:space="preserve"> Moscow, St. Petersburg, New York, 2006, p. 769.   Translated into Russian by Olga </w:t>
      </w:r>
      <w:proofErr w:type="spellStart"/>
      <w:r>
        <w:rPr>
          <w:sz w:val="24"/>
        </w:rPr>
        <w:t>Chistyakova</w:t>
      </w:r>
      <w:proofErr w:type="spellEnd"/>
      <w:r>
        <w:rPr>
          <w:sz w:val="24"/>
        </w:rPr>
        <w:t xml:space="preserve">.  An excerpt from “Organization of Regulation of the Global Economy,” </w:t>
      </w:r>
      <w:r>
        <w:rPr>
          <w:i/>
          <w:iCs/>
          <w:sz w:val="24"/>
        </w:rPr>
        <w:t>Our Economy,</w:t>
      </w:r>
      <w:r>
        <w:rPr>
          <w:sz w:val="24"/>
        </w:rPr>
        <w:t xml:space="preserve"> 2003.  </w:t>
      </w:r>
    </w:p>
    <w:p w:rsidR="006E15B9" w:rsidRPr="00266961"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Pr="00266961"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szCs w:val="24"/>
        </w:rPr>
      </w:pPr>
      <w:r w:rsidRPr="00266961">
        <w:rPr>
          <w:sz w:val="24"/>
          <w:szCs w:val="24"/>
        </w:rPr>
        <w:t>Umpleby, Stuart A.  “Cybernetics.”  In Stewart Clegg and James Bailey (</w:t>
      </w:r>
      <w:proofErr w:type="gramStart"/>
      <w:r w:rsidRPr="00266961">
        <w:rPr>
          <w:sz w:val="24"/>
          <w:szCs w:val="24"/>
        </w:rPr>
        <w:t>eds</w:t>
      </w:r>
      <w:proofErr w:type="gramEnd"/>
      <w:r w:rsidRPr="00266961">
        <w:rPr>
          <w:sz w:val="24"/>
          <w:szCs w:val="24"/>
        </w:rPr>
        <w:t xml:space="preserve">.).  </w:t>
      </w:r>
      <w:r w:rsidRPr="00266961">
        <w:rPr>
          <w:i/>
          <w:iCs/>
          <w:sz w:val="24"/>
          <w:szCs w:val="24"/>
        </w:rPr>
        <w:t>International Encyclopedia of Organization Studies.</w:t>
      </w:r>
      <w:r w:rsidRPr="00266961">
        <w:rPr>
          <w:sz w:val="24"/>
          <w:szCs w:val="24"/>
        </w:rPr>
        <w:t xml:space="preserve">  Vol. 1. Sage</w:t>
      </w:r>
      <w:r>
        <w:rPr>
          <w:sz w:val="24"/>
          <w:szCs w:val="24"/>
        </w:rPr>
        <w:t xml:space="preserve"> Publications, 2008, pp. 350-354</w:t>
      </w:r>
      <w:r w:rsidRPr="00266961">
        <w:rPr>
          <w:sz w:val="24"/>
          <w:szCs w:val="24"/>
        </w:rPr>
        <w:t>.</w:t>
      </w:r>
      <w:r w:rsidRPr="00266961">
        <w:rPr>
          <w:sz w:val="24"/>
          <w:szCs w:val="24"/>
        </w:rPr>
        <w:br/>
      </w:r>
      <w:r w:rsidRPr="00266961">
        <w:rPr>
          <w:sz w:val="24"/>
          <w:szCs w:val="24"/>
        </w:rPr>
        <w:br/>
        <w:t>Umpleby, Stuart A.  “Viable System Model.”  In Stewart Clegg and James Bailey (</w:t>
      </w:r>
      <w:proofErr w:type="gramStart"/>
      <w:r w:rsidRPr="00266961">
        <w:rPr>
          <w:sz w:val="24"/>
          <w:szCs w:val="24"/>
        </w:rPr>
        <w:t>eds</w:t>
      </w:r>
      <w:proofErr w:type="gramEnd"/>
      <w:r w:rsidRPr="00266961">
        <w:rPr>
          <w:sz w:val="24"/>
          <w:szCs w:val="24"/>
        </w:rPr>
        <w:t xml:space="preserve">.).  </w:t>
      </w:r>
      <w:r w:rsidRPr="00266961">
        <w:rPr>
          <w:i/>
          <w:iCs/>
          <w:sz w:val="24"/>
          <w:szCs w:val="24"/>
        </w:rPr>
        <w:t>International Encyclopedia of Organization Studies.</w:t>
      </w:r>
      <w:r w:rsidRPr="00266961">
        <w:rPr>
          <w:sz w:val="24"/>
          <w:szCs w:val="24"/>
        </w:rPr>
        <w:t xml:space="preserve"> </w:t>
      </w:r>
      <w:r>
        <w:rPr>
          <w:sz w:val="24"/>
          <w:szCs w:val="24"/>
        </w:rPr>
        <w:t xml:space="preserve"> Vol. 4. Sage Publications, 2008, pp. 1616-1618</w:t>
      </w:r>
      <w:r w:rsidRPr="00266961">
        <w:rPr>
          <w:sz w:val="24"/>
          <w:szCs w:val="24"/>
        </w:rPr>
        <w:t>.</w:t>
      </w:r>
    </w:p>
    <w:p w:rsidR="006E15B9"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rPr>
      </w:pPr>
      <w:r>
        <w:rPr>
          <w:sz w:val="24"/>
          <w:lang w:val="de-DE"/>
        </w:rPr>
        <w:t xml:space="preserve">Umpleby, Stuart A., Frank T. Anbari and Karl H. Mueller.  </w:t>
      </w:r>
      <w:r>
        <w:rPr>
          <w:sz w:val="24"/>
        </w:rPr>
        <w:t>„Highly Innovative Re</w:t>
      </w:r>
      <w:r w:rsidR="00671230">
        <w:rPr>
          <w:sz w:val="24"/>
        </w:rPr>
        <w:t>search Teams:  The Case of BCL</w:t>
      </w:r>
      <w:proofErr w:type="gramStart"/>
      <w:r w:rsidR="00671230">
        <w:rPr>
          <w:sz w:val="24"/>
        </w:rPr>
        <w:t>,</w:t>
      </w:r>
      <w:r>
        <w:rPr>
          <w:sz w:val="24"/>
        </w:rPr>
        <w:t xml:space="preserve">  in</w:t>
      </w:r>
      <w:proofErr w:type="gramEnd"/>
      <w:r>
        <w:rPr>
          <w:sz w:val="24"/>
        </w:rPr>
        <w:t xml:space="preserve"> Albert Mueller and Karl Mueller (eds.).  </w:t>
      </w:r>
      <w:r>
        <w:rPr>
          <w:i/>
          <w:iCs/>
          <w:sz w:val="24"/>
        </w:rPr>
        <w:t xml:space="preserve">An Unfinished Revolution?  Heinz von </w:t>
      </w:r>
      <w:proofErr w:type="spellStart"/>
      <w:r>
        <w:rPr>
          <w:i/>
          <w:iCs/>
          <w:sz w:val="24"/>
        </w:rPr>
        <w:t>Foerster</w:t>
      </w:r>
      <w:proofErr w:type="spellEnd"/>
      <w:r>
        <w:rPr>
          <w:i/>
          <w:iCs/>
          <w:sz w:val="24"/>
        </w:rPr>
        <w:t xml:space="preserve"> and the Biological Computer Laboratory.</w:t>
      </w:r>
      <w:r>
        <w:rPr>
          <w:sz w:val="24"/>
        </w:rPr>
        <w:t xml:space="preserve">  Vienna, Austria:  </w:t>
      </w:r>
      <w:proofErr w:type="spellStart"/>
      <w:r>
        <w:rPr>
          <w:sz w:val="24"/>
        </w:rPr>
        <w:t>Echoraum</w:t>
      </w:r>
      <w:proofErr w:type="spellEnd"/>
      <w:r>
        <w:rPr>
          <w:sz w:val="24"/>
        </w:rPr>
        <w:t>, 2007, pp. 181-202.</w:t>
      </w:r>
    </w:p>
    <w:p w:rsidR="006E15B9"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Heading3"/>
        <w:jc w:val="left"/>
        <w:rPr>
          <w:b w:val="0"/>
          <w:bCs w:val="0"/>
          <w:sz w:val="24"/>
        </w:rPr>
      </w:pPr>
      <w:proofErr w:type="spellStart"/>
      <w:r>
        <w:rPr>
          <w:b w:val="0"/>
          <w:bCs w:val="0"/>
          <w:sz w:val="24"/>
        </w:rPr>
        <w:t>Prytula</w:t>
      </w:r>
      <w:proofErr w:type="spellEnd"/>
      <w:r>
        <w:rPr>
          <w:b w:val="0"/>
          <w:bCs w:val="0"/>
          <w:sz w:val="24"/>
        </w:rPr>
        <w:t xml:space="preserve">, </w:t>
      </w:r>
      <w:proofErr w:type="spellStart"/>
      <w:r>
        <w:rPr>
          <w:b w:val="0"/>
          <w:bCs w:val="0"/>
          <w:sz w:val="24"/>
        </w:rPr>
        <w:t>Yaroslav</w:t>
      </w:r>
      <w:proofErr w:type="spellEnd"/>
      <w:r>
        <w:rPr>
          <w:b w:val="0"/>
          <w:bCs w:val="0"/>
          <w:sz w:val="24"/>
        </w:rPr>
        <w:t xml:space="preserve"> and Stuart Umpleby.  “Improving Performance of Universities in Transitional Societies,”</w:t>
      </w:r>
      <w:r>
        <w:rPr>
          <w:bCs w:val="0"/>
          <w:szCs w:val="28"/>
        </w:rPr>
        <w:t xml:space="preserve"> </w:t>
      </w:r>
      <w:r>
        <w:rPr>
          <w:b w:val="0"/>
          <w:bCs w:val="0"/>
          <w:sz w:val="24"/>
        </w:rPr>
        <w:t xml:space="preserve">Published in Robert </w:t>
      </w:r>
      <w:proofErr w:type="spellStart"/>
      <w:r>
        <w:rPr>
          <w:b w:val="0"/>
          <w:bCs w:val="0"/>
          <w:sz w:val="24"/>
        </w:rPr>
        <w:t>Trappl</w:t>
      </w:r>
      <w:proofErr w:type="spellEnd"/>
      <w:r>
        <w:rPr>
          <w:b w:val="0"/>
          <w:bCs w:val="0"/>
          <w:sz w:val="24"/>
        </w:rPr>
        <w:t xml:space="preserve"> (ed.) </w:t>
      </w:r>
      <w:r>
        <w:rPr>
          <w:b w:val="0"/>
          <w:bCs w:val="0"/>
          <w:i/>
          <w:iCs/>
          <w:sz w:val="24"/>
        </w:rPr>
        <w:t xml:space="preserve">Cybernetics and Systems ’08, </w:t>
      </w:r>
      <w:r>
        <w:rPr>
          <w:b w:val="0"/>
          <w:bCs w:val="0"/>
          <w:sz w:val="24"/>
        </w:rPr>
        <w:t>Vienna:  Austrian Society for Cybernetic Studies, 2008, pp. 408-413.</w:t>
      </w:r>
    </w:p>
    <w:p w:rsidR="006E15B9" w:rsidRDefault="006E15B9" w:rsidP="006E15B9">
      <w:pPr>
        <w:tabs>
          <w:tab w:val="left" w:pos="-1800"/>
          <w:tab w:val="left" w:pos="-1080"/>
          <w:tab w:val="left" w:pos="-360"/>
          <w:tab w:val="left" w:pos="360"/>
          <w:tab w:val="left" w:pos="2520"/>
          <w:tab w:val="left" w:pos="3240"/>
          <w:tab w:val="left" w:pos="3960"/>
          <w:tab w:val="left" w:pos="4680"/>
          <w:tab w:val="left" w:pos="5400"/>
          <w:tab w:val="left" w:pos="6120"/>
          <w:tab w:val="left" w:pos="6840"/>
          <w:tab w:val="left" w:pos="7560"/>
          <w:tab w:val="left" w:pos="8280"/>
        </w:tabs>
        <w:rPr>
          <w:sz w:val="24"/>
        </w:rPr>
      </w:pPr>
    </w:p>
    <w:p w:rsidR="006E15B9" w:rsidRPr="00B055FB" w:rsidRDefault="006E15B9" w:rsidP="006E15B9">
      <w:pPr>
        <w:pStyle w:val="Heading3"/>
        <w:jc w:val="left"/>
        <w:rPr>
          <w:b w:val="0"/>
          <w:bCs w:val="0"/>
          <w:sz w:val="24"/>
        </w:rPr>
      </w:pPr>
      <w:r>
        <w:rPr>
          <w:b w:val="0"/>
          <w:sz w:val="24"/>
        </w:rPr>
        <w:t>Umpleby, Stuart A. “Three Theories for Interpreting Participatory Strategic Planning,”</w:t>
      </w:r>
      <w:r>
        <w:rPr>
          <w:bCs w:val="0"/>
          <w:szCs w:val="28"/>
        </w:rPr>
        <w:t xml:space="preserve"> </w:t>
      </w:r>
      <w:r>
        <w:rPr>
          <w:b w:val="0"/>
          <w:bCs w:val="0"/>
          <w:sz w:val="24"/>
        </w:rPr>
        <w:t xml:space="preserve">Published in Robert </w:t>
      </w:r>
      <w:proofErr w:type="spellStart"/>
      <w:r>
        <w:rPr>
          <w:b w:val="0"/>
          <w:bCs w:val="0"/>
          <w:sz w:val="24"/>
        </w:rPr>
        <w:t>Trappl</w:t>
      </w:r>
      <w:proofErr w:type="spellEnd"/>
      <w:r>
        <w:rPr>
          <w:b w:val="0"/>
          <w:bCs w:val="0"/>
          <w:sz w:val="24"/>
        </w:rPr>
        <w:t xml:space="preserve"> (ed.) </w:t>
      </w:r>
      <w:r>
        <w:rPr>
          <w:b w:val="0"/>
          <w:bCs w:val="0"/>
          <w:i/>
          <w:iCs/>
          <w:sz w:val="24"/>
        </w:rPr>
        <w:t xml:space="preserve">Cybernetics and Systems ’08, </w:t>
      </w:r>
      <w:r>
        <w:rPr>
          <w:b w:val="0"/>
          <w:bCs w:val="0"/>
          <w:sz w:val="24"/>
        </w:rPr>
        <w:t>Vienna:  Austrian Society for Cybernetic Studies, 2008, pp. 390-395.</w:t>
      </w:r>
    </w:p>
    <w:p w:rsidR="006E15B9" w:rsidRDefault="006E15B9" w:rsidP="006E15B9">
      <w:pPr>
        <w:pStyle w:val="Header"/>
        <w:tabs>
          <w:tab w:val="clear" w:pos="4320"/>
          <w:tab w:val="clear" w:pos="8640"/>
        </w:tabs>
        <w:rPr>
          <w:szCs w:val="20"/>
        </w:rPr>
      </w:pPr>
    </w:p>
    <w:p w:rsidR="006E15B9" w:rsidRDefault="006E15B9" w:rsidP="006E15B9">
      <w:pPr>
        <w:rPr>
          <w:sz w:val="24"/>
        </w:rPr>
      </w:pPr>
      <w:proofErr w:type="spellStart"/>
      <w:r>
        <w:rPr>
          <w:sz w:val="24"/>
        </w:rPr>
        <w:t>Choudhary</w:t>
      </w:r>
      <w:proofErr w:type="spellEnd"/>
      <w:r>
        <w:rPr>
          <w:sz w:val="24"/>
        </w:rPr>
        <w:t xml:space="preserve">, </w:t>
      </w:r>
      <w:proofErr w:type="spellStart"/>
      <w:r>
        <w:rPr>
          <w:sz w:val="24"/>
        </w:rPr>
        <w:t>Rehan</w:t>
      </w:r>
      <w:proofErr w:type="spellEnd"/>
      <w:r>
        <w:rPr>
          <w:sz w:val="24"/>
        </w:rPr>
        <w:t xml:space="preserve">, </w:t>
      </w:r>
      <w:proofErr w:type="spellStart"/>
      <w:r>
        <w:rPr>
          <w:sz w:val="24"/>
        </w:rPr>
        <w:t>Abdur</w:t>
      </w:r>
      <w:proofErr w:type="spellEnd"/>
      <w:r>
        <w:rPr>
          <w:sz w:val="24"/>
        </w:rPr>
        <w:t xml:space="preserve"> R. </w:t>
      </w:r>
      <w:proofErr w:type="spellStart"/>
      <w:r>
        <w:rPr>
          <w:sz w:val="24"/>
        </w:rPr>
        <w:t>Choudhary</w:t>
      </w:r>
      <w:proofErr w:type="spellEnd"/>
      <w:r>
        <w:rPr>
          <w:sz w:val="24"/>
        </w:rPr>
        <w:t xml:space="preserve">, Stuart Umpleby, and Farhan </w:t>
      </w:r>
      <w:proofErr w:type="spellStart"/>
      <w:r>
        <w:rPr>
          <w:sz w:val="24"/>
        </w:rPr>
        <w:t>Choudhary</w:t>
      </w:r>
      <w:proofErr w:type="spellEnd"/>
      <w:r>
        <w:rPr>
          <w:sz w:val="24"/>
        </w:rPr>
        <w:t xml:space="preserve">.  “An Analysis of the Modalities of Academic Globalization,” Published in </w:t>
      </w:r>
      <w:proofErr w:type="spellStart"/>
      <w:r>
        <w:rPr>
          <w:sz w:val="24"/>
        </w:rPr>
        <w:t>Nagib</w:t>
      </w:r>
      <w:proofErr w:type="spellEnd"/>
      <w:r>
        <w:rPr>
          <w:sz w:val="24"/>
        </w:rPr>
        <w:t xml:space="preserve"> </w:t>
      </w:r>
      <w:proofErr w:type="spellStart"/>
      <w:r>
        <w:rPr>
          <w:sz w:val="24"/>
        </w:rPr>
        <w:t>Callaos</w:t>
      </w:r>
      <w:proofErr w:type="spellEnd"/>
      <w:r>
        <w:rPr>
          <w:sz w:val="24"/>
        </w:rPr>
        <w:t xml:space="preserve">, </w:t>
      </w:r>
      <w:r>
        <w:rPr>
          <w:i/>
          <w:iCs/>
          <w:sz w:val="24"/>
        </w:rPr>
        <w:t>et al</w:t>
      </w:r>
      <w:r>
        <w:rPr>
          <w:sz w:val="24"/>
        </w:rPr>
        <w:t xml:space="preserve">. (eds.) </w:t>
      </w:r>
      <w:r>
        <w:rPr>
          <w:i/>
          <w:iCs/>
          <w:sz w:val="24"/>
        </w:rPr>
        <w:t>Proceedings of the 13</w:t>
      </w:r>
      <w:r>
        <w:rPr>
          <w:i/>
          <w:iCs/>
          <w:sz w:val="24"/>
          <w:vertAlign w:val="superscript"/>
        </w:rPr>
        <w:t>th</w:t>
      </w:r>
      <w:r>
        <w:rPr>
          <w:i/>
          <w:iCs/>
          <w:sz w:val="24"/>
        </w:rPr>
        <w:t xml:space="preserve"> World Multi-Conference on </w:t>
      </w:r>
      <w:proofErr w:type="spellStart"/>
      <w:r>
        <w:rPr>
          <w:i/>
          <w:iCs/>
          <w:sz w:val="24"/>
        </w:rPr>
        <w:t>Systemics</w:t>
      </w:r>
      <w:proofErr w:type="spellEnd"/>
      <w:r>
        <w:rPr>
          <w:i/>
          <w:iCs/>
          <w:sz w:val="24"/>
        </w:rPr>
        <w:t>, Cybernetics and Informatics</w:t>
      </w:r>
      <w:r>
        <w:rPr>
          <w:sz w:val="24"/>
        </w:rPr>
        <w:t>, July 10-13, 2009, Orlando, FL, pp. 185- 190.</w:t>
      </w:r>
    </w:p>
    <w:p w:rsidR="006E15B9" w:rsidRDefault="006E15B9" w:rsidP="006E15B9">
      <w:pPr>
        <w:rPr>
          <w:sz w:val="24"/>
        </w:rPr>
      </w:pPr>
    </w:p>
    <w:p w:rsidR="006E15B9" w:rsidRDefault="006E15B9" w:rsidP="006E15B9">
      <w:pPr>
        <w:rPr>
          <w:sz w:val="24"/>
          <w:szCs w:val="24"/>
        </w:rPr>
      </w:pPr>
      <w:r w:rsidRPr="00B62614">
        <w:rPr>
          <w:sz w:val="24"/>
          <w:szCs w:val="24"/>
        </w:rPr>
        <w:t>Han-</w:t>
      </w:r>
      <w:proofErr w:type="spellStart"/>
      <w:r w:rsidRPr="00B62614">
        <w:rPr>
          <w:sz w:val="24"/>
          <w:szCs w:val="24"/>
        </w:rPr>
        <w:t>Huei</w:t>
      </w:r>
      <w:proofErr w:type="spellEnd"/>
      <w:r w:rsidRPr="00B62614">
        <w:rPr>
          <w:sz w:val="24"/>
          <w:szCs w:val="24"/>
        </w:rPr>
        <w:t xml:space="preserve"> </w:t>
      </w:r>
      <w:proofErr w:type="spellStart"/>
      <w:r w:rsidRPr="00B62614">
        <w:rPr>
          <w:sz w:val="24"/>
          <w:szCs w:val="24"/>
        </w:rPr>
        <w:t>Tsay</w:t>
      </w:r>
      <w:proofErr w:type="spellEnd"/>
      <w:r w:rsidRPr="00B62614">
        <w:rPr>
          <w:sz w:val="24"/>
          <w:szCs w:val="24"/>
        </w:rPr>
        <w:t xml:space="preserve">, </w:t>
      </w:r>
      <w:r>
        <w:rPr>
          <w:sz w:val="24"/>
          <w:szCs w:val="24"/>
        </w:rPr>
        <w:t xml:space="preserve">Mateo </w:t>
      </w:r>
      <w:proofErr w:type="spellStart"/>
      <w:r>
        <w:rPr>
          <w:sz w:val="24"/>
          <w:szCs w:val="24"/>
        </w:rPr>
        <w:t>Ruggia</w:t>
      </w:r>
      <w:proofErr w:type="spellEnd"/>
      <w:r>
        <w:rPr>
          <w:sz w:val="24"/>
          <w:szCs w:val="24"/>
        </w:rPr>
        <w:t xml:space="preserve"> and Stuart Umpleby.</w:t>
      </w:r>
      <w:r w:rsidRPr="00B62614">
        <w:rPr>
          <w:sz w:val="24"/>
          <w:szCs w:val="24"/>
        </w:rPr>
        <w:t xml:space="preserve"> "</w:t>
      </w:r>
      <w:proofErr w:type="spellStart"/>
      <w:r w:rsidRPr="00B62614">
        <w:rPr>
          <w:sz w:val="24"/>
          <w:szCs w:val="24"/>
        </w:rPr>
        <w:t>Convergers</w:t>
      </w:r>
      <w:proofErr w:type="spellEnd"/>
      <w:r w:rsidRPr="00B62614">
        <w:rPr>
          <w:sz w:val="24"/>
          <w:szCs w:val="24"/>
        </w:rPr>
        <w:t xml:space="preserve"> and </w:t>
      </w:r>
      <w:proofErr w:type="spellStart"/>
      <w:proofErr w:type="gramStart"/>
      <w:r w:rsidRPr="00B62614">
        <w:rPr>
          <w:sz w:val="24"/>
          <w:szCs w:val="24"/>
        </w:rPr>
        <w:t>Divergers</w:t>
      </w:r>
      <w:proofErr w:type="spellEnd"/>
      <w:r w:rsidRPr="00B62614">
        <w:rPr>
          <w:sz w:val="24"/>
          <w:szCs w:val="24"/>
        </w:rPr>
        <w:t xml:space="preserve"> :</w:t>
      </w:r>
      <w:proofErr w:type="gramEnd"/>
      <w:r w:rsidRPr="00B62614">
        <w:rPr>
          <w:sz w:val="24"/>
          <w:szCs w:val="24"/>
        </w:rPr>
        <w:t xml:space="preserve"> A Dimension of Cultural Difference between the U.S. an</w:t>
      </w:r>
      <w:r>
        <w:rPr>
          <w:sz w:val="24"/>
          <w:szCs w:val="24"/>
        </w:rPr>
        <w:t>d Europe."  Proceedings of the Annual M</w:t>
      </w:r>
      <w:r w:rsidRPr="00B62614">
        <w:rPr>
          <w:sz w:val="24"/>
          <w:szCs w:val="24"/>
        </w:rPr>
        <w:t>eeting of the Society for the Advancement of Socio-Economics, Paris, France, July 16-18, 2009.</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and Emil </w:t>
      </w:r>
      <w:proofErr w:type="spellStart"/>
      <w:r>
        <w:rPr>
          <w:sz w:val="24"/>
          <w:szCs w:val="24"/>
        </w:rPr>
        <w:t>Nedev</w:t>
      </w:r>
      <w:proofErr w:type="spellEnd"/>
      <w:r>
        <w:rPr>
          <w:sz w:val="24"/>
          <w:szCs w:val="24"/>
        </w:rPr>
        <w:t xml:space="preserve">. “A Reflexive View of a Transdisciplinary Field:  The Example of Cybernetics,” Heinz von </w:t>
      </w:r>
      <w:proofErr w:type="spellStart"/>
      <w:r>
        <w:rPr>
          <w:sz w:val="24"/>
          <w:szCs w:val="24"/>
        </w:rPr>
        <w:t>Foerster</w:t>
      </w:r>
      <w:proofErr w:type="spellEnd"/>
      <w:r>
        <w:rPr>
          <w:sz w:val="24"/>
          <w:szCs w:val="24"/>
        </w:rPr>
        <w:t xml:space="preserve"> Conference, Vienna, Austria, November, 2009.</w:t>
      </w:r>
    </w:p>
    <w:p w:rsidR="006E15B9" w:rsidRPr="006104E6" w:rsidRDefault="006E15B9" w:rsidP="006E15B9">
      <w:pPr>
        <w:pStyle w:val="PlainText"/>
        <w:rPr>
          <w:rFonts w:ascii="Times New Roman" w:hAnsi="Times New Roman"/>
          <w:sz w:val="24"/>
          <w:szCs w:val="24"/>
        </w:rPr>
      </w:pPr>
    </w:p>
    <w:p w:rsidR="006E15B9" w:rsidRPr="008C11F3" w:rsidRDefault="006E15B9" w:rsidP="008C11F3">
      <w:pPr>
        <w:pStyle w:val="Heading3"/>
        <w:jc w:val="left"/>
        <w:rPr>
          <w:b w:val="0"/>
          <w:bCs w:val="0"/>
          <w:sz w:val="24"/>
        </w:rPr>
      </w:pPr>
      <w:r>
        <w:rPr>
          <w:b w:val="0"/>
          <w:bCs w:val="0"/>
          <w:sz w:val="24"/>
        </w:rPr>
        <w:t xml:space="preserve">Umpleby, Stuart A. “From Complexity to Reflexivity:  The Next Step in the Systems Sciences,” </w:t>
      </w:r>
      <w:r w:rsidRPr="006104E6">
        <w:rPr>
          <w:b w:val="0"/>
          <w:bCs w:val="0"/>
          <w:sz w:val="24"/>
        </w:rPr>
        <w:t xml:space="preserve">Published in Robert </w:t>
      </w:r>
      <w:proofErr w:type="spellStart"/>
      <w:r w:rsidRPr="006104E6">
        <w:rPr>
          <w:b w:val="0"/>
          <w:bCs w:val="0"/>
          <w:sz w:val="24"/>
        </w:rPr>
        <w:t>Trappl</w:t>
      </w:r>
      <w:proofErr w:type="spellEnd"/>
      <w:r w:rsidRPr="006104E6">
        <w:rPr>
          <w:b w:val="0"/>
          <w:bCs w:val="0"/>
          <w:sz w:val="24"/>
        </w:rPr>
        <w:t xml:space="preserve"> (ed.) </w:t>
      </w:r>
      <w:r>
        <w:rPr>
          <w:b w:val="0"/>
          <w:bCs w:val="0"/>
          <w:i/>
          <w:iCs/>
          <w:sz w:val="24"/>
        </w:rPr>
        <w:t>Cybernetics and Systems 2010</w:t>
      </w:r>
      <w:r w:rsidRPr="006104E6">
        <w:rPr>
          <w:b w:val="0"/>
          <w:bCs w:val="0"/>
          <w:i/>
          <w:iCs/>
          <w:sz w:val="24"/>
        </w:rPr>
        <w:t xml:space="preserve">, </w:t>
      </w:r>
      <w:r w:rsidRPr="006104E6">
        <w:rPr>
          <w:b w:val="0"/>
          <w:bCs w:val="0"/>
          <w:sz w:val="24"/>
        </w:rPr>
        <w:t>Vienna:  Austrian Society for Cyber</w:t>
      </w:r>
      <w:r>
        <w:rPr>
          <w:b w:val="0"/>
          <w:bCs w:val="0"/>
          <w:sz w:val="24"/>
        </w:rPr>
        <w:t xml:space="preserve">netic </w:t>
      </w:r>
      <w:r w:rsidRPr="008C11F3">
        <w:rPr>
          <w:b w:val="0"/>
          <w:bCs w:val="0"/>
          <w:sz w:val="24"/>
        </w:rPr>
        <w:t>Studies, 2010, pp. 281-286.</w:t>
      </w:r>
    </w:p>
    <w:p w:rsidR="008C11F3" w:rsidRPr="008C11F3" w:rsidRDefault="008C11F3" w:rsidP="008C11F3">
      <w:pPr>
        <w:rPr>
          <w:sz w:val="24"/>
          <w:szCs w:val="24"/>
        </w:rPr>
      </w:pPr>
    </w:p>
    <w:p w:rsidR="008C11F3" w:rsidRPr="008C11F3" w:rsidRDefault="008C11F3" w:rsidP="008C11F3">
      <w:pPr>
        <w:pStyle w:val="BodyText"/>
        <w:jc w:val="left"/>
        <w:rPr>
          <w:szCs w:val="24"/>
        </w:rPr>
      </w:pPr>
      <w:r w:rsidRPr="008C11F3">
        <w:rPr>
          <w:szCs w:val="24"/>
        </w:rPr>
        <w:t xml:space="preserve">Umpleby, SA </w:t>
      </w:r>
      <w:r>
        <w:rPr>
          <w:szCs w:val="24"/>
        </w:rPr>
        <w:t xml:space="preserve">(2010) </w:t>
      </w:r>
      <w:proofErr w:type="gramStart"/>
      <w:r w:rsidRPr="008C11F3">
        <w:rPr>
          <w:szCs w:val="24"/>
        </w:rPr>
        <w:t>The</w:t>
      </w:r>
      <w:proofErr w:type="gramEnd"/>
      <w:r w:rsidRPr="008C11F3">
        <w:rPr>
          <w:szCs w:val="24"/>
        </w:rPr>
        <w:t xml:space="preserve"> Financial Crisis: How Social Scientists Need to Change Their Thinking, </w:t>
      </w:r>
    </w:p>
    <w:p w:rsidR="008C11F3" w:rsidRPr="008C11F3" w:rsidRDefault="008C11F3" w:rsidP="008C11F3">
      <w:pPr>
        <w:rPr>
          <w:sz w:val="24"/>
          <w:szCs w:val="24"/>
        </w:rPr>
      </w:pPr>
      <w:r w:rsidRPr="008C11F3">
        <w:rPr>
          <w:sz w:val="24"/>
          <w:szCs w:val="24"/>
        </w:rPr>
        <w:t>Prepared for the annual meeting of the Academy of Management</w:t>
      </w:r>
      <w:r>
        <w:rPr>
          <w:sz w:val="24"/>
          <w:szCs w:val="24"/>
        </w:rPr>
        <w:t xml:space="preserve">, </w:t>
      </w:r>
      <w:r w:rsidRPr="008C11F3">
        <w:rPr>
          <w:sz w:val="24"/>
          <w:szCs w:val="24"/>
        </w:rPr>
        <w:t>Montreal, Q</w:t>
      </w:r>
      <w:r>
        <w:rPr>
          <w:sz w:val="24"/>
          <w:szCs w:val="24"/>
        </w:rPr>
        <w:t>uebec, Canada</w:t>
      </w:r>
    </w:p>
    <w:p w:rsidR="006E15B9" w:rsidRPr="0020667B" w:rsidRDefault="006E15B9" w:rsidP="006E15B9"/>
    <w:p w:rsidR="006E15B9" w:rsidRDefault="006E15B9" w:rsidP="006E15B9">
      <w:pPr>
        <w:rPr>
          <w:sz w:val="24"/>
          <w:szCs w:val="24"/>
        </w:rPr>
      </w:pPr>
      <w:r w:rsidRPr="006104E6">
        <w:rPr>
          <w:rStyle w:val="style8"/>
          <w:sz w:val="24"/>
          <w:szCs w:val="24"/>
        </w:rPr>
        <w:t xml:space="preserve">Min Cho, Mateo </w:t>
      </w:r>
      <w:proofErr w:type="spellStart"/>
      <w:r w:rsidRPr="006104E6">
        <w:rPr>
          <w:rStyle w:val="style8"/>
          <w:sz w:val="24"/>
          <w:szCs w:val="24"/>
        </w:rPr>
        <w:t>Ruggia</w:t>
      </w:r>
      <w:proofErr w:type="spellEnd"/>
      <w:r w:rsidRPr="006104E6">
        <w:rPr>
          <w:rStyle w:val="style8"/>
          <w:sz w:val="24"/>
          <w:szCs w:val="24"/>
        </w:rPr>
        <w:t xml:space="preserve"> and Stuart Umpleby.  “The Shift of Cybernetics from </w:t>
      </w:r>
      <w:r>
        <w:rPr>
          <w:rStyle w:val="style8"/>
          <w:sz w:val="24"/>
          <w:szCs w:val="24"/>
        </w:rPr>
        <w:t>the U.S. to Europe:  A Study</w:t>
      </w:r>
      <w:r w:rsidRPr="006104E6">
        <w:rPr>
          <w:rStyle w:val="style8"/>
          <w:sz w:val="24"/>
          <w:szCs w:val="24"/>
        </w:rPr>
        <w:t xml:space="preserve"> Using Time-Distance Analysis.”  </w:t>
      </w:r>
      <w:r>
        <w:rPr>
          <w:sz w:val="24"/>
          <w:szCs w:val="24"/>
        </w:rPr>
        <w:t>Proceedings of the Annual M</w:t>
      </w:r>
      <w:r w:rsidRPr="00B62614">
        <w:rPr>
          <w:sz w:val="24"/>
          <w:szCs w:val="24"/>
        </w:rPr>
        <w:t xml:space="preserve">eeting of the Society for the Advancement of Socio-Economics, </w:t>
      </w:r>
      <w:r>
        <w:rPr>
          <w:sz w:val="24"/>
          <w:szCs w:val="24"/>
        </w:rPr>
        <w:t>Philadelphia, PA, June 24-26, 2010.</w:t>
      </w:r>
    </w:p>
    <w:p w:rsidR="006E15B9" w:rsidRDefault="006E15B9" w:rsidP="006E15B9">
      <w:pPr>
        <w:rPr>
          <w:sz w:val="24"/>
          <w:szCs w:val="24"/>
        </w:rPr>
      </w:pPr>
    </w:p>
    <w:p w:rsidR="006E15B9" w:rsidRDefault="006E15B9" w:rsidP="006E15B9">
      <w:pPr>
        <w:rPr>
          <w:sz w:val="24"/>
          <w:szCs w:val="24"/>
        </w:rPr>
      </w:pPr>
      <w:proofErr w:type="spellStart"/>
      <w:r>
        <w:rPr>
          <w:sz w:val="24"/>
          <w:szCs w:val="24"/>
        </w:rPr>
        <w:t>Guenter</w:t>
      </w:r>
      <w:proofErr w:type="spellEnd"/>
      <w:r>
        <w:rPr>
          <w:sz w:val="24"/>
          <w:szCs w:val="24"/>
        </w:rPr>
        <w:t xml:space="preserve"> Haag, Karl H. Mueller and Stuart A. Umpleby. “Self-Reflexive, Contagious, Attraction-Driven Networks (SCANs):  Towards a New Transdisciplinary Framework for RISC-Modeling.” in </w:t>
      </w:r>
      <w:r w:rsidRPr="005016A6">
        <w:rPr>
          <w:i/>
          <w:sz w:val="24"/>
          <w:szCs w:val="24"/>
        </w:rPr>
        <w:t>Modern RISC-Societies:  Towards a New Paradigm for Societal Evolution</w:t>
      </w:r>
      <w:r>
        <w:rPr>
          <w:sz w:val="24"/>
          <w:szCs w:val="24"/>
        </w:rPr>
        <w:t xml:space="preserve">.  Edited by </w:t>
      </w:r>
      <w:proofErr w:type="spellStart"/>
      <w:r>
        <w:rPr>
          <w:sz w:val="24"/>
          <w:szCs w:val="24"/>
        </w:rPr>
        <w:t>Lucka</w:t>
      </w:r>
      <w:proofErr w:type="spellEnd"/>
      <w:r>
        <w:rPr>
          <w:sz w:val="24"/>
          <w:szCs w:val="24"/>
        </w:rPr>
        <w:t xml:space="preserve"> </w:t>
      </w:r>
      <w:proofErr w:type="spellStart"/>
      <w:r>
        <w:rPr>
          <w:sz w:val="24"/>
          <w:szCs w:val="24"/>
        </w:rPr>
        <w:t>Kajfez-Bogataj</w:t>
      </w:r>
      <w:proofErr w:type="spellEnd"/>
      <w:r>
        <w:rPr>
          <w:sz w:val="24"/>
          <w:szCs w:val="24"/>
        </w:rPr>
        <w:t xml:space="preserve">, Karl H. Mueller, Ivan </w:t>
      </w:r>
      <w:proofErr w:type="spellStart"/>
      <w:r>
        <w:rPr>
          <w:sz w:val="24"/>
          <w:szCs w:val="24"/>
        </w:rPr>
        <w:t>Svetlik</w:t>
      </w:r>
      <w:proofErr w:type="spellEnd"/>
      <w:r>
        <w:rPr>
          <w:sz w:val="24"/>
          <w:szCs w:val="24"/>
        </w:rPr>
        <w:t xml:space="preserve">, and Niko </w:t>
      </w:r>
      <w:proofErr w:type="spellStart"/>
      <w:r>
        <w:rPr>
          <w:sz w:val="24"/>
          <w:szCs w:val="24"/>
        </w:rPr>
        <w:t>Tos</w:t>
      </w:r>
      <w:proofErr w:type="spellEnd"/>
      <w:r>
        <w:rPr>
          <w:sz w:val="24"/>
          <w:szCs w:val="24"/>
        </w:rPr>
        <w:t xml:space="preserve">, Vienna:  Edition </w:t>
      </w:r>
      <w:proofErr w:type="spellStart"/>
      <w:r>
        <w:rPr>
          <w:sz w:val="24"/>
          <w:szCs w:val="24"/>
        </w:rPr>
        <w:t>Echoraum</w:t>
      </w:r>
      <w:proofErr w:type="spellEnd"/>
      <w:r>
        <w:rPr>
          <w:sz w:val="24"/>
          <w:szCs w:val="24"/>
        </w:rPr>
        <w:t>, 2010, pp. 203-238.</w:t>
      </w:r>
    </w:p>
    <w:p w:rsidR="006E15B9" w:rsidRDefault="006E15B9" w:rsidP="006E15B9">
      <w:pPr>
        <w:rPr>
          <w:sz w:val="24"/>
          <w:szCs w:val="24"/>
        </w:rPr>
      </w:pPr>
    </w:p>
    <w:p w:rsidR="006E15B9" w:rsidRPr="001C19D6" w:rsidRDefault="006E15B9" w:rsidP="006E15B9">
      <w:pPr>
        <w:rPr>
          <w:sz w:val="24"/>
          <w:szCs w:val="24"/>
        </w:rPr>
      </w:pPr>
      <w:proofErr w:type="spellStart"/>
      <w:r w:rsidRPr="001C19D6">
        <w:rPr>
          <w:sz w:val="24"/>
          <w:szCs w:val="24"/>
        </w:rPr>
        <w:t>Vitaliy</w:t>
      </w:r>
      <w:proofErr w:type="spellEnd"/>
      <w:r w:rsidRPr="001C19D6">
        <w:rPr>
          <w:sz w:val="24"/>
          <w:szCs w:val="24"/>
        </w:rPr>
        <w:t xml:space="preserve"> </w:t>
      </w:r>
      <w:proofErr w:type="spellStart"/>
      <w:r w:rsidRPr="001C19D6">
        <w:rPr>
          <w:sz w:val="24"/>
          <w:szCs w:val="24"/>
        </w:rPr>
        <w:t>Aretinskiy</w:t>
      </w:r>
      <w:proofErr w:type="spellEnd"/>
      <w:r w:rsidRPr="001C19D6">
        <w:rPr>
          <w:sz w:val="24"/>
          <w:szCs w:val="24"/>
        </w:rPr>
        <w:t>, Min Cho and Stuart Umpleby. “The Shift of Cybernetics from the U.S. to Euro</w:t>
      </w:r>
      <w:r>
        <w:rPr>
          <w:sz w:val="24"/>
          <w:szCs w:val="24"/>
        </w:rPr>
        <w:t>pe</w:t>
      </w:r>
      <w:r w:rsidRPr="001C19D6">
        <w:rPr>
          <w:sz w:val="24"/>
          <w:szCs w:val="24"/>
        </w:rPr>
        <w:t>:  Implications for Creating an Information Society.” Presented at the Washington Business Research Forum, W</w:t>
      </w:r>
      <w:r>
        <w:rPr>
          <w:sz w:val="24"/>
          <w:szCs w:val="24"/>
        </w:rPr>
        <w:t xml:space="preserve">ashington, DC, </w:t>
      </w:r>
      <w:proofErr w:type="gramStart"/>
      <w:r>
        <w:rPr>
          <w:sz w:val="24"/>
          <w:szCs w:val="24"/>
        </w:rPr>
        <w:t>January</w:t>
      </w:r>
      <w:proofErr w:type="gramEnd"/>
      <w:r>
        <w:rPr>
          <w:sz w:val="24"/>
          <w:szCs w:val="24"/>
        </w:rPr>
        <w:t xml:space="preserve"> 7-8, 2011.</w:t>
      </w:r>
    </w:p>
    <w:p w:rsidR="006E15B9" w:rsidRDefault="006E15B9" w:rsidP="006E15B9">
      <w:pPr>
        <w:rPr>
          <w:sz w:val="24"/>
          <w:szCs w:val="24"/>
        </w:rPr>
      </w:pPr>
    </w:p>
    <w:p w:rsidR="006E15B9" w:rsidRDefault="006E15B9" w:rsidP="006E15B9">
      <w:pPr>
        <w:rPr>
          <w:sz w:val="24"/>
          <w:szCs w:val="24"/>
        </w:rPr>
      </w:pPr>
      <w:r w:rsidRPr="00BC77AA">
        <w:rPr>
          <w:sz w:val="24"/>
          <w:szCs w:val="24"/>
        </w:rPr>
        <w:t xml:space="preserve">Igor </w:t>
      </w:r>
      <w:proofErr w:type="spellStart"/>
      <w:r w:rsidRPr="00BC77AA">
        <w:rPr>
          <w:sz w:val="24"/>
          <w:szCs w:val="24"/>
        </w:rPr>
        <w:t>Dubina</w:t>
      </w:r>
      <w:proofErr w:type="spellEnd"/>
      <w:r w:rsidRPr="00BC77AA">
        <w:rPr>
          <w:sz w:val="24"/>
          <w:szCs w:val="24"/>
        </w:rPr>
        <w:t xml:space="preserve"> and Stuart Umpleby</w:t>
      </w:r>
      <w:r>
        <w:rPr>
          <w:sz w:val="24"/>
          <w:szCs w:val="24"/>
        </w:rPr>
        <w:t>.</w:t>
      </w:r>
      <w:r w:rsidRPr="00BC77AA">
        <w:rPr>
          <w:sz w:val="24"/>
          <w:szCs w:val="24"/>
        </w:rPr>
        <w:t xml:space="preserve"> "A Quality Improvement Approach to Assessing an Organization’s Climate for Creativity and Innovation</w:t>
      </w:r>
      <w:r>
        <w:rPr>
          <w:sz w:val="24"/>
          <w:szCs w:val="24"/>
        </w:rPr>
        <w:t xml:space="preserve">." Proceedings of </w:t>
      </w:r>
      <w:r w:rsidRPr="00BC77AA">
        <w:rPr>
          <w:sz w:val="24"/>
          <w:szCs w:val="24"/>
        </w:rPr>
        <w:t>the 17</w:t>
      </w:r>
      <w:r w:rsidRPr="00BC77AA">
        <w:rPr>
          <w:sz w:val="24"/>
          <w:szCs w:val="24"/>
          <w:vertAlign w:val="superscript"/>
        </w:rPr>
        <w:t>th</w:t>
      </w:r>
      <w:r w:rsidRPr="00BC77AA">
        <w:rPr>
          <w:sz w:val="24"/>
          <w:szCs w:val="24"/>
        </w:rPr>
        <w:t xml:space="preserve"> Annual International Deming Research Seminar</w:t>
      </w:r>
      <w:r>
        <w:rPr>
          <w:sz w:val="24"/>
          <w:szCs w:val="24"/>
        </w:rPr>
        <w:t xml:space="preserve">, </w:t>
      </w:r>
      <w:r w:rsidRPr="00BC77AA">
        <w:rPr>
          <w:sz w:val="24"/>
          <w:szCs w:val="24"/>
        </w:rPr>
        <w:t>Fordham University, New York City</w:t>
      </w:r>
      <w:r>
        <w:rPr>
          <w:sz w:val="24"/>
          <w:szCs w:val="24"/>
        </w:rPr>
        <w:t xml:space="preserve">, </w:t>
      </w:r>
      <w:r w:rsidRPr="00BC77AA">
        <w:rPr>
          <w:sz w:val="24"/>
          <w:szCs w:val="24"/>
        </w:rPr>
        <w:t>March</w:t>
      </w:r>
      <w:r>
        <w:rPr>
          <w:sz w:val="24"/>
          <w:szCs w:val="24"/>
        </w:rPr>
        <w:t xml:space="preserve"> 21-22,</w:t>
      </w:r>
      <w:r w:rsidRPr="00BC77AA">
        <w:rPr>
          <w:sz w:val="24"/>
          <w:szCs w:val="24"/>
        </w:rPr>
        <w:t xml:space="preserve"> 2011</w:t>
      </w:r>
      <w:r>
        <w:rPr>
          <w:sz w:val="24"/>
          <w:szCs w:val="24"/>
        </w:rPr>
        <w:t>.</w:t>
      </w:r>
    </w:p>
    <w:p w:rsidR="006E15B9" w:rsidRPr="00BC77AA" w:rsidRDefault="006E15B9" w:rsidP="006E15B9">
      <w:pPr>
        <w:rPr>
          <w:sz w:val="24"/>
          <w:szCs w:val="24"/>
        </w:rPr>
      </w:pPr>
    </w:p>
    <w:p w:rsidR="006E15B9" w:rsidRDefault="006E15B9" w:rsidP="006E15B9">
      <w:pPr>
        <w:tabs>
          <w:tab w:val="left" w:pos="3690"/>
        </w:tabs>
        <w:rPr>
          <w:sz w:val="24"/>
          <w:szCs w:val="24"/>
        </w:rPr>
      </w:pPr>
      <w:r>
        <w:rPr>
          <w:sz w:val="24"/>
          <w:szCs w:val="24"/>
        </w:rPr>
        <w:t xml:space="preserve">Umpleby, Stuart. “Methods for Design and the Design of Methods.”  </w:t>
      </w:r>
      <w:proofErr w:type="spellStart"/>
      <w:r>
        <w:rPr>
          <w:sz w:val="24"/>
          <w:szCs w:val="24"/>
        </w:rPr>
        <w:t>Ranulph</w:t>
      </w:r>
      <w:proofErr w:type="spellEnd"/>
      <w:r>
        <w:rPr>
          <w:sz w:val="24"/>
          <w:szCs w:val="24"/>
        </w:rPr>
        <w:t xml:space="preserve"> Glanville, </w:t>
      </w:r>
      <w:r w:rsidRPr="00F9122A">
        <w:rPr>
          <w:i/>
          <w:sz w:val="24"/>
          <w:szCs w:val="24"/>
        </w:rPr>
        <w:t>et al</w:t>
      </w:r>
      <w:r>
        <w:rPr>
          <w:sz w:val="24"/>
          <w:szCs w:val="24"/>
        </w:rPr>
        <w:t>., (</w:t>
      </w:r>
      <w:proofErr w:type="gramStart"/>
      <w:r>
        <w:rPr>
          <w:sz w:val="24"/>
          <w:szCs w:val="24"/>
        </w:rPr>
        <w:t>ed</w:t>
      </w:r>
      <w:proofErr w:type="gramEnd"/>
      <w:r>
        <w:rPr>
          <w:sz w:val="24"/>
          <w:szCs w:val="24"/>
        </w:rPr>
        <w:t xml:space="preserve">.). </w:t>
      </w:r>
      <w:r w:rsidRPr="00F9122A">
        <w:rPr>
          <w:i/>
          <w:sz w:val="24"/>
          <w:szCs w:val="24"/>
        </w:rPr>
        <w:t>Trojan Horses:  Ways of Looking at Problems</w:t>
      </w:r>
      <w:r>
        <w:rPr>
          <w:sz w:val="24"/>
          <w:szCs w:val="24"/>
        </w:rPr>
        <w:t xml:space="preserve">.  Vienna:  </w:t>
      </w:r>
      <w:proofErr w:type="spellStart"/>
      <w:r>
        <w:rPr>
          <w:sz w:val="24"/>
          <w:szCs w:val="24"/>
        </w:rPr>
        <w:t>Echoraum</w:t>
      </w:r>
      <w:proofErr w:type="spellEnd"/>
      <w:r>
        <w:rPr>
          <w:sz w:val="24"/>
          <w:szCs w:val="24"/>
        </w:rPr>
        <w:t xml:space="preserve">, 2013, pp. 33-37, including a conversation with Michael </w:t>
      </w:r>
      <w:proofErr w:type="spellStart"/>
      <w:r>
        <w:rPr>
          <w:sz w:val="24"/>
          <w:szCs w:val="24"/>
        </w:rPr>
        <w:t>Hohl</w:t>
      </w:r>
      <w:proofErr w:type="spellEnd"/>
      <w:r>
        <w:rPr>
          <w:sz w:val="24"/>
          <w:szCs w:val="24"/>
        </w:rPr>
        <w:t>.</w:t>
      </w:r>
    </w:p>
    <w:p w:rsidR="00E15E14" w:rsidRDefault="00E15E14" w:rsidP="006E15B9">
      <w:pPr>
        <w:tabs>
          <w:tab w:val="left" w:pos="3690"/>
        </w:tabs>
        <w:rPr>
          <w:sz w:val="24"/>
          <w:szCs w:val="24"/>
        </w:rPr>
      </w:pPr>
    </w:p>
    <w:p w:rsidR="00E15E14" w:rsidRPr="00E15E14" w:rsidRDefault="00E15E14" w:rsidP="00D86B61">
      <w:pPr>
        <w:rPr>
          <w:rFonts w:eastAsiaTheme="minorHAnsi"/>
          <w:sz w:val="24"/>
          <w:szCs w:val="24"/>
          <w:lang w:bidi="en-US"/>
        </w:rPr>
      </w:pPr>
      <w:r>
        <w:rPr>
          <w:sz w:val="24"/>
          <w:szCs w:val="24"/>
        </w:rPr>
        <w:t xml:space="preserve">Umpleby, Stuart.  “Cybernetics:  A General Theory that Includes Command and Control.” </w:t>
      </w:r>
    </w:p>
    <w:p w:rsidR="00E15E14" w:rsidRDefault="00E15E14" w:rsidP="00E15E14">
      <w:pPr>
        <w:rPr>
          <w:rFonts w:eastAsiaTheme="minorHAnsi"/>
          <w:sz w:val="24"/>
          <w:szCs w:val="24"/>
          <w:lang w:bidi="en-US"/>
        </w:rPr>
      </w:pPr>
      <w:r>
        <w:rPr>
          <w:rFonts w:eastAsiaTheme="minorHAnsi"/>
          <w:sz w:val="24"/>
          <w:szCs w:val="24"/>
          <w:lang w:bidi="en-US"/>
        </w:rPr>
        <w:t>P</w:t>
      </w:r>
      <w:r w:rsidRPr="00E15E14">
        <w:rPr>
          <w:rFonts w:eastAsiaTheme="minorHAnsi"/>
          <w:sz w:val="24"/>
          <w:szCs w:val="24"/>
          <w:lang w:bidi="en-US"/>
        </w:rPr>
        <w:t>repared for the</w:t>
      </w:r>
      <w:r>
        <w:rPr>
          <w:rFonts w:eastAsiaTheme="minorHAnsi"/>
          <w:sz w:val="24"/>
          <w:szCs w:val="24"/>
          <w:lang w:bidi="en-US"/>
        </w:rPr>
        <w:t xml:space="preserve"> </w:t>
      </w:r>
      <w:r w:rsidRPr="00E15E14">
        <w:rPr>
          <w:rFonts w:eastAsiaTheme="minorHAnsi"/>
          <w:sz w:val="24"/>
          <w:szCs w:val="24"/>
          <w:lang w:bidi="en-US"/>
        </w:rPr>
        <w:t>20</w:t>
      </w:r>
      <w:r w:rsidRPr="00E15E14">
        <w:rPr>
          <w:rFonts w:eastAsiaTheme="minorHAnsi"/>
          <w:sz w:val="24"/>
          <w:szCs w:val="24"/>
          <w:vertAlign w:val="superscript"/>
          <w:lang w:bidi="en-US"/>
        </w:rPr>
        <w:t>th</w:t>
      </w:r>
      <w:r w:rsidRPr="00E15E14">
        <w:rPr>
          <w:rFonts w:eastAsiaTheme="minorHAnsi"/>
          <w:sz w:val="24"/>
          <w:szCs w:val="24"/>
          <w:lang w:bidi="en-US"/>
        </w:rPr>
        <w:t xml:space="preserve"> International Command and Control Research and Technology Symposium (ICCRTS)</w:t>
      </w:r>
      <w:r>
        <w:rPr>
          <w:rFonts w:eastAsiaTheme="minorHAnsi"/>
          <w:sz w:val="24"/>
          <w:szCs w:val="24"/>
          <w:lang w:bidi="en-US"/>
        </w:rPr>
        <w:t xml:space="preserve">, </w:t>
      </w:r>
      <w:r w:rsidRPr="00E15E14">
        <w:rPr>
          <w:rFonts w:eastAsiaTheme="minorHAnsi"/>
          <w:sz w:val="24"/>
          <w:szCs w:val="24"/>
          <w:lang w:bidi="en-US"/>
        </w:rPr>
        <w:t>Annapolis, MD</w:t>
      </w:r>
      <w:r w:rsidR="00D86B61">
        <w:rPr>
          <w:rFonts w:eastAsiaTheme="minorHAnsi"/>
          <w:sz w:val="24"/>
          <w:szCs w:val="24"/>
          <w:lang w:bidi="en-US"/>
        </w:rPr>
        <w:t xml:space="preserve">, June </w:t>
      </w:r>
      <w:r>
        <w:rPr>
          <w:rFonts w:eastAsiaTheme="minorHAnsi"/>
          <w:sz w:val="24"/>
          <w:szCs w:val="24"/>
          <w:lang w:bidi="en-US"/>
        </w:rPr>
        <w:t xml:space="preserve">2015, </w:t>
      </w:r>
      <w:hyperlink r:id="rId17" w:history="1">
        <w:r w:rsidRPr="00E15E14">
          <w:rPr>
            <w:rFonts w:eastAsiaTheme="minorHAnsi"/>
            <w:color w:val="0000FF" w:themeColor="hyperlink"/>
            <w:sz w:val="24"/>
            <w:szCs w:val="24"/>
            <w:u w:val="single"/>
            <w:lang w:bidi="en-US"/>
          </w:rPr>
          <w:t>http://www.dodccrp-test.org/2015-t1</w:t>
        </w:r>
      </w:hyperlink>
      <w:r w:rsidRPr="00E15E14">
        <w:rPr>
          <w:rFonts w:eastAsiaTheme="minorHAnsi"/>
          <w:sz w:val="24"/>
          <w:szCs w:val="24"/>
          <w:lang w:bidi="en-US"/>
        </w:rPr>
        <w:t>, paper 076</w:t>
      </w:r>
      <w:r>
        <w:rPr>
          <w:rFonts w:eastAsiaTheme="minorHAnsi"/>
          <w:sz w:val="24"/>
          <w:szCs w:val="24"/>
          <w:lang w:bidi="en-US"/>
        </w:rPr>
        <w:t>.</w:t>
      </w:r>
    </w:p>
    <w:p w:rsidR="000C4DBA" w:rsidRPr="00E15E14" w:rsidRDefault="000C4DBA" w:rsidP="00E15E14">
      <w:pPr>
        <w:rPr>
          <w:rFonts w:eastAsiaTheme="minorHAnsi"/>
          <w:sz w:val="24"/>
          <w:szCs w:val="24"/>
          <w:lang w:bidi="en-US"/>
        </w:rPr>
      </w:pPr>
    </w:p>
    <w:p w:rsidR="000C4DBA" w:rsidRDefault="000C4DBA" w:rsidP="000C4DBA">
      <w:pPr>
        <w:keepLines/>
        <w:tabs>
          <w:tab w:val="left" w:pos="454"/>
        </w:tabs>
        <w:spacing w:after="240"/>
        <w:rPr>
          <w:rFonts w:eastAsia="Calibri"/>
          <w:sz w:val="24"/>
          <w:szCs w:val="24"/>
          <w:lang w:val="en-GB"/>
        </w:rPr>
      </w:pPr>
      <w:r w:rsidRPr="000C4DBA">
        <w:rPr>
          <w:rFonts w:eastAsia="Calibri"/>
          <w:sz w:val="24"/>
          <w:szCs w:val="24"/>
          <w:lang w:val="en-GB"/>
        </w:rPr>
        <w:t>Umpleby</w:t>
      </w:r>
      <w:r>
        <w:rPr>
          <w:rFonts w:eastAsia="Calibri"/>
          <w:sz w:val="24"/>
          <w:szCs w:val="24"/>
          <w:lang w:val="en-GB"/>
        </w:rPr>
        <w:t>, Stuart A.</w:t>
      </w:r>
      <w:r w:rsidRPr="000C4DBA">
        <w:rPr>
          <w:rFonts w:eastAsia="Calibri"/>
          <w:sz w:val="24"/>
          <w:szCs w:val="24"/>
          <w:lang w:val="en-GB"/>
        </w:rPr>
        <w:t xml:space="preserve"> (2015) A Global Strategy for Human Development:  An Example of Second Order Science, presented at the annual meeting of the international Society for the Systems Sciences, Berlin, Germany</w:t>
      </w:r>
      <w:r w:rsidR="00911A7E">
        <w:rPr>
          <w:rFonts w:eastAsia="Calibri"/>
          <w:sz w:val="24"/>
          <w:szCs w:val="24"/>
          <w:lang w:val="en-GB"/>
        </w:rPr>
        <w:t>.</w:t>
      </w:r>
    </w:p>
    <w:p w:rsidR="00911A7E" w:rsidRPr="00184A6C" w:rsidRDefault="00911A7E" w:rsidP="00911A7E">
      <w:pPr>
        <w:rPr>
          <w:sz w:val="24"/>
          <w:szCs w:val="24"/>
        </w:rPr>
      </w:pPr>
      <w:r>
        <w:rPr>
          <w:sz w:val="24"/>
          <w:szCs w:val="24"/>
        </w:rPr>
        <w:lastRenderedPageBreak/>
        <w:t>Umpleby, Stuart (2016).</w:t>
      </w:r>
      <w:r w:rsidRPr="00184A6C">
        <w:rPr>
          <w:sz w:val="24"/>
          <w:szCs w:val="24"/>
        </w:rPr>
        <w:t xml:space="preserve"> “Increasing Funding for Universities,”   </w:t>
      </w:r>
      <w:r w:rsidRPr="00184A6C">
        <w:rPr>
          <w:i/>
          <w:sz w:val="24"/>
          <w:szCs w:val="24"/>
        </w:rPr>
        <w:t>Novocherkassk State University Journal</w:t>
      </w:r>
      <w:r w:rsidRPr="00184A6C">
        <w:rPr>
          <w:sz w:val="24"/>
          <w:szCs w:val="24"/>
        </w:rPr>
        <w:t>,</w:t>
      </w:r>
      <w:r>
        <w:rPr>
          <w:sz w:val="24"/>
          <w:szCs w:val="24"/>
        </w:rPr>
        <w:t xml:space="preserve"> </w:t>
      </w:r>
      <w:r w:rsidRPr="00184A6C">
        <w:rPr>
          <w:sz w:val="24"/>
          <w:szCs w:val="24"/>
        </w:rPr>
        <w:t xml:space="preserve">Novocherkassk, Russia, 2016, pp. 5-7. The article is an excerpt from “A Global University for a Global Village,” Stuart A. Umpleby, Konstantin </w:t>
      </w:r>
      <w:proofErr w:type="spellStart"/>
      <w:r w:rsidRPr="00184A6C">
        <w:rPr>
          <w:sz w:val="24"/>
          <w:szCs w:val="24"/>
        </w:rPr>
        <w:t>Mekhonoshin</w:t>
      </w:r>
      <w:proofErr w:type="spellEnd"/>
      <w:r w:rsidRPr="00184A6C">
        <w:rPr>
          <w:sz w:val="24"/>
          <w:szCs w:val="24"/>
        </w:rPr>
        <w:t xml:space="preserve">, </w:t>
      </w:r>
      <w:proofErr w:type="spellStart"/>
      <w:r w:rsidRPr="00184A6C">
        <w:rPr>
          <w:sz w:val="24"/>
          <w:szCs w:val="24"/>
        </w:rPr>
        <w:t>Zhelyu</w:t>
      </w:r>
      <w:proofErr w:type="spellEnd"/>
      <w:r w:rsidRPr="00184A6C">
        <w:rPr>
          <w:sz w:val="24"/>
          <w:szCs w:val="24"/>
        </w:rPr>
        <w:t xml:space="preserve"> </w:t>
      </w:r>
      <w:proofErr w:type="spellStart"/>
      <w:r w:rsidRPr="00184A6C">
        <w:rPr>
          <w:sz w:val="24"/>
          <w:szCs w:val="24"/>
        </w:rPr>
        <w:t>Vladimirov</w:t>
      </w:r>
      <w:proofErr w:type="spellEnd"/>
      <w:r w:rsidRPr="00184A6C">
        <w:rPr>
          <w:sz w:val="24"/>
          <w:szCs w:val="24"/>
        </w:rPr>
        <w:t>,</w:t>
      </w:r>
    </w:p>
    <w:p w:rsidR="00911A7E" w:rsidRDefault="00911A7E" w:rsidP="00911A7E">
      <w:pPr>
        <w:rPr>
          <w:sz w:val="24"/>
          <w:szCs w:val="24"/>
        </w:rPr>
      </w:pPr>
      <w:r w:rsidRPr="00184A6C">
        <w:rPr>
          <w:i/>
          <w:sz w:val="24"/>
          <w:szCs w:val="24"/>
        </w:rPr>
        <w:t>Cultural Studies ↔ Critical Methodologies,</w:t>
      </w:r>
      <w:r w:rsidRPr="00184A6C">
        <w:rPr>
          <w:sz w:val="24"/>
          <w:szCs w:val="24"/>
        </w:rPr>
        <w:t xml:space="preserve"> June 2009, pp. 446-46</w:t>
      </w:r>
      <w:r>
        <w:rPr>
          <w:sz w:val="24"/>
          <w:szCs w:val="24"/>
        </w:rPr>
        <w:t>1.</w:t>
      </w:r>
    </w:p>
    <w:p w:rsidR="00911A7E" w:rsidRDefault="00911A7E" w:rsidP="000C4DBA">
      <w:pPr>
        <w:keepLines/>
        <w:tabs>
          <w:tab w:val="left" w:pos="454"/>
        </w:tabs>
        <w:spacing w:after="240"/>
        <w:rPr>
          <w:rFonts w:eastAsia="Calibri"/>
          <w:sz w:val="24"/>
          <w:szCs w:val="24"/>
          <w:lang w:val="en-GB"/>
        </w:rPr>
      </w:pPr>
    </w:p>
    <w:p w:rsidR="00BD53D2" w:rsidRPr="000C4DBA" w:rsidRDefault="00BD53D2" w:rsidP="000C4DBA">
      <w:pPr>
        <w:keepLines/>
        <w:tabs>
          <w:tab w:val="left" w:pos="454"/>
        </w:tabs>
        <w:spacing w:after="240"/>
        <w:rPr>
          <w:rFonts w:eastAsia="Calibri"/>
          <w:sz w:val="24"/>
          <w:szCs w:val="24"/>
          <w:lang w:val="en-GB"/>
        </w:rPr>
      </w:pPr>
    </w:p>
    <w:p w:rsidR="00E15E14" w:rsidRPr="00E15E14" w:rsidRDefault="00E15E14" w:rsidP="00E15E14">
      <w:pPr>
        <w:rPr>
          <w:rFonts w:eastAsiaTheme="minorHAnsi"/>
          <w:b/>
          <w:sz w:val="24"/>
          <w:szCs w:val="24"/>
          <w:lang w:bidi="en-US"/>
        </w:rPr>
      </w:pPr>
    </w:p>
    <w:p w:rsidR="006E15B9" w:rsidRPr="001C19D6"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b/>
          <w:bCs/>
          <w:sz w:val="24"/>
        </w:rPr>
      </w:pPr>
      <w:r>
        <w:rPr>
          <w:rFonts w:ascii="Times New Roman" w:hAnsi="Times New Roman"/>
          <w:b/>
          <w:bCs/>
          <w:sz w:val="24"/>
        </w:rPr>
        <w:t xml:space="preserve">NEWSLETTER AND NEWSPAPER ARTICLES: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"Citizen Feedback:  The New Computer Potentials for Strengthening Democracy."  </w:t>
      </w:r>
      <w:r>
        <w:rPr>
          <w:rFonts w:ascii="Times New Roman" w:hAnsi="Times New Roman"/>
          <w:i/>
          <w:sz w:val="24"/>
        </w:rPr>
        <w:t>EDUCOM Bulletin</w:t>
      </w:r>
      <w:r>
        <w:rPr>
          <w:rFonts w:ascii="Times New Roman" w:hAnsi="Times New Roman"/>
          <w:sz w:val="24"/>
        </w:rPr>
        <w:t xml:space="preserve">, Vol. 7, No. 1, </w:t>
      </w:r>
      <w:proofErr w:type="gramStart"/>
      <w:r>
        <w:rPr>
          <w:rFonts w:ascii="Times New Roman" w:hAnsi="Times New Roman"/>
          <w:sz w:val="24"/>
        </w:rPr>
        <w:t>Spring</w:t>
      </w:r>
      <w:proofErr w:type="gramEnd"/>
      <w:r>
        <w:rPr>
          <w:rFonts w:ascii="Times New Roman" w:hAnsi="Times New Roman"/>
          <w:sz w:val="24"/>
        </w:rPr>
        <w:t xml:space="preserve"> 1972, pp. 11-15.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John Briggs. "Exploring the Future with a Computer."  </w:t>
      </w:r>
      <w:r>
        <w:rPr>
          <w:rFonts w:ascii="Times New Roman" w:hAnsi="Times New Roman"/>
          <w:i/>
          <w:sz w:val="24"/>
        </w:rPr>
        <w:t>The Futurist</w:t>
      </w:r>
      <w:r>
        <w:rPr>
          <w:rFonts w:ascii="Times New Roman" w:hAnsi="Times New Roman"/>
          <w:sz w:val="24"/>
        </w:rPr>
        <w:t xml:space="preserve">, December 1970, pp. 197-199.  Also published in </w:t>
      </w:r>
      <w:r>
        <w:rPr>
          <w:rFonts w:ascii="Times New Roman" w:hAnsi="Times New Roman"/>
          <w:i/>
          <w:sz w:val="24"/>
        </w:rPr>
        <w:t>Ekistics</w:t>
      </w:r>
      <w:r>
        <w:rPr>
          <w:rFonts w:ascii="Times New Roman" w:hAnsi="Times New Roman"/>
          <w:sz w:val="24"/>
        </w:rPr>
        <w:t>, August 1972, pp. 93-96.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“Consensus or Conflict?”  </w:t>
      </w:r>
      <w:r>
        <w:rPr>
          <w:rFonts w:ascii="Times New Roman" w:hAnsi="Times New Roman"/>
          <w:i/>
          <w:sz w:val="24"/>
        </w:rPr>
        <w:t>PHP</w:t>
      </w:r>
      <w:r>
        <w:rPr>
          <w:rFonts w:ascii="Times New Roman" w:hAnsi="Times New Roman"/>
          <w:sz w:val="24"/>
        </w:rPr>
        <w:t>. August 1972. P. 71.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"Clandestine Techniques as Social Technology."  </w:t>
      </w:r>
      <w:r>
        <w:rPr>
          <w:rFonts w:ascii="Times New Roman" w:hAnsi="Times New Roman"/>
          <w:i/>
          <w:sz w:val="24"/>
        </w:rPr>
        <w:t>Society</w:t>
      </w:r>
      <w:r w:rsidR="00671230">
        <w:rPr>
          <w:rFonts w:ascii="Times New Roman" w:hAnsi="Times New Roman"/>
          <w:sz w:val="24"/>
        </w:rPr>
        <w:t xml:space="preserve">, </w:t>
      </w:r>
      <w:r>
        <w:rPr>
          <w:rFonts w:ascii="Times New Roman" w:hAnsi="Times New Roman"/>
          <w:sz w:val="24"/>
        </w:rPr>
        <w:t xml:space="preserve">September/October 1973, p. 27.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“Sagan’s Conjecture.”  (A letter to the editor)  </w:t>
      </w:r>
      <w:r>
        <w:rPr>
          <w:rFonts w:ascii="Times New Roman" w:hAnsi="Times New Roman"/>
          <w:i/>
          <w:sz w:val="24"/>
        </w:rPr>
        <w:t xml:space="preserve">The </w:t>
      </w:r>
      <w:proofErr w:type="spellStart"/>
      <w:r>
        <w:rPr>
          <w:rFonts w:ascii="Times New Roman" w:hAnsi="Times New Roman"/>
          <w:i/>
          <w:sz w:val="24"/>
        </w:rPr>
        <w:t>CoEvolution</w:t>
      </w:r>
      <w:proofErr w:type="spellEnd"/>
      <w:r>
        <w:rPr>
          <w:rFonts w:ascii="Times New Roman" w:hAnsi="Times New Roman"/>
          <w:i/>
          <w:sz w:val="24"/>
        </w:rPr>
        <w:t xml:space="preserve"> Quarterly</w:t>
      </w:r>
      <w:r w:rsidR="00671230">
        <w:rPr>
          <w:rFonts w:ascii="Times New Roman" w:hAnsi="Times New Roman"/>
          <w:sz w:val="24"/>
        </w:rPr>
        <w:t xml:space="preserve">, </w:t>
      </w:r>
      <w:proofErr w:type="gramStart"/>
      <w:r>
        <w:rPr>
          <w:rFonts w:ascii="Times New Roman" w:hAnsi="Times New Roman"/>
          <w:sz w:val="24"/>
        </w:rPr>
        <w:t>Summer</w:t>
      </w:r>
      <w:proofErr w:type="gramEnd"/>
      <w:r>
        <w:rPr>
          <w:rFonts w:ascii="Times New Roman" w:hAnsi="Times New Roman"/>
          <w:sz w:val="24"/>
        </w:rPr>
        <w:t xml:space="preserve"> 1975, p. 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"System Therapy:  The Case of South Africa."  </w:t>
      </w:r>
      <w:r>
        <w:rPr>
          <w:rFonts w:ascii="Times New Roman" w:hAnsi="Times New Roman"/>
          <w:i/>
          <w:sz w:val="24"/>
        </w:rPr>
        <w:t>Embark</w:t>
      </w:r>
      <w:r>
        <w:rPr>
          <w:rFonts w:ascii="Times New Roman" w:hAnsi="Times New Roman"/>
          <w:sz w:val="24"/>
        </w:rPr>
        <w:t xml:space="preserve">, Newsletter of the School of Business, University of the Witwatersrand, Johannesburg, South Africa, </w:t>
      </w:r>
      <w:proofErr w:type="gramStart"/>
      <w:r>
        <w:rPr>
          <w:rFonts w:ascii="Times New Roman" w:hAnsi="Times New Roman"/>
          <w:sz w:val="24"/>
        </w:rPr>
        <w:t>October</w:t>
      </w:r>
      <w:proofErr w:type="gramEnd"/>
      <w:r>
        <w:rPr>
          <w:rFonts w:ascii="Times New Roman" w:hAnsi="Times New Roman"/>
          <w:sz w:val="24"/>
        </w:rPr>
        <w:t>, 1985.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"On-Line Educational Techniques."  </w:t>
      </w:r>
      <w:proofErr w:type="spellStart"/>
      <w:r>
        <w:rPr>
          <w:rFonts w:ascii="Times New Roman" w:hAnsi="Times New Roman"/>
          <w:i/>
          <w:sz w:val="24"/>
        </w:rPr>
        <w:t>Netweaver</w:t>
      </w:r>
      <w:proofErr w:type="spellEnd"/>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On-Line Publication of the Electronic Networking Association, Vol. 2, No. 1, January 1986.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"Desirable Features for Future Computer Conferencing Systems."  </w:t>
      </w:r>
      <w:proofErr w:type="spellStart"/>
      <w:r>
        <w:rPr>
          <w:rFonts w:ascii="Times New Roman" w:hAnsi="Times New Roman"/>
          <w:i/>
          <w:sz w:val="24"/>
        </w:rPr>
        <w:t>Netweaver</w:t>
      </w:r>
      <w:proofErr w:type="spellEnd"/>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On-Line Publication of the Electronic Networking Association, Vol. 2, No. 1, January 1986.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"The International Network of Systems Theorists."  </w:t>
      </w:r>
      <w:proofErr w:type="spellStart"/>
      <w:r>
        <w:rPr>
          <w:rFonts w:ascii="Times New Roman" w:hAnsi="Times New Roman"/>
          <w:i/>
          <w:sz w:val="24"/>
        </w:rPr>
        <w:t>Netweaver</w:t>
      </w:r>
      <w:proofErr w:type="spellEnd"/>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On-Line Publication of the Electronic Networking Association, Vol. 2, No. 2, February 1986.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"Group Process Guidelines for Computer Conferencing." </w:t>
      </w:r>
      <w:proofErr w:type="spellStart"/>
      <w:r>
        <w:rPr>
          <w:rFonts w:ascii="Times New Roman" w:hAnsi="Times New Roman"/>
          <w:i/>
          <w:sz w:val="24"/>
        </w:rPr>
        <w:t>Netweaver</w:t>
      </w:r>
      <w:proofErr w:type="spellEnd"/>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On-Line Publication of the Electronic Networking Association, Vol. 2, No. 9, September 1986.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"Three Conceptions of Conversation."  </w:t>
      </w:r>
      <w:r>
        <w:rPr>
          <w:rFonts w:ascii="Times New Roman" w:hAnsi="Times New Roman"/>
          <w:i/>
          <w:sz w:val="24"/>
        </w:rPr>
        <w:t>Continuing the Conversation</w:t>
      </w:r>
      <w:r>
        <w:rPr>
          <w:rFonts w:ascii="Times New Roman" w:hAnsi="Times New Roman"/>
          <w:sz w:val="24"/>
        </w:rPr>
        <w:t xml:space="preserve">, </w:t>
      </w:r>
      <w:proofErr w:type="gramStart"/>
      <w:r>
        <w:rPr>
          <w:rFonts w:ascii="Times New Roman" w:hAnsi="Times New Roman"/>
          <w:sz w:val="24"/>
        </w:rPr>
        <w:t>A</w:t>
      </w:r>
      <w:proofErr w:type="gramEnd"/>
      <w:r>
        <w:rPr>
          <w:rFonts w:ascii="Times New Roman" w:hAnsi="Times New Roman"/>
          <w:sz w:val="24"/>
        </w:rPr>
        <w:t xml:space="preserve"> Newsletter of Ideas in Cybernetics, No. 10, Fall 1987, pp. 17-18.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"Cybernetics and Systems Theory in the United States and the Soviet Union."  </w:t>
      </w:r>
      <w:r>
        <w:rPr>
          <w:rFonts w:ascii="Times New Roman" w:hAnsi="Times New Roman"/>
          <w:i/>
          <w:sz w:val="24"/>
        </w:rPr>
        <w:t>ASC Newsletter</w:t>
      </w:r>
      <w:r>
        <w:rPr>
          <w:rFonts w:ascii="Times New Roman" w:hAnsi="Times New Roman"/>
          <w:sz w:val="24"/>
        </w:rPr>
        <w:t>, American Society for Cybernetics, November 1989, pp. 6-7.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lang w:val="de-DE"/>
        </w:rPr>
        <w:lastRenderedPageBreak/>
        <w:t xml:space="preserve">Umpleby, Stuart. "Das moralische Dilemma der Sowjetburger." </w:t>
      </w:r>
      <w:r>
        <w:rPr>
          <w:rFonts w:ascii="Times New Roman" w:hAnsi="Times New Roman"/>
          <w:sz w:val="24"/>
        </w:rPr>
        <w:t>(The Moral Dilemma of Soviet Citizens</w:t>
      </w:r>
      <w:r>
        <w:rPr>
          <w:rFonts w:ascii="Times New Roman" w:hAnsi="Times New Roman"/>
          <w:iCs/>
          <w:sz w:val="24"/>
        </w:rPr>
        <w:t>),</w:t>
      </w:r>
      <w:r>
        <w:rPr>
          <w:rFonts w:ascii="Times New Roman" w:hAnsi="Times New Roman"/>
          <w:i/>
          <w:sz w:val="24"/>
        </w:rPr>
        <w:t xml:space="preserve"> Der Standard</w:t>
      </w:r>
      <w:r>
        <w:rPr>
          <w:rFonts w:ascii="Times New Roman" w:hAnsi="Times New Roman"/>
          <w:sz w:val="24"/>
        </w:rPr>
        <w:t xml:space="preserve"> (Austrian daily newspaper), Monday, 18 June 1990, p. 23.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lang w:val="de-DE"/>
        </w:rPr>
      </w:pPr>
      <w:r>
        <w:rPr>
          <w:rFonts w:ascii="Times New Roman" w:hAnsi="Times New Roman"/>
          <w:sz w:val="24"/>
        </w:rPr>
        <w:t xml:space="preserve">Umpleby, Stuart. "The Language of Negotiating:  East and West."  </w:t>
      </w:r>
      <w:r>
        <w:rPr>
          <w:rFonts w:ascii="Times New Roman" w:hAnsi="Times New Roman"/>
          <w:i/>
          <w:sz w:val="24"/>
          <w:lang w:val="de-DE"/>
        </w:rPr>
        <w:t>GW Forum</w:t>
      </w:r>
      <w:r>
        <w:rPr>
          <w:rFonts w:ascii="Times New Roman" w:hAnsi="Times New Roman"/>
          <w:sz w:val="24"/>
          <w:lang w:val="de-DE"/>
        </w:rPr>
        <w:t>, Vol. 39, Spring 1991, pp. 6-8.</w:t>
      </w:r>
    </w:p>
    <w:p w:rsidR="006E15B9" w:rsidRDefault="006E15B9" w:rsidP="006E15B9">
      <w:pPr>
        <w:pStyle w:val="PlainText"/>
        <w:rPr>
          <w:rFonts w:ascii="Times New Roman" w:hAnsi="Times New Roman"/>
          <w:sz w:val="24"/>
          <w:lang w:val="de-DE"/>
        </w:rPr>
      </w:pPr>
    </w:p>
    <w:p w:rsidR="006E15B9" w:rsidRDefault="006E15B9" w:rsidP="006E15B9">
      <w:pPr>
        <w:pStyle w:val="PlainText"/>
        <w:rPr>
          <w:rFonts w:ascii="Times New Roman" w:hAnsi="Times New Roman"/>
          <w:sz w:val="24"/>
        </w:rPr>
      </w:pPr>
      <w:r>
        <w:rPr>
          <w:rFonts w:ascii="Times New Roman" w:hAnsi="Times New Roman"/>
          <w:sz w:val="24"/>
          <w:lang w:val="de-DE"/>
        </w:rPr>
        <w:t xml:space="preserve">Umpleby, Stuart. "Kompromisse und Konfrontation:  Ueber russische und amerikanische Gepflogenheiten beim Verhandeln." </w:t>
      </w:r>
      <w:r>
        <w:rPr>
          <w:rFonts w:ascii="Times New Roman" w:hAnsi="Times New Roman"/>
          <w:sz w:val="24"/>
        </w:rPr>
        <w:t xml:space="preserve">(Compromise and Confrontation:  Concerning Russian and American Habits in Negotiating), </w:t>
      </w:r>
      <w:r>
        <w:rPr>
          <w:rFonts w:ascii="Times New Roman" w:hAnsi="Times New Roman"/>
          <w:i/>
          <w:sz w:val="24"/>
        </w:rPr>
        <w:t>Der Standard</w:t>
      </w:r>
      <w:r>
        <w:rPr>
          <w:rFonts w:ascii="Times New Roman" w:hAnsi="Times New Roman"/>
          <w:sz w:val="24"/>
        </w:rPr>
        <w:t xml:space="preserve"> (Austrian daily newspaper), Wednesday, 31 July 1991, p. 23.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"The Acceptance of Social Science," </w:t>
      </w:r>
      <w:r>
        <w:rPr>
          <w:rFonts w:ascii="Times New Roman" w:hAnsi="Times New Roman"/>
          <w:i/>
          <w:sz w:val="24"/>
        </w:rPr>
        <w:t>The GW Magazine</w:t>
      </w:r>
      <w:r>
        <w:rPr>
          <w:rFonts w:ascii="Times New Roman" w:hAnsi="Times New Roman"/>
          <w:sz w:val="24"/>
        </w:rPr>
        <w:t xml:space="preserve">, </w:t>
      </w:r>
      <w:proofErr w:type="gramStart"/>
      <w:r>
        <w:rPr>
          <w:rFonts w:ascii="Times New Roman" w:hAnsi="Times New Roman"/>
          <w:sz w:val="24"/>
        </w:rPr>
        <w:t>Summer</w:t>
      </w:r>
      <w:proofErr w:type="gramEnd"/>
      <w:r>
        <w:rPr>
          <w:rFonts w:ascii="Times New Roman" w:hAnsi="Times New Roman"/>
          <w:sz w:val="24"/>
        </w:rPr>
        <w:t xml:space="preserve"> 1991, p. 32.</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"Will Universities Continue to Operate in January 2000?  </w:t>
      </w:r>
      <w:r>
        <w:rPr>
          <w:rFonts w:ascii="Times New Roman" w:hAnsi="Times New Roman"/>
          <w:i/>
          <w:sz w:val="24"/>
        </w:rPr>
        <w:t>On the Horizon</w:t>
      </w:r>
      <w:r>
        <w:rPr>
          <w:rFonts w:ascii="Times New Roman" w:hAnsi="Times New Roman"/>
          <w:sz w:val="24"/>
        </w:rPr>
        <w:t>.  Vol. 6, No. 3, May/June 1998, pp. 13-14.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and Karl H. Mueller. </w:t>
      </w:r>
      <w:r>
        <w:rPr>
          <w:rFonts w:ascii="Times New Roman" w:hAnsi="Times New Roman"/>
          <w:sz w:val="24"/>
          <w:lang w:val="de-DE"/>
        </w:rPr>
        <w:t xml:space="preserve">“Hoffen, dass nichts passiert, ist zuwenig.”  </w:t>
      </w:r>
      <w:r>
        <w:rPr>
          <w:rFonts w:ascii="Times New Roman" w:hAnsi="Times New Roman"/>
          <w:sz w:val="24"/>
        </w:rPr>
        <w:t xml:space="preserve">(Hoping that nothing happens is too little) </w:t>
      </w:r>
      <w:r>
        <w:rPr>
          <w:rFonts w:ascii="Times New Roman" w:hAnsi="Times New Roman"/>
          <w:i/>
          <w:sz w:val="24"/>
        </w:rPr>
        <w:t>Der Standard</w:t>
      </w:r>
      <w:r>
        <w:rPr>
          <w:rFonts w:ascii="Times New Roman" w:hAnsi="Times New Roman"/>
          <w:sz w:val="24"/>
        </w:rPr>
        <w:t xml:space="preserve"> (Austrian daily newspaper), September 24, 1998, p. A11.</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PlainText"/>
        <w:rPr>
          <w:rFonts w:ascii="Times New Roman" w:hAnsi="Times New Roman"/>
          <w:sz w:val="24"/>
          <w:lang w:val="de-DE"/>
        </w:rPr>
      </w:pPr>
      <w:r>
        <w:rPr>
          <w:rFonts w:ascii="Times New Roman" w:hAnsi="Times New Roman"/>
          <w:sz w:val="24"/>
        </w:rPr>
        <w:t>Umpleby, Stuart.  “</w:t>
      </w:r>
      <w:proofErr w:type="spellStart"/>
      <w:r>
        <w:rPr>
          <w:rFonts w:ascii="Times New Roman" w:hAnsi="Times New Roman"/>
          <w:sz w:val="24"/>
        </w:rPr>
        <w:t>Alti</w:t>
      </w:r>
      <w:proofErr w:type="spellEnd"/>
      <w:r>
        <w:rPr>
          <w:rFonts w:ascii="Times New Roman" w:hAnsi="Times New Roman"/>
          <w:sz w:val="24"/>
        </w:rPr>
        <w:t xml:space="preserve"> Ay Kala.”  (The Year 2000) An interview conducted by </w:t>
      </w:r>
      <w:proofErr w:type="spellStart"/>
      <w:r>
        <w:rPr>
          <w:rFonts w:ascii="Times New Roman" w:hAnsi="Times New Roman"/>
          <w:sz w:val="24"/>
        </w:rPr>
        <w:t>Yagmur</w:t>
      </w:r>
      <w:proofErr w:type="spellEnd"/>
      <w:r>
        <w:rPr>
          <w:rFonts w:ascii="Times New Roman" w:hAnsi="Times New Roman"/>
          <w:sz w:val="24"/>
        </w:rPr>
        <w:t xml:space="preserve"> </w:t>
      </w:r>
      <w:proofErr w:type="spellStart"/>
      <w:r>
        <w:rPr>
          <w:rFonts w:ascii="Times New Roman" w:hAnsi="Times New Roman"/>
          <w:sz w:val="24"/>
        </w:rPr>
        <w:t>Denizhan</w:t>
      </w:r>
      <w:proofErr w:type="spellEnd"/>
      <w:r>
        <w:rPr>
          <w:rFonts w:ascii="Times New Roman" w:hAnsi="Times New Roman"/>
          <w:sz w:val="24"/>
        </w:rPr>
        <w:t xml:space="preserve">. </w:t>
      </w:r>
      <w:r>
        <w:rPr>
          <w:rFonts w:ascii="Times New Roman" w:hAnsi="Times New Roman"/>
          <w:i/>
          <w:sz w:val="24"/>
          <w:lang w:val="de-DE"/>
        </w:rPr>
        <w:t>Endustri &amp; Otomasyon</w:t>
      </w:r>
      <w:r>
        <w:rPr>
          <w:rFonts w:ascii="Times New Roman" w:hAnsi="Times New Roman"/>
          <w:sz w:val="24"/>
          <w:lang w:val="de-DE"/>
        </w:rPr>
        <w:t xml:space="preserve"> (Industry and Automation).  Summer 1999, pp. 16-20.</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lang w:val="de-DE"/>
        </w:rPr>
      </w:pPr>
    </w:p>
    <w:p w:rsidR="006E15B9" w:rsidRDefault="006E15B9" w:rsidP="006E15B9">
      <w:pPr>
        <w:pStyle w:val="PlainText"/>
        <w:rPr>
          <w:rFonts w:ascii="Times New Roman" w:hAnsi="Times New Roman"/>
          <w:sz w:val="24"/>
        </w:rPr>
      </w:pPr>
      <w:r>
        <w:rPr>
          <w:rFonts w:ascii="Times New Roman" w:hAnsi="Times New Roman"/>
          <w:sz w:val="24"/>
          <w:lang w:val="de-DE"/>
        </w:rPr>
        <w:t xml:space="preserve">Umpleby, Stuart.  “Schlaf der Ahnungslosen.” </w:t>
      </w:r>
      <w:r>
        <w:rPr>
          <w:rFonts w:ascii="Times New Roman" w:hAnsi="Times New Roman"/>
          <w:sz w:val="24"/>
        </w:rPr>
        <w:t xml:space="preserve">(Sleep of the Uninformed) An interview conducted by Nicole </w:t>
      </w:r>
      <w:proofErr w:type="spellStart"/>
      <w:r>
        <w:rPr>
          <w:rFonts w:ascii="Times New Roman" w:hAnsi="Times New Roman"/>
          <w:sz w:val="24"/>
        </w:rPr>
        <w:t>Immler</w:t>
      </w:r>
      <w:proofErr w:type="spellEnd"/>
      <w:r>
        <w:rPr>
          <w:rFonts w:ascii="Times New Roman" w:hAnsi="Times New Roman"/>
          <w:sz w:val="24"/>
        </w:rPr>
        <w:t xml:space="preserve">.  </w:t>
      </w:r>
      <w:proofErr w:type="spellStart"/>
      <w:r>
        <w:rPr>
          <w:rFonts w:ascii="Times New Roman" w:hAnsi="Times New Roman"/>
          <w:i/>
          <w:sz w:val="24"/>
        </w:rPr>
        <w:t>Kleine</w:t>
      </w:r>
      <w:proofErr w:type="spellEnd"/>
      <w:r>
        <w:rPr>
          <w:rFonts w:ascii="Times New Roman" w:hAnsi="Times New Roman"/>
          <w:i/>
          <w:sz w:val="24"/>
        </w:rPr>
        <w:t xml:space="preserve"> </w:t>
      </w:r>
      <w:proofErr w:type="spellStart"/>
      <w:r>
        <w:rPr>
          <w:rFonts w:ascii="Times New Roman" w:hAnsi="Times New Roman"/>
          <w:i/>
          <w:sz w:val="24"/>
        </w:rPr>
        <w:t>Zeitung</w:t>
      </w:r>
      <w:proofErr w:type="spellEnd"/>
      <w:r>
        <w:rPr>
          <w:rFonts w:ascii="Times New Roman" w:hAnsi="Times New Roman"/>
          <w:sz w:val="24"/>
        </w:rPr>
        <w:t xml:space="preserve"> (Austrian Daily Newspaper), June 20, 1999, p. 19.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PlainText"/>
        <w:rPr>
          <w:rFonts w:ascii="Times New Roman" w:hAnsi="Times New Roman"/>
          <w:sz w:val="24"/>
        </w:rPr>
      </w:pPr>
      <w:r>
        <w:rPr>
          <w:rFonts w:ascii="Times New Roman" w:hAnsi="Times New Roman"/>
          <w:sz w:val="24"/>
        </w:rPr>
        <w:t>Umpleby, Stuart. “</w:t>
      </w:r>
      <w:proofErr w:type="spellStart"/>
      <w:r>
        <w:rPr>
          <w:rFonts w:ascii="Times New Roman" w:hAnsi="Times New Roman"/>
          <w:sz w:val="24"/>
        </w:rPr>
        <w:t>Jahr</w:t>
      </w:r>
      <w:proofErr w:type="spellEnd"/>
      <w:r>
        <w:rPr>
          <w:rFonts w:ascii="Times New Roman" w:hAnsi="Times New Roman"/>
          <w:sz w:val="24"/>
        </w:rPr>
        <w:t xml:space="preserve"> 2000:  </w:t>
      </w:r>
      <w:proofErr w:type="spellStart"/>
      <w:r>
        <w:rPr>
          <w:rFonts w:ascii="Times New Roman" w:hAnsi="Times New Roman"/>
          <w:sz w:val="24"/>
        </w:rPr>
        <w:t>Auswirkungen</w:t>
      </w:r>
      <w:proofErr w:type="spellEnd"/>
      <w:r>
        <w:rPr>
          <w:rFonts w:ascii="Times New Roman" w:hAnsi="Times New Roman"/>
          <w:sz w:val="24"/>
        </w:rPr>
        <w:t xml:space="preserve"> auf </w:t>
      </w:r>
      <w:proofErr w:type="spellStart"/>
      <w:r>
        <w:rPr>
          <w:rFonts w:ascii="Times New Roman" w:hAnsi="Times New Roman"/>
          <w:sz w:val="24"/>
        </w:rPr>
        <w:t>Unte</w:t>
      </w:r>
      <w:r w:rsidR="00671230">
        <w:rPr>
          <w:rFonts w:ascii="Times New Roman" w:hAnsi="Times New Roman"/>
          <w:sz w:val="24"/>
        </w:rPr>
        <w:t>rnehmen</w:t>
      </w:r>
      <w:proofErr w:type="spellEnd"/>
      <w:r w:rsidR="00671230">
        <w:rPr>
          <w:rFonts w:ascii="Times New Roman" w:hAnsi="Times New Roman"/>
          <w:sz w:val="24"/>
        </w:rPr>
        <w:t xml:space="preserve"> und die </w:t>
      </w:r>
      <w:proofErr w:type="spellStart"/>
      <w:r w:rsidR="00671230">
        <w:rPr>
          <w:rFonts w:ascii="Times New Roman" w:hAnsi="Times New Roman"/>
          <w:sz w:val="24"/>
        </w:rPr>
        <w:t>Finanzmaerkte</w:t>
      </w:r>
      <w:proofErr w:type="spellEnd"/>
      <w:r w:rsidR="00671230">
        <w:rPr>
          <w:rFonts w:ascii="Times New Roman" w:hAnsi="Times New Roman"/>
          <w:sz w:val="24"/>
        </w:rPr>
        <w:t>,”</w:t>
      </w:r>
      <w:r>
        <w:rPr>
          <w:rFonts w:ascii="Times New Roman" w:hAnsi="Times New Roman"/>
          <w:sz w:val="24"/>
        </w:rPr>
        <w:t xml:space="preserve"> (Year 2000: Implications for Corporations and the financial Markets)</w:t>
      </w:r>
      <w:proofErr w:type="gramStart"/>
      <w:r>
        <w:rPr>
          <w:rFonts w:ascii="Times New Roman" w:hAnsi="Times New Roman"/>
          <w:sz w:val="24"/>
        </w:rPr>
        <w:t>,  Interview</w:t>
      </w:r>
      <w:proofErr w:type="gramEnd"/>
      <w:r>
        <w:rPr>
          <w:rFonts w:ascii="Times New Roman" w:hAnsi="Times New Roman"/>
          <w:sz w:val="24"/>
        </w:rPr>
        <w:t xml:space="preserve"> by </w:t>
      </w:r>
      <w:proofErr w:type="spellStart"/>
      <w:r>
        <w:rPr>
          <w:rFonts w:ascii="Times New Roman" w:hAnsi="Times New Roman"/>
          <w:sz w:val="24"/>
        </w:rPr>
        <w:t>Dorrit</w:t>
      </w:r>
      <w:proofErr w:type="spellEnd"/>
      <w:r>
        <w:rPr>
          <w:rFonts w:ascii="Times New Roman" w:hAnsi="Times New Roman"/>
          <w:sz w:val="24"/>
        </w:rPr>
        <w:t xml:space="preserve"> Novel, </w:t>
      </w:r>
      <w:proofErr w:type="spellStart"/>
      <w:r>
        <w:rPr>
          <w:rFonts w:ascii="Times New Roman" w:hAnsi="Times New Roman"/>
          <w:i/>
          <w:sz w:val="24"/>
        </w:rPr>
        <w:t>Fakten</w:t>
      </w:r>
      <w:proofErr w:type="spellEnd"/>
      <w:r>
        <w:rPr>
          <w:rFonts w:ascii="Times New Roman" w:hAnsi="Times New Roman"/>
          <w:i/>
          <w:sz w:val="24"/>
        </w:rPr>
        <w:t xml:space="preserve"> &amp; Trends</w:t>
      </w:r>
      <w:r>
        <w:rPr>
          <w:rFonts w:ascii="Times New Roman" w:hAnsi="Times New Roman"/>
          <w:sz w:val="24"/>
        </w:rPr>
        <w:t xml:space="preserve"> (Facts and Trends, a Swiss investment newsletter), November 1999, p. 25.</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“Y2K Revisited: Why the Sky Didn’t Fall,” </w:t>
      </w:r>
      <w:r>
        <w:rPr>
          <w:rFonts w:ascii="Times New Roman" w:hAnsi="Times New Roman"/>
          <w:i/>
          <w:sz w:val="24"/>
        </w:rPr>
        <w:t>Centerpiece</w:t>
      </w:r>
      <w:r>
        <w:rPr>
          <w:rFonts w:ascii="Times New Roman" w:hAnsi="Times New Roman"/>
          <w:sz w:val="24"/>
        </w:rPr>
        <w:t xml:space="preserve">, School of Business and Public Management, The George Washington University, </w:t>
      </w:r>
      <w:proofErr w:type="gramStart"/>
      <w:r>
        <w:rPr>
          <w:rFonts w:ascii="Times New Roman" w:hAnsi="Times New Roman"/>
          <w:sz w:val="24"/>
        </w:rPr>
        <w:t>Fall</w:t>
      </w:r>
      <w:proofErr w:type="gramEnd"/>
      <w:r>
        <w:rPr>
          <w:rFonts w:ascii="Times New Roman" w:hAnsi="Times New Roman"/>
          <w:sz w:val="24"/>
        </w:rPr>
        <w:t xml:space="preserve"> 2000, pp. 32-35.</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PlainText"/>
        <w:rPr>
          <w:rFonts w:ascii="Times New Roman" w:hAnsi="Times New Roman"/>
          <w:sz w:val="24"/>
        </w:rPr>
      </w:pPr>
      <w:r>
        <w:rPr>
          <w:rFonts w:ascii="Times New Roman" w:hAnsi="Times New Roman"/>
          <w:sz w:val="24"/>
        </w:rPr>
        <w:t>Umpleby, Stuart.  “Coping with an Error in a Knowledge Society:  The Case of the Year 2000 Computer Crisis</w:t>
      </w:r>
      <w:r>
        <w:rPr>
          <w:rFonts w:ascii="Times New Roman" w:hAnsi="Times New Roman"/>
          <w:i/>
          <w:sz w:val="24"/>
        </w:rPr>
        <w:t xml:space="preserve">,” By George! </w:t>
      </w:r>
      <w:r>
        <w:rPr>
          <w:rFonts w:ascii="Times New Roman" w:hAnsi="Times New Roman"/>
          <w:sz w:val="24"/>
        </w:rPr>
        <w:t xml:space="preserve"> The George Washington University, September 5, 2000, pp. 2 and 11.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“On Creating a Great University,” </w:t>
      </w:r>
      <w:r>
        <w:rPr>
          <w:rFonts w:ascii="Times New Roman" w:hAnsi="Times New Roman"/>
          <w:i/>
          <w:sz w:val="24"/>
        </w:rPr>
        <w:t>General Systems Bulletin</w:t>
      </w:r>
      <w:r>
        <w:rPr>
          <w:rFonts w:ascii="Times New Roman" w:hAnsi="Times New Roman"/>
          <w:sz w:val="24"/>
        </w:rPr>
        <w:t>, Volume 30, January 2001, pp. 23-24.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“Report on the 2005 Meeting of the American Society for Cybernetics,” </w:t>
      </w:r>
      <w:r>
        <w:rPr>
          <w:rFonts w:ascii="Times New Roman" w:hAnsi="Times New Roman"/>
          <w:i/>
          <w:iCs/>
          <w:sz w:val="24"/>
        </w:rPr>
        <w:t>RC51 Newsletter 19</w:t>
      </w:r>
      <w:r>
        <w:rPr>
          <w:rFonts w:ascii="Times New Roman" w:hAnsi="Times New Roman"/>
          <w:sz w:val="24"/>
        </w:rPr>
        <w:t>, International Sociological Association, Research Committee 51 on Socio-Cybernetics, May 2006, pp. 9-10.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  “The Biological Computer Laboratory,” Patterns:  Newsletter of the American Society for Cybernetics, </w:t>
      </w:r>
      <w:proofErr w:type="gramStart"/>
      <w:r>
        <w:rPr>
          <w:rFonts w:ascii="Times New Roman" w:hAnsi="Times New Roman"/>
          <w:sz w:val="24"/>
        </w:rPr>
        <w:t>Spring</w:t>
      </w:r>
      <w:proofErr w:type="gramEnd"/>
      <w:r>
        <w:rPr>
          <w:rFonts w:ascii="Times New Roman" w:hAnsi="Times New Roman"/>
          <w:sz w:val="24"/>
        </w:rPr>
        <w:t xml:space="preserve"> / Summer, 2007, pp. 9-10.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b/>
          <w:bCs/>
          <w:sz w:val="24"/>
        </w:rPr>
      </w:pPr>
      <w:r>
        <w:rPr>
          <w:rFonts w:ascii="Times New Roman" w:hAnsi="Times New Roman"/>
          <w:b/>
          <w:bCs/>
          <w:sz w:val="24"/>
        </w:rPr>
        <w:t xml:space="preserve">REPORTS: </w:t>
      </w:r>
    </w:p>
    <w:p w:rsidR="006E15B9"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szCs w:val="24"/>
        </w:rPr>
      </w:pPr>
      <w:r>
        <w:rPr>
          <w:rFonts w:ascii="Times New Roman" w:hAnsi="Times New Roman"/>
          <w:sz w:val="24"/>
          <w:szCs w:val="24"/>
        </w:rPr>
        <w:t xml:space="preserve">Umpleby, Stuart. "The Delphi Exploration:  A Computer-based System for Obtaining Subjective Judgments on Alternative Futures."  Social Implications of Science and Technology Report F-1, University of Illinois in Urbana-Champaign, August, 1969, 220 pages. </w:t>
      </w:r>
    </w:p>
    <w:p w:rsidR="006E15B9"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szCs w:val="24"/>
        </w:rPr>
      </w:pPr>
      <w:r>
        <w:rPr>
          <w:rFonts w:ascii="Times New Roman" w:hAnsi="Times New Roman"/>
          <w:sz w:val="24"/>
          <w:szCs w:val="24"/>
        </w:rPr>
        <w:t xml:space="preserve">Umpleby, Stuart. "The Teaching Computer as a Device for Social Science Research." CERL Report X-7, May 1969. </w:t>
      </w:r>
    </w:p>
    <w:p w:rsidR="006E15B9"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szCs w:val="24"/>
        </w:rPr>
      </w:pPr>
      <w:r>
        <w:rPr>
          <w:rFonts w:ascii="Times New Roman" w:hAnsi="Times New Roman"/>
          <w:sz w:val="24"/>
          <w:szCs w:val="24"/>
        </w:rPr>
        <w:t xml:space="preserve">Lamont, Valarie, and Stuart Umpleby. "Forty ‘Information Units' with Background Paragraphs for Use in a Computer-based Exploration of the Future." Social Implications of Science and Technology Report F-2, Institute of Communications Research, March 1970. </w:t>
      </w:r>
    </w:p>
    <w:p w:rsidR="006E15B9"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szCs w:val="24"/>
        </w:rPr>
      </w:pPr>
      <w:r>
        <w:rPr>
          <w:rFonts w:ascii="Times New Roman" w:hAnsi="Times New Roman"/>
          <w:sz w:val="24"/>
          <w:szCs w:val="24"/>
        </w:rPr>
        <w:t xml:space="preserve">Lamont, Valarie, William Pearson, and Stuart Umpleby. "The Future of the University: A Progress Report." Institute of Communication Research, University of Illinois in Urbana-Champaign, May 1971. </w:t>
      </w:r>
    </w:p>
    <w:p w:rsidR="006E15B9"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szCs w:val="24"/>
        </w:rPr>
      </w:pPr>
      <w:r>
        <w:rPr>
          <w:rFonts w:ascii="Times New Roman" w:hAnsi="Times New Roman"/>
          <w:sz w:val="24"/>
          <w:szCs w:val="24"/>
        </w:rPr>
        <w:t>Carter, George, Jim Gilfillan, Valarie Lamont and Stuart Umpleby.  "Handbook on Computer-based Communications Media."  Computer-based Education Research Laboratory, University of Illinois in Urbana-Champaign, September 1973, 41 pages.</w:t>
      </w:r>
    </w:p>
    <w:p w:rsidR="00605E06" w:rsidRDefault="00605E06" w:rsidP="006E15B9">
      <w:pPr>
        <w:pStyle w:val="PlainText"/>
        <w:rPr>
          <w:rFonts w:ascii="Times New Roman" w:hAnsi="Times New Roman"/>
          <w:sz w:val="24"/>
          <w:szCs w:val="24"/>
        </w:rPr>
      </w:pPr>
    </w:p>
    <w:p w:rsidR="00605E06" w:rsidRDefault="00605E06" w:rsidP="006E15B9">
      <w:pPr>
        <w:pStyle w:val="PlainText"/>
        <w:rPr>
          <w:rFonts w:ascii="Times New Roman" w:hAnsi="Times New Roman"/>
          <w:sz w:val="24"/>
          <w:szCs w:val="24"/>
        </w:rPr>
      </w:pPr>
      <w:r>
        <w:rPr>
          <w:rFonts w:ascii="Times New Roman" w:hAnsi="Times New Roman"/>
          <w:sz w:val="24"/>
          <w:szCs w:val="24"/>
        </w:rPr>
        <w:t>Umpleby, Stuart.  “Trading Measures of Complex Systems for the Belief in Individual Objectivity:  A Strategy for a Scientific Revolution.”  Computer-based Education Research Laboratory, University of Illinois in Urbana-Champaign, December 1973, 23 pages.  (Despite the title this article is a description of second order cybernetics as it existed in 1973.)</w:t>
      </w:r>
    </w:p>
    <w:p w:rsidR="006E15B9" w:rsidRDefault="006E15B9" w:rsidP="006E15B9">
      <w:pPr>
        <w:pStyle w:val="PlainText"/>
        <w:rPr>
          <w:rFonts w:ascii="Times New Roman" w:hAnsi="Times New Roman"/>
          <w:sz w:val="24"/>
          <w:szCs w:val="24"/>
        </w:rPr>
      </w:pPr>
    </w:p>
    <w:p w:rsidR="006E15B9" w:rsidRDefault="006E15B9" w:rsidP="006E15B9">
      <w:pPr>
        <w:pStyle w:val="PlainText"/>
        <w:rPr>
          <w:rFonts w:ascii="Times New Roman" w:hAnsi="Times New Roman"/>
          <w:sz w:val="24"/>
          <w:szCs w:val="24"/>
        </w:rPr>
      </w:pPr>
      <w:r>
        <w:rPr>
          <w:rFonts w:ascii="Times New Roman" w:hAnsi="Times New Roman"/>
          <w:sz w:val="24"/>
        </w:rPr>
        <w:t xml:space="preserve">Umpleby, Stuart. "The Correspondence Principle:  A Criterion for Determining Progress in General Systems Theory."  NATO sponsored conference on Applied General Systems Theory, Binghamton, New York, </w:t>
      </w:r>
      <w:proofErr w:type="gramStart"/>
      <w:r>
        <w:rPr>
          <w:rFonts w:ascii="Times New Roman" w:hAnsi="Times New Roman"/>
          <w:sz w:val="24"/>
        </w:rPr>
        <w:t>August</w:t>
      </w:r>
      <w:proofErr w:type="gramEnd"/>
      <w:r>
        <w:rPr>
          <w:rFonts w:ascii="Times New Roman" w:hAnsi="Times New Roman"/>
          <w:sz w:val="24"/>
        </w:rPr>
        <w:t>, 1977.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Becker, Catherine, Marcella </w:t>
      </w:r>
      <w:proofErr w:type="spellStart"/>
      <w:r>
        <w:rPr>
          <w:rFonts w:ascii="Times New Roman" w:hAnsi="Times New Roman"/>
          <w:sz w:val="24"/>
        </w:rPr>
        <w:t>Slobosky</w:t>
      </w:r>
      <w:proofErr w:type="spellEnd"/>
      <w:r>
        <w:rPr>
          <w:rFonts w:ascii="Times New Roman" w:hAnsi="Times New Roman"/>
          <w:sz w:val="24"/>
        </w:rPr>
        <w:t>, and Stuart Umpleby. "The History and Development of Cybernetics:  Scri</w:t>
      </w:r>
      <w:r w:rsidR="00671230">
        <w:rPr>
          <w:rFonts w:ascii="Times New Roman" w:hAnsi="Times New Roman"/>
          <w:sz w:val="24"/>
        </w:rPr>
        <w:t xml:space="preserve">pt for a Slide Show and Tape," </w:t>
      </w:r>
      <w:r>
        <w:rPr>
          <w:rFonts w:ascii="Times New Roman" w:hAnsi="Times New Roman"/>
          <w:sz w:val="24"/>
        </w:rPr>
        <w:t xml:space="preserve">School of Business and Public Management, </w:t>
      </w:r>
      <w:proofErr w:type="gramStart"/>
      <w:r>
        <w:rPr>
          <w:rFonts w:ascii="Times New Roman" w:hAnsi="Times New Roman"/>
          <w:sz w:val="24"/>
        </w:rPr>
        <w:t>The</w:t>
      </w:r>
      <w:proofErr w:type="gramEnd"/>
      <w:r>
        <w:rPr>
          <w:rFonts w:ascii="Times New Roman" w:hAnsi="Times New Roman"/>
          <w:sz w:val="24"/>
        </w:rPr>
        <w:t xml:space="preserve"> George Washington University, February, 1983.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"Fundamentals of Cybernetics: Introduction and Conclusion of a Symposium."  Tenth Congress of the International Association of Cybernetics, Namur, Belgium, August 1983.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"Organizing Cybernetics Internationally."  Tenth Congress of the International Association of Cybernetics, Namur, Belgium, August 1983.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w:t>
      </w:r>
      <w:r>
        <w:rPr>
          <w:rFonts w:ascii="Times New Roman" w:hAnsi="Times New Roman"/>
          <w:i/>
          <w:iCs/>
          <w:sz w:val="24"/>
        </w:rPr>
        <w:t>et al.</w:t>
      </w:r>
      <w:r>
        <w:rPr>
          <w:rFonts w:ascii="Times New Roman" w:hAnsi="Times New Roman"/>
          <w:sz w:val="24"/>
        </w:rPr>
        <w:t xml:space="preserve"> "Glossary on Cybernetics and Systems Theory," American Society for Cybernetics, August, 1984.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Umpleby, Stuart.  “Statistics Based on Information Theory,”  A Working Paper, Department of Management Science, The George Washington University, Washington, DC, November, 1986.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szCs w:val="24"/>
        </w:rPr>
        <w:t>Umpleby, Stuart, Robert</w:t>
      </w:r>
      <w:r>
        <w:rPr>
          <w:rFonts w:ascii="Times New Roman" w:hAnsi="Times New Roman"/>
          <w:sz w:val="24"/>
        </w:rPr>
        <w:t xml:space="preserve"> Dyer and Victor Rodriguez. "Electronic Information Exchange on General Systems Theory: Final Report," (in three parts:  Final Report, Appen</w:t>
      </w:r>
      <w:r w:rsidR="00A21AA2">
        <w:rPr>
          <w:rFonts w:ascii="Times New Roman" w:hAnsi="Times New Roman"/>
          <w:sz w:val="24"/>
        </w:rPr>
        <w:t xml:space="preserve">dices, and Quarterly Reports), </w:t>
      </w:r>
      <w:r>
        <w:rPr>
          <w:rFonts w:ascii="Times New Roman" w:hAnsi="Times New Roman"/>
          <w:sz w:val="24"/>
        </w:rPr>
        <w:t>School of Business and Public Management, The George Washington University, 1987.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"Some Policy Implications of Lefebvre's Theory of Ethical Cognition," School of Business and Public Management, The George Washington University, February, 1987.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"Toward an Axiomatic Theory of Constitutional Government," Presented at the European Meeting on Cybernetics and Systems Research, Vienna, Austria, April, 1988.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“Large-Scale Social Experiments.”  School of Business and Public Management, </w:t>
      </w:r>
      <w:proofErr w:type="gramStart"/>
      <w:r>
        <w:rPr>
          <w:rFonts w:ascii="Times New Roman" w:hAnsi="Times New Roman"/>
          <w:sz w:val="24"/>
        </w:rPr>
        <w:t>The</w:t>
      </w:r>
      <w:proofErr w:type="gramEnd"/>
      <w:r>
        <w:rPr>
          <w:rFonts w:ascii="Times New Roman" w:hAnsi="Times New Roman"/>
          <w:sz w:val="24"/>
        </w:rPr>
        <w:t xml:space="preserve"> George Washington University, February, 1988.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"Methods for Community Development:  The Work of the Institute of Cultural Affairs."  Prepared for the Program on Support, Society, and Culture, University of Amsterdam, January 30, 1989.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“Applying Second Order Cybernetics:  Balancing Consistency and Completeness.”  Prepared for the Annual Meeting of the American Society for Cybernetics, Norfolk, VA, </w:t>
      </w:r>
      <w:proofErr w:type="gramStart"/>
      <w:r>
        <w:rPr>
          <w:rFonts w:ascii="Times New Roman" w:hAnsi="Times New Roman"/>
          <w:sz w:val="24"/>
        </w:rPr>
        <w:t>November</w:t>
      </w:r>
      <w:proofErr w:type="gramEnd"/>
      <w:r>
        <w:rPr>
          <w:rFonts w:ascii="Times New Roman" w:hAnsi="Times New Roman"/>
          <w:sz w:val="24"/>
        </w:rPr>
        <w:t xml:space="preserve"> 8-9, 1989.</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"Psychological Adjustment to Economic Change."  Presented at a conference on The Emerging Global Economy:  East and West Perspectives, Plock, Poland, June 18-21, 1990.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“Artificial Intelligence and Cybernetics:  Two Strategies for Designing a Computer-based Aid for Negotiators.”  Institute for Medical Cybernetics and Artificial Intelligence, University of Vienna, 1990.</w:t>
      </w:r>
    </w:p>
    <w:p w:rsidR="006E15B9" w:rsidRDefault="006E15B9" w:rsidP="006E15B9">
      <w:pPr>
        <w:pStyle w:val="PlainText"/>
        <w:rPr>
          <w:rFonts w:ascii="Times New Roman" w:hAnsi="Times New Roman"/>
          <w:sz w:val="24"/>
        </w:rPr>
      </w:pPr>
    </w:p>
    <w:p w:rsidR="006E15B9" w:rsidRDefault="006E15B9" w:rsidP="006E15B9">
      <w:pPr>
        <w:pStyle w:val="PlainText"/>
      </w:pPr>
      <w:r>
        <w:rPr>
          <w:rFonts w:ascii="Times New Roman" w:hAnsi="Times New Roman"/>
          <w:sz w:val="24"/>
        </w:rPr>
        <w:t xml:space="preserve">Umpleby, Stuart.  “Preliminary Results of a Survey on the Attitudes of American and Russian Managers toward Economics and Business, Parts 1 and 2.”  Department of Management Science, </w:t>
      </w:r>
      <w:proofErr w:type="gramStart"/>
      <w:r>
        <w:rPr>
          <w:rFonts w:ascii="Times New Roman" w:hAnsi="Times New Roman"/>
          <w:sz w:val="24"/>
        </w:rPr>
        <w:t>The</w:t>
      </w:r>
      <w:proofErr w:type="gramEnd"/>
      <w:r>
        <w:rPr>
          <w:rFonts w:ascii="Times New Roman" w:hAnsi="Times New Roman"/>
          <w:sz w:val="24"/>
        </w:rPr>
        <w:t xml:space="preserve"> George Washington University, Washington, DC, May 6 and 22, 1991.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Robert </w:t>
      </w:r>
      <w:proofErr w:type="spellStart"/>
      <w:r>
        <w:rPr>
          <w:rFonts w:ascii="Times New Roman" w:hAnsi="Times New Roman"/>
          <w:sz w:val="24"/>
        </w:rPr>
        <w:t>Trappl</w:t>
      </w:r>
      <w:proofErr w:type="spellEnd"/>
      <w:r>
        <w:rPr>
          <w:rFonts w:ascii="Times New Roman" w:hAnsi="Times New Roman"/>
          <w:sz w:val="24"/>
        </w:rPr>
        <w:t xml:space="preserve">.  “Proposal for a New Kind of World’s </w:t>
      </w:r>
      <w:proofErr w:type="gramStart"/>
      <w:r>
        <w:rPr>
          <w:rFonts w:ascii="Times New Roman" w:hAnsi="Times New Roman"/>
          <w:sz w:val="24"/>
        </w:rPr>
        <w:t>Fair</w:t>
      </w:r>
      <w:proofErr w:type="gramEnd"/>
      <w:r>
        <w:rPr>
          <w:rFonts w:ascii="Times New Roman" w:hAnsi="Times New Roman"/>
          <w:sz w:val="24"/>
        </w:rPr>
        <w:t>.”  The George Washington University and the University of Vienna, August 9, 1991.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“Laughing at the Kremlin:  Jokes f</w:t>
      </w:r>
      <w:r w:rsidR="00671230">
        <w:rPr>
          <w:rFonts w:ascii="Times New Roman" w:hAnsi="Times New Roman"/>
          <w:sz w:val="24"/>
        </w:rPr>
        <w:t xml:space="preserve">rom and about Eastern Europe,” </w:t>
      </w:r>
      <w:r>
        <w:rPr>
          <w:rFonts w:ascii="Times New Roman" w:hAnsi="Times New Roman"/>
          <w:sz w:val="24"/>
        </w:rPr>
        <w:t>Research Program in Social and Organizational Learning, The George Washington University, Washington, DC, April 1992.</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"Two Efforts to Transform Social Values:  Communitarianism and Second Order Cybernetics."  Prepared for the annual meeting of the Society for the Advancement of Socio-Economics, New York City, </w:t>
      </w:r>
      <w:proofErr w:type="gramStart"/>
      <w:r>
        <w:rPr>
          <w:rFonts w:ascii="Times New Roman" w:hAnsi="Times New Roman"/>
          <w:sz w:val="24"/>
        </w:rPr>
        <w:t>March</w:t>
      </w:r>
      <w:proofErr w:type="gramEnd"/>
      <w:r>
        <w:rPr>
          <w:rFonts w:ascii="Times New Roman" w:hAnsi="Times New Roman"/>
          <w:sz w:val="24"/>
        </w:rPr>
        <w:t>, 1993.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 xml:space="preserve">Umpleby, Stuart. "The Historical Context of Total Quality Management," A keynote address prepared for the Western Regional Government Total Quality Management Conference, Los Angeles, CA, </w:t>
      </w:r>
      <w:proofErr w:type="gramStart"/>
      <w:r>
        <w:rPr>
          <w:rFonts w:ascii="Times New Roman" w:hAnsi="Times New Roman"/>
          <w:sz w:val="24"/>
        </w:rPr>
        <w:t>September</w:t>
      </w:r>
      <w:proofErr w:type="gramEnd"/>
      <w:r>
        <w:rPr>
          <w:rFonts w:ascii="Times New Roman" w:hAnsi="Times New Roman"/>
          <w:sz w:val="24"/>
        </w:rPr>
        <w:t xml:space="preserve"> 8-10, 1993.</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Lucas </w:t>
      </w:r>
      <w:proofErr w:type="spellStart"/>
      <w:r>
        <w:rPr>
          <w:rFonts w:ascii="Times New Roman" w:hAnsi="Times New Roman"/>
          <w:sz w:val="24"/>
        </w:rPr>
        <w:t>Chih-jen</w:t>
      </w:r>
      <w:proofErr w:type="spellEnd"/>
      <w:r>
        <w:rPr>
          <w:rFonts w:ascii="Times New Roman" w:hAnsi="Times New Roman"/>
          <w:sz w:val="24"/>
        </w:rPr>
        <w:t xml:space="preserve"> </w:t>
      </w:r>
      <w:proofErr w:type="spellStart"/>
      <w:r>
        <w:rPr>
          <w:rFonts w:ascii="Times New Roman" w:hAnsi="Times New Roman"/>
          <w:sz w:val="24"/>
        </w:rPr>
        <w:t>Kuo</w:t>
      </w:r>
      <w:proofErr w:type="spellEnd"/>
      <w:r>
        <w:rPr>
          <w:rFonts w:ascii="Times New Roman" w:hAnsi="Times New Roman"/>
          <w:sz w:val="24"/>
        </w:rPr>
        <w:t>, “GWU Computer Conferencing Sys</w:t>
      </w:r>
      <w:r w:rsidR="00671230">
        <w:rPr>
          <w:rFonts w:ascii="Times New Roman" w:hAnsi="Times New Roman"/>
          <w:sz w:val="24"/>
        </w:rPr>
        <w:t xml:space="preserve">tem:  End of Semester Report,” </w:t>
      </w:r>
      <w:r>
        <w:rPr>
          <w:rFonts w:ascii="Times New Roman" w:hAnsi="Times New Roman"/>
          <w:sz w:val="24"/>
        </w:rPr>
        <w:t>Department of Management Science, The George Washington University, Washington, DC, June 1, 1994.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Pavel </w:t>
      </w:r>
      <w:proofErr w:type="spellStart"/>
      <w:r>
        <w:rPr>
          <w:rFonts w:ascii="Times New Roman" w:hAnsi="Times New Roman"/>
          <w:sz w:val="24"/>
        </w:rPr>
        <w:t>Makeyenko</w:t>
      </w:r>
      <w:proofErr w:type="spellEnd"/>
      <w:r>
        <w:rPr>
          <w:rFonts w:ascii="Times New Roman" w:hAnsi="Times New Roman"/>
          <w:sz w:val="24"/>
        </w:rPr>
        <w:t>. "Factors Tending to Produce Stability or Instability in Socio-Economic Systems," Seventh International Conference of the Society for the Advancement of Socio-Economics, Washington, DC, April 7-9, 1995.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Pavel </w:t>
      </w:r>
      <w:proofErr w:type="spellStart"/>
      <w:r>
        <w:rPr>
          <w:rFonts w:ascii="Times New Roman" w:hAnsi="Times New Roman"/>
          <w:sz w:val="24"/>
        </w:rPr>
        <w:t>Makeyenko</w:t>
      </w:r>
      <w:proofErr w:type="spellEnd"/>
      <w:r>
        <w:rPr>
          <w:rFonts w:ascii="Times New Roman" w:hAnsi="Times New Roman"/>
          <w:sz w:val="24"/>
        </w:rPr>
        <w:t xml:space="preserve">.  "Cultural and Historical Factors Leading to Stability or </w:t>
      </w:r>
      <w:r w:rsidR="00671230">
        <w:rPr>
          <w:rFonts w:ascii="Times New Roman" w:hAnsi="Times New Roman"/>
          <w:sz w:val="24"/>
        </w:rPr>
        <w:t>Instability in Social Systems,"</w:t>
      </w:r>
      <w:r>
        <w:rPr>
          <w:rFonts w:ascii="Times New Roman" w:hAnsi="Times New Roman"/>
          <w:sz w:val="24"/>
        </w:rPr>
        <w:t xml:space="preserve"> Research Program in Social and Organizational Learning, The George Washington University, October 9, 1995.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"Psychological Adjustment in Russia Following the Collapse of the Soviet Union," presented at a conference on Psychoanalysis and Post-Colonialism at The George Washington University, October 12-14, 1995.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Pavel </w:t>
      </w:r>
      <w:proofErr w:type="spellStart"/>
      <w:r>
        <w:rPr>
          <w:rFonts w:ascii="Times New Roman" w:hAnsi="Times New Roman"/>
          <w:sz w:val="24"/>
        </w:rPr>
        <w:t>Makeyenko</w:t>
      </w:r>
      <w:proofErr w:type="spellEnd"/>
      <w:r>
        <w:rPr>
          <w:rFonts w:ascii="Times New Roman" w:hAnsi="Times New Roman"/>
          <w:sz w:val="24"/>
        </w:rPr>
        <w:t>. "International Cooperation in Teaching Management Courses:  Using Email to Link Student Gr</w:t>
      </w:r>
      <w:r w:rsidR="00671230">
        <w:rPr>
          <w:rFonts w:ascii="Times New Roman" w:hAnsi="Times New Roman"/>
          <w:sz w:val="24"/>
        </w:rPr>
        <w:t>oup Projects in Two Countries,"</w:t>
      </w:r>
      <w:r>
        <w:rPr>
          <w:rFonts w:ascii="Times New Roman" w:hAnsi="Times New Roman"/>
          <w:sz w:val="24"/>
        </w:rPr>
        <w:t xml:space="preserve"> Research Program in Social and Organizational Learning, The George Washington University, October 25, 1995.</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and Susan Goldberg.  "A Quality Improvement Effort in a School of Management.  Eleventh Annual Business Research Forum, Washington Consortium of Schools of Business, April 20, 1996.</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and Janine Clarke.  "Three Years of a Quality Improvement Effort in a School of Management," Twelfth Annual Business Research Forum, Washington Consortium of Schools of Business, April 26, 1997.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"Establishing Customer Satisfaction as a Goal in Higher Education."  World Customer Service Congress, Tyson's Corner, VA, October 29-31, 1997.</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"Four Models and Five Methods from Cybernetics to Aid Our Understanding of Learning Organizations," Academy of Management Midyear Conference on Organizational Learning:  Moving from Theory to Research, The George Washington University, Ashburn, VA, March 22, 1998.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"Foreign Policy Implications of the Year 2000 Computer Crisis," Presentation at </w:t>
      </w:r>
      <w:proofErr w:type="gramStart"/>
      <w:r>
        <w:rPr>
          <w:rFonts w:ascii="Times New Roman" w:hAnsi="Times New Roman"/>
          <w:sz w:val="24"/>
        </w:rPr>
        <w:t>The</w:t>
      </w:r>
      <w:proofErr w:type="gramEnd"/>
      <w:r>
        <w:rPr>
          <w:rFonts w:ascii="Times New Roman" w:hAnsi="Times New Roman"/>
          <w:sz w:val="24"/>
        </w:rPr>
        <w:t xml:space="preserve"> George Washington University, May 5, 1998.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"How People in Washington Are Responding to Y2K," Prepared for the Newsletter of Citizens for Y2K Recovery, October, 1998.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Umpleby, Stuart. "What You Will Need for the Recovery Period," Prepared for the Year 2000 Conference and Exposition, Philadelphia, PA, November 1998.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and Peggy Lee. "Customer Service and the Year 2000 Computer Crisis," Research Program in Social and Organizational Learning, </w:t>
      </w:r>
      <w:proofErr w:type="gramStart"/>
      <w:r>
        <w:rPr>
          <w:rFonts w:ascii="Times New Roman" w:hAnsi="Times New Roman"/>
          <w:sz w:val="24"/>
        </w:rPr>
        <w:t>The</w:t>
      </w:r>
      <w:proofErr w:type="gramEnd"/>
      <w:r>
        <w:rPr>
          <w:rFonts w:ascii="Times New Roman" w:hAnsi="Times New Roman"/>
          <w:sz w:val="24"/>
        </w:rPr>
        <w:t xml:space="preserve"> George Washington University, March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“How the Year 2000 Computer Crisis Might Reenergize Systems Science,”  Proceedings of the Annual Meeting of the International Society for the Systems Sciences, Asilomar, CA, June 27-July 2,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“Implications of the Year 2000 Computer Crisis for International Business,” Annual Conference of the International Association for Management Development, Monterey, CA, July 1-3, 1999.  </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“Why We Missed the Year 2000 Computer Crisis,” 11</w:t>
      </w:r>
      <w:r>
        <w:rPr>
          <w:sz w:val="24"/>
          <w:vertAlign w:val="superscript"/>
        </w:rPr>
        <w:t>th</w:t>
      </w:r>
      <w:r>
        <w:rPr>
          <w:sz w:val="24"/>
        </w:rPr>
        <w:t xml:space="preserve"> International Conference on Systems Research, Informatics and Cybernetics, Baden-Baden, Germany, August 2-7,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List of Social Science Theories that Shed Light on the Year 2000 Computer Crisis,”  Before Y2K Conference, The George Washington University, Washington, DC, September 10,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“Before and After Studies of the Year 2000 Computer Crisis,” Fourth European Congress on Systems Science, Valencia, Spain, September 20-25, 1999. </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“Implications of the Year 2000 Computer Crisis for the International Community,” Annual Meetings of the World Bank Group and the International Monetary Fund, Washington, DC, September 25-28,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“Why the White House Sounds Optimistic,” A presentation at The George Washington University, November 23, 1999, broadcast live on CSPAN.</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“Y2K:  Opportunities for Research,” A Research Report to the faculty of the School of Business and Public Management, The George Washington University, December 3, 1999.</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“Why the Century Date Change Went So Smoothly,” 16</w:t>
      </w:r>
      <w:r>
        <w:rPr>
          <w:sz w:val="24"/>
          <w:vertAlign w:val="superscript"/>
        </w:rPr>
        <w:t>th</w:t>
      </w:r>
      <w:r>
        <w:rPr>
          <w:sz w:val="24"/>
        </w:rPr>
        <w:t xml:space="preserve"> Annual Washington Consortium of Business Schools, Faculty Research Forum, Gallaudet University, April 22, 2000.</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“Two Kinds of General Theories in Systems Science.”  Prepared for the American Society for Cybernetics conference, Vancouver, B.C., Canada, 2001.</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 xml:space="preserve">Umpleby, Stuart and </w:t>
      </w:r>
      <w:proofErr w:type="spellStart"/>
      <w:r>
        <w:rPr>
          <w:sz w:val="24"/>
        </w:rPr>
        <w:t>Oleksandr</w:t>
      </w:r>
      <w:proofErr w:type="spellEnd"/>
      <w:r>
        <w:rPr>
          <w:sz w:val="24"/>
        </w:rPr>
        <w:t xml:space="preserve"> </w:t>
      </w:r>
      <w:proofErr w:type="spellStart"/>
      <w:r>
        <w:rPr>
          <w:sz w:val="24"/>
        </w:rPr>
        <w:t>Melnychenko</w:t>
      </w:r>
      <w:proofErr w:type="spellEnd"/>
      <w:r>
        <w:rPr>
          <w:sz w:val="24"/>
        </w:rPr>
        <w:t>.  “Department of Management Science Quality Improvement Priority Matrix,” Research Program in Social and Organizational Learning, The George Washington University, May 2001.</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lastRenderedPageBreak/>
        <w:t xml:space="preserve">Umpleby, Stuart A.  “Improving Country Performance in Business Ethics Using the Technology of Participation,” Research Program in Social and Organizational Learning, </w:t>
      </w:r>
      <w:proofErr w:type="gramStart"/>
      <w:r>
        <w:rPr>
          <w:sz w:val="24"/>
        </w:rPr>
        <w:t>The</w:t>
      </w:r>
      <w:proofErr w:type="gramEnd"/>
      <w:r>
        <w:rPr>
          <w:sz w:val="24"/>
        </w:rPr>
        <w:t xml:space="preserve"> George Washington University, July 25, 2002, 10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“Improving the Functioning of a University Using the Technology of Participation:  An Exercise at Baikal State University of Economics and Law,” Research Program in Social and Organizational Learning, The George Washington University, July 25, 2002, 6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BodyText2"/>
      </w:pPr>
      <w:r>
        <w:t>Umpleby, Stuart. “Report on a Visit to Baikal State University of Economics and Law:  A World Bank Project,” Research Program in Social and Organizational Learning, The George Washington University, September 3, 2002, 5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“Improving Telecom Egypt Using th</w:t>
      </w:r>
      <w:r w:rsidR="00671230">
        <w:rPr>
          <w:sz w:val="24"/>
        </w:rPr>
        <w:t>e Technology of Participation,”</w:t>
      </w:r>
      <w:r>
        <w:rPr>
          <w:sz w:val="24"/>
        </w:rPr>
        <w:t xml:space="preserve"> Prepared for the Telecom Egypt Training Program, The George Washington University, Washington, DC, September18, 2002.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BodyText2"/>
      </w:pPr>
      <w:r>
        <w:t xml:space="preserve">Umpleby, Stuart A.  “Strengthening the Global University System,” Prepared for the annual meeting of the Alliance of Universities for Democracy, Timisoara, Romania, </w:t>
      </w:r>
      <w:proofErr w:type="gramStart"/>
      <w:r>
        <w:t>November</w:t>
      </w:r>
      <w:proofErr w:type="gramEnd"/>
      <w:r>
        <w:t xml:space="preserve"> 9-13, 2002.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BodyText2"/>
      </w:pPr>
      <w:r>
        <w:t xml:space="preserve">Umpleby, Stuart and Aram </w:t>
      </w:r>
      <w:proofErr w:type="spellStart"/>
      <w:r>
        <w:t>Karapetyan</w:t>
      </w:r>
      <w:proofErr w:type="spellEnd"/>
      <w:r>
        <w:t>.  “How a Quality Improvement Priority Matrix Reveals Chan</w:t>
      </w:r>
      <w:r w:rsidR="00671230">
        <w:t>ge in a University Department,”</w:t>
      </w:r>
      <w:r>
        <w:t xml:space="preserve"> Prepared for the annual meeting of the Alliance of Universities for Democracy, Timisoara, Romania, </w:t>
      </w:r>
      <w:proofErr w:type="gramStart"/>
      <w:r>
        <w:t>November</w:t>
      </w:r>
      <w:proofErr w:type="gramEnd"/>
      <w:r>
        <w:t xml:space="preserve"> 9-13, 2002.</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roofErr w:type="spellStart"/>
      <w:r>
        <w:rPr>
          <w:sz w:val="24"/>
        </w:rPr>
        <w:t>Naoumova</w:t>
      </w:r>
      <w:proofErr w:type="spellEnd"/>
      <w:r>
        <w:rPr>
          <w:sz w:val="24"/>
        </w:rPr>
        <w:t xml:space="preserve">, Irina and Stuart Umpleby. “A Comparison of Priorities in an American Academic Department and a Russian Academic Department,” Research Program in Social and Organizational Learning, </w:t>
      </w:r>
      <w:proofErr w:type="gramStart"/>
      <w:r>
        <w:rPr>
          <w:sz w:val="24"/>
        </w:rPr>
        <w:t>The</w:t>
      </w:r>
      <w:proofErr w:type="gramEnd"/>
      <w:r>
        <w:rPr>
          <w:sz w:val="24"/>
        </w:rPr>
        <w:t xml:space="preserve"> George Washington University, February 2004.</w:t>
      </w:r>
    </w:p>
    <w:p w:rsidR="006E15B9" w:rsidRDefault="006E15B9" w:rsidP="006E15B9">
      <w:pPr>
        <w:pStyle w:val="Footer"/>
        <w:tabs>
          <w:tab w:val="clear" w:pos="4320"/>
          <w:tab w:val="clear" w:pos="8640"/>
        </w:tabs>
        <w:rPr>
          <w:sz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r>
        <w:t>Umpleby, Stuart A.  “How Expanding the Philosophy of Science can Promote Acceptance of Socio-Economics,” Presented at the conference of the Society for the Advancement of Socio-Economics, Washington, DC, July 8-11, 2004.</w:t>
      </w:r>
    </w:p>
    <w:p w:rsidR="006E15B9" w:rsidRDefault="006E15B9" w:rsidP="006E15B9">
      <w:pPr>
        <w:rPr>
          <w:b/>
          <w:sz w:val="24"/>
        </w:rPr>
      </w:pPr>
    </w:p>
    <w:p w:rsidR="006E15B9" w:rsidRDefault="006E15B9" w:rsidP="006E15B9">
      <w:pPr>
        <w:rPr>
          <w:sz w:val="24"/>
        </w:rPr>
      </w:pPr>
      <w:r>
        <w:rPr>
          <w:sz w:val="24"/>
        </w:rPr>
        <w:t>Umpleby, Stuart A.</w:t>
      </w:r>
      <w:r>
        <w:rPr>
          <w:b/>
          <w:bCs/>
          <w:sz w:val="24"/>
        </w:rPr>
        <w:t xml:space="preserve"> </w:t>
      </w:r>
      <w:r>
        <w:rPr>
          <w:sz w:val="24"/>
        </w:rPr>
        <w:t xml:space="preserve">With assistance from Aram </w:t>
      </w:r>
      <w:proofErr w:type="spellStart"/>
      <w:r>
        <w:rPr>
          <w:sz w:val="24"/>
        </w:rPr>
        <w:t>Karapetyan</w:t>
      </w:r>
      <w:proofErr w:type="spellEnd"/>
      <w:r>
        <w:rPr>
          <w:sz w:val="24"/>
        </w:rPr>
        <w:t xml:space="preserve">, Amir </w:t>
      </w:r>
      <w:proofErr w:type="spellStart"/>
      <w:r>
        <w:rPr>
          <w:sz w:val="24"/>
        </w:rPr>
        <w:t>Raminfar</w:t>
      </w:r>
      <w:proofErr w:type="spellEnd"/>
      <w:r>
        <w:rPr>
          <w:sz w:val="24"/>
        </w:rPr>
        <w:t xml:space="preserve">, Maria Romanova, Tatyana </w:t>
      </w:r>
      <w:proofErr w:type="spellStart"/>
      <w:r>
        <w:rPr>
          <w:sz w:val="24"/>
        </w:rPr>
        <w:t>Sedach</w:t>
      </w:r>
      <w:proofErr w:type="spellEnd"/>
      <w:r>
        <w:rPr>
          <w:sz w:val="24"/>
        </w:rPr>
        <w:t xml:space="preserve">, and Lilia </w:t>
      </w:r>
      <w:proofErr w:type="spellStart"/>
      <w:r>
        <w:rPr>
          <w:sz w:val="24"/>
        </w:rPr>
        <w:t>Timofeeva</w:t>
      </w:r>
      <w:proofErr w:type="spellEnd"/>
      <w:r>
        <w:rPr>
          <w:sz w:val="24"/>
        </w:rPr>
        <w:t>, “Managing Complexity by Identifying Priorities and Tracking Progress:  Using Quality Improvement Priority Matrices,” Prepared for a conference on Complexity, Emergence and Indicators, The George Washington University, Washington, DC 20052, September 17-19, 2004.</w:t>
      </w:r>
    </w:p>
    <w:p w:rsidR="006E15B9" w:rsidRDefault="006E15B9" w:rsidP="006E15B9">
      <w:pPr>
        <w:pStyle w:val="Heading3"/>
        <w:jc w:val="left"/>
        <w:rPr>
          <w:sz w:val="24"/>
        </w:rPr>
      </w:pPr>
    </w:p>
    <w:p w:rsidR="006E15B9" w:rsidRDefault="006E15B9" w:rsidP="006E15B9">
      <w:pPr>
        <w:pStyle w:val="Heading3"/>
        <w:jc w:val="left"/>
        <w:rPr>
          <w:b w:val="0"/>
          <w:bCs w:val="0"/>
          <w:sz w:val="24"/>
        </w:rPr>
      </w:pPr>
      <w:r>
        <w:rPr>
          <w:b w:val="0"/>
          <w:bCs w:val="0"/>
          <w:sz w:val="24"/>
        </w:rPr>
        <w:t>Umpleby, Stuart A.  “How Graduate Students in Management do Projects with Local and International Organizations,” Presented at the conference on Community Research and Learning,   The George Washington University, April 30, 2005.</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bCs/>
          <w:szCs w:val="28"/>
        </w:rPr>
      </w:pPr>
      <w:r>
        <w:rPr>
          <w:szCs w:val="24"/>
        </w:rPr>
        <w:t>Corona, Elizabeth and Stuart Umpleby.  “American Society for Cybernetics 2005 Membership</w:t>
      </w:r>
      <w:r>
        <w:t xml:space="preserve"> Survey,” Research Program in Social and Organizational Learning, The George Washington University, Washington, DC 20052, </w:t>
      </w:r>
      <w:r>
        <w:rPr>
          <w:bCs/>
          <w:szCs w:val="28"/>
        </w:rPr>
        <w:t>August 23, 2006.</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bCs/>
          <w:szCs w:val="28"/>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bCs/>
          <w:szCs w:val="28"/>
        </w:rPr>
      </w:pPr>
      <w:proofErr w:type="spellStart"/>
      <w:r>
        <w:rPr>
          <w:bCs/>
          <w:szCs w:val="28"/>
        </w:rPr>
        <w:lastRenderedPageBreak/>
        <w:t>Jelenc</w:t>
      </w:r>
      <w:proofErr w:type="spellEnd"/>
      <w:r>
        <w:rPr>
          <w:bCs/>
          <w:szCs w:val="28"/>
        </w:rPr>
        <w:t xml:space="preserve">, Lara, Paul </w:t>
      </w:r>
      <w:proofErr w:type="spellStart"/>
      <w:r>
        <w:rPr>
          <w:bCs/>
          <w:szCs w:val="28"/>
        </w:rPr>
        <w:t>Swiercz</w:t>
      </w:r>
      <w:proofErr w:type="spellEnd"/>
      <w:r>
        <w:rPr>
          <w:bCs/>
          <w:szCs w:val="28"/>
        </w:rPr>
        <w:t>, and Stuart Umpleby.  “Results of a Survey about the Future of the Department of Management.”</w:t>
      </w:r>
      <w:r>
        <w:t xml:space="preserve"> Research Program in Social and Organizational Learning, </w:t>
      </w:r>
      <w:proofErr w:type="gramStart"/>
      <w:r>
        <w:t>The</w:t>
      </w:r>
      <w:proofErr w:type="gramEnd"/>
      <w:r>
        <w:t xml:space="preserve"> George Washington University, Washington, DC 20052, </w:t>
      </w:r>
      <w:r>
        <w:rPr>
          <w:bCs/>
          <w:szCs w:val="28"/>
        </w:rPr>
        <w:t>August 10, 2006.</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bCs/>
          <w:szCs w:val="28"/>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r w:rsidRPr="00B055FB">
        <w:rPr>
          <w:rStyle w:val="style3"/>
          <w:sz w:val="24"/>
          <w:szCs w:val="24"/>
        </w:rPr>
        <w:t xml:space="preserve">Umpleby, Stuart, Asset </w:t>
      </w:r>
      <w:proofErr w:type="spellStart"/>
      <w:r w:rsidRPr="00B055FB">
        <w:rPr>
          <w:rStyle w:val="style3"/>
          <w:sz w:val="24"/>
          <w:szCs w:val="24"/>
        </w:rPr>
        <w:t>Nussupov</w:t>
      </w:r>
      <w:proofErr w:type="spellEnd"/>
      <w:r w:rsidRPr="00B055FB">
        <w:rPr>
          <w:rStyle w:val="style3"/>
          <w:sz w:val="24"/>
          <w:szCs w:val="24"/>
        </w:rPr>
        <w:t xml:space="preserve"> and </w:t>
      </w:r>
      <w:proofErr w:type="spellStart"/>
      <w:r w:rsidRPr="00B055FB">
        <w:rPr>
          <w:rStyle w:val="style3"/>
          <w:sz w:val="24"/>
          <w:szCs w:val="24"/>
        </w:rPr>
        <w:t>Bulat</w:t>
      </w:r>
      <w:proofErr w:type="spellEnd"/>
      <w:r w:rsidRPr="00B055FB">
        <w:rPr>
          <w:rStyle w:val="style3"/>
          <w:sz w:val="24"/>
          <w:szCs w:val="24"/>
        </w:rPr>
        <w:t xml:space="preserve"> </w:t>
      </w:r>
      <w:proofErr w:type="spellStart"/>
      <w:r w:rsidRPr="00B055FB">
        <w:rPr>
          <w:rStyle w:val="style3"/>
          <w:sz w:val="24"/>
          <w:szCs w:val="24"/>
        </w:rPr>
        <w:t>Khusainov</w:t>
      </w:r>
      <w:proofErr w:type="spellEnd"/>
      <w:r w:rsidRPr="00B055FB">
        <w:rPr>
          <w:rStyle w:val="style3"/>
          <w:sz w:val="24"/>
          <w:szCs w:val="24"/>
        </w:rPr>
        <w:t>. "A Study of Economic Change in the Eurasian Economic Community Using Time Distance Analysis</w:t>
      </w:r>
      <w:r>
        <w:rPr>
          <w:rStyle w:val="style3"/>
          <w:sz w:val="24"/>
          <w:szCs w:val="24"/>
        </w:rPr>
        <w:t>.</w:t>
      </w:r>
      <w:r w:rsidRPr="00B055FB">
        <w:rPr>
          <w:rStyle w:val="style3"/>
          <w:sz w:val="24"/>
          <w:szCs w:val="24"/>
        </w:rPr>
        <w:t>"</w:t>
      </w:r>
      <w:r>
        <w:rPr>
          <w:rStyle w:val="style3"/>
          <w:sz w:val="24"/>
          <w:szCs w:val="24"/>
        </w:rPr>
        <w:t xml:space="preserve"> Research Program in Social and Organizational Learning, </w:t>
      </w:r>
      <w:proofErr w:type="gramStart"/>
      <w:r>
        <w:rPr>
          <w:rStyle w:val="style3"/>
          <w:sz w:val="24"/>
          <w:szCs w:val="24"/>
        </w:rPr>
        <w:t>The</w:t>
      </w:r>
      <w:proofErr w:type="gramEnd"/>
      <w:r>
        <w:rPr>
          <w:rStyle w:val="style3"/>
          <w:sz w:val="24"/>
          <w:szCs w:val="24"/>
        </w:rPr>
        <w:t xml:space="preserve"> George Washington University, Washington, DC, </w:t>
      </w:r>
      <w:r>
        <w:rPr>
          <w:sz w:val="24"/>
          <w:szCs w:val="24"/>
        </w:rPr>
        <w:t>May 26, 2008.</w:t>
      </w:r>
    </w:p>
    <w:p w:rsidR="006E15B9" w:rsidRDefault="006E15B9" w:rsidP="006E15B9">
      <w:pPr>
        <w:tabs>
          <w:tab w:val="left" w:pos="3690"/>
        </w:tabs>
        <w:rPr>
          <w:b/>
          <w:sz w:val="28"/>
          <w:szCs w:val="28"/>
        </w:rPr>
      </w:pPr>
    </w:p>
    <w:p w:rsidR="006E15B9" w:rsidRPr="005F1BDE" w:rsidRDefault="006E15B9" w:rsidP="006E15B9">
      <w:pPr>
        <w:tabs>
          <w:tab w:val="left" w:pos="3690"/>
        </w:tabs>
        <w:rPr>
          <w:sz w:val="24"/>
          <w:szCs w:val="24"/>
        </w:rPr>
      </w:pPr>
      <w:r w:rsidRPr="005F1BDE">
        <w:rPr>
          <w:sz w:val="24"/>
          <w:szCs w:val="24"/>
        </w:rPr>
        <w:t xml:space="preserve">Umpleby, Stuart A.  </w:t>
      </w:r>
      <w:r>
        <w:rPr>
          <w:sz w:val="24"/>
          <w:szCs w:val="24"/>
        </w:rPr>
        <w:t>“</w:t>
      </w:r>
      <w:r w:rsidRPr="005F1BDE">
        <w:rPr>
          <w:sz w:val="24"/>
          <w:szCs w:val="24"/>
        </w:rPr>
        <w:t xml:space="preserve">Second Order Science:  Logic, Strategies, Methods.”  </w:t>
      </w:r>
      <w:r>
        <w:rPr>
          <w:sz w:val="24"/>
          <w:szCs w:val="24"/>
        </w:rPr>
        <w:t xml:space="preserve">Heinz von </w:t>
      </w:r>
      <w:proofErr w:type="spellStart"/>
      <w:r>
        <w:rPr>
          <w:sz w:val="24"/>
          <w:szCs w:val="24"/>
        </w:rPr>
        <w:t>Foerster</w:t>
      </w:r>
      <w:proofErr w:type="spellEnd"/>
      <w:r>
        <w:rPr>
          <w:sz w:val="24"/>
          <w:szCs w:val="24"/>
        </w:rPr>
        <w:t xml:space="preserve"> Society Conference, Vienna, Austria, November 2011.</w:t>
      </w:r>
    </w:p>
    <w:p w:rsidR="006E15B9" w:rsidRPr="005F1BDE"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szCs w:val="24"/>
        </w:rPr>
      </w:pPr>
    </w:p>
    <w:p w:rsidR="006E15B9" w:rsidRDefault="006E15B9" w:rsidP="006E15B9">
      <w:pPr>
        <w:pStyle w:val="Heading3"/>
        <w:jc w:val="left"/>
        <w:rPr>
          <w:b w:val="0"/>
          <w:bCs w:val="0"/>
          <w:sz w:val="24"/>
        </w:rPr>
      </w:pPr>
      <w:r>
        <w:rPr>
          <w:b w:val="0"/>
          <w:bCs w:val="0"/>
          <w:sz w:val="24"/>
        </w:rPr>
        <w:t>Umpleby, Stuart A. “Graduate Programs for Developing Countries,” European Meeting on Cybernetics and Systems Research, April, 2012</w:t>
      </w:r>
      <w:r w:rsidRPr="006104E6">
        <w:rPr>
          <w:b w:val="0"/>
          <w:bCs w:val="0"/>
          <w:sz w:val="24"/>
        </w:rPr>
        <w:t>.</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bCs/>
          <w:szCs w:val="28"/>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r>
        <w:rPr>
          <w:bCs/>
          <w:szCs w:val="28"/>
        </w:rPr>
        <w:t>Umpleby, Stuart A.  “Obstacles to Reflexivity Theory in Economics,” A</w:t>
      </w:r>
      <w:r>
        <w:t>nnual meeting of the American Society for Cybernetics, Asilomar, CA, July 9-13, 2012.</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r>
        <w:t>Umpleby, Stuart A. “A Second Expansion of Science,” Annual Meeting of the International Society for the Systems Sciences, San Jose, CA, July 2012.</w:t>
      </w:r>
    </w:p>
    <w:p w:rsidR="00775A21" w:rsidRDefault="00775A21"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
    <w:p w:rsidR="00775A21" w:rsidRDefault="00775A21"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r>
        <w:t xml:space="preserve">Umpleby, Stuart A. and Elise Hughes.  “Recent Books on Cybernetics.”  Research Program in Social and Organizational Learning, George Washington University, Washington, DC, </w:t>
      </w:r>
      <w:bookmarkStart w:id="0" w:name="_GoBack"/>
      <w:bookmarkEnd w:id="0"/>
      <w:r>
        <w:t>2017</w:t>
      </w:r>
    </w:p>
    <w:p w:rsidR="006E15B9" w:rsidRDefault="006E15B9" w:rsidP="006E15B9">
      <w:pPr>
        <w:jc w:val="center"/>
      </w:pPr>
    </w:p>
    <w:p w:rsidR="006E15B9" w:rsidRDefault="006E15B9" w:rsidP="006E15B9"/>
    <w:p w:rsidR="006E15B9" w:rsidRDefault="006E15B9" w:rsidP="006E15B9">
      <w:pPr>
        <w:pStyle w:val="PlainText"/>
        <w:rPr>
          <w:rFonts w:ascii="Times New Roman" w:hAnsi="Times New Roman"/>
          <w:b/>
          <w:bCs/>
          <w:sz w:val="24"/>
        </w:rPr>
      </w:pPr>
    </w:p>
    <w:p w:rsidR="006E15B9" w:rsidRDefault="006E15B9" w:rsidP="006E15B9">
      <w:pPr>
        <w:pStyle w:val="PlainText"/>
        <w:rPr>
          <w:rFonts w:ascii="Times New Roman" w:hAnsi="Times New Roman"/>
          <w:b/>
          <w:bCs/>
          <w:sz w:val="24"/>
        </w:rPr>
      </w:pPr>
      <w:r>
        <w:rPr>
          <w:rFonts w:ascii="Times New Roman" w:hAnsi="Times New Roman"/>
          <w:b/>
          <w:bCs/>
          <w:sz w:val="24"/>
        </w:rPr>
        <w:t>COLLECTIONS OF ABSTRACTS:</w:t>
      </w:r>
    </w:p>
    <w:p w:rsidR="006E15B9" w:rsidRDefault="006E15B9" w:rsidP="006E15B9">
      <w:pPr>
        <w:pStyle w:val="PlainText"/>
        <w:rPr>
          <w:rFonts w:ascii="Times New Roman" w:hAnsi="Times New Roman"/>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“Developing Business-Related Institutions:  Abstracts Prepared by 1994-1995 Visiting Professors.”  Research Program in Social and Organizational Learning, The George Washington University, September 11, 2001, 14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“Quality Improvement in Higher Education:  Abstracts Prepared During the 1995-1996 Academic Year.”  Research Program in Social and Organizational Learning, The George Washington University, September 11, 2001, 5 pages.</w:t>
      </w:r>
    </w:p>
    <w:p w:rsidR="006E15B9" w:rsidRDefault="006E15B9" w:rsidP="006E15B9">
      <w:pPr>
        <w:pStyle w:val="PlainText"/>
        <w:rPr>
          <w:rFonts w:ascii="Times New Roman" w:hAnsi="Times New Roman"/>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“Facilitating Educational Reform:  Abstracts Prepared by 1996-1997 Visiting Professors.”  Research Program in Social and Organizational Learning, The George Washington University, September 11, 2001, 12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“Underlying Assumptions in Academic Fields:  Abstracts Prepared During the 1997-1998 Academic Year.”  Research Program in Social and Organizational Learning, The George Washington University, September 11, 2001, 8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“New Opportunities for Research and Cooperation:  Abstracts Prepared by 1998-1999 Visiting Professors.”  Research Program in Social and Organizational Learning, The George Washington University, September 11, 2001, 7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lastRenderedPageBreak/>
        <w:t>Umpleby, Stuart A. (</w:t>
      </w:r>
      <w:proofErr w:type="gramStart"/>
      <w:r>
        <w:rPr>
          <w:sz w:val="24"/>
        </w:rPr>
        <w:t>ed</w:t>
      </w:r>
      <w:proofErr w:type="gramEnd"/>
      <w:r>
        <w:rPr>
          <w:sz w:val="24"/>
        </w:rPr>
        <w:t>.).  “Research, Learning and Sharing:  Abstracts Prepared by 1999-2000 Visiting Professors.”  Research Program in Social and Organizational Learning, The George Washington University, September 11, 2001, 12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“Improving Education and Practice:  Abstracts Prepared by 2000-2001 Visiting Professors.”  Research Program in Social and Organizational Learning, The George Washington University, September 11, 2001, 17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“Identity, Culture and Language Teaching:  Abstracts Prepared by 2001-2002 Visiting Professors.”  Research Program in Social and Organizational Learning, The George Washington University, September 30, 2002, 17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r>
        <w:rPr>
          <w:sz w:val="24"/>
        </w:rPr>
        <w:t>Umpleby, Stuart A. (</w:t>
      </w:r>
      <w:proofErr w:type="gramStart"/>
      <w:r>
        <w:rPr>
          <w:sz w:val="24"/>
        </w:rPr>
        <w:t>ed</w:t>
      </w:r>
      <w:proofErr w:type="gramEnd"/>
      <w:r>
        <w:rPr>
          <w:sz w:val="24"/>
        </w:rPr>
        <w:t>.).  “Observation and Action in Social Science Research:  Abstracts Prepared by 2002-2003 Visiting Professors.”  Research Program in Social and Organizational Learning, The George Washington University, May 15, 2003, 17 pages.</w:t>
      </w:r>
    </w:p>
    <w:p w:rsidR="006E15B9" w:rsidRDefault="006E15B9" w:rsidP="006E15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4"/>
        </w:rPr>
      </w:pPr>
    </w:p>
    <w:p w:rsidR="006E15B9" w:rsidRDefault="006E15B9" w:rsidP="006E15B9">
      <w:pPr>
        <w:pStyle w:val="Heading3"/>
        <w:jc w:val="left"/>
        <w:rPr>
          <w:b w:val="0"/>
          <w:bCs w:val="0"/>
          <w:sz w:val="24"/>
        </w:rPr>
      </w:pPr>
      <w:r>
        <w:rPr>
          <w:b w:val="0"/>
          <w:bCs w:val="0"/>
          <w:sz w:val="24"/>
        </w:rPr>
        <w:t>Umpleby, Stuart A. (</w:t>
      </w:r>
      <w:proofErr w:type="gramStart"/>
      <w:r>
        <w:rPr>
          <w:b w:val="0"/>
          <w:bCs w:val="0"/>
          <w:sz w:val="24"/>
        </w:rPr>
        <w:t>ed</w:t>
      </w:r>
      <w:proofErr w:type="gramEnd"/>
      <w:r>
        <w:rPr>
          <w:b w:val="0"/>
          <w:bCs w:val="0"/>
          <w:sz w:val="24"/>
        </w:rPr>
        <w:t>.).  “Participating in Reforming Universities:  Abstracts Prepared by 2003-2004 Visiting Scholars,” Research Program in Social and Organizational Learning, The George Washington University, Washington D.C., October 13, 2004.</w:t>
      </w:r>
    </w:p>
    <w:p w:rsidR="006E15B9" w:rsidRDefault="006E15B9" w:rsidP="006E15B9">
      <w:pPr>
        <w:pStyle w:val="Heading3"/>
        <w:jc w:val="left"/>
        <w:rPr>
          <w:b w:val="0"/>
          <w:bCs w:val="0"/>
          <w:sz w:val="24"/>
        </w:rPr>
      </w:pPr>
    </w:p>
    <w:p w:rsidR="006E15B9" w:rsidRDefault="006E15B9" w:rsidP="006E15B9">
      <w:pPr>
        <w:pStyle w:val="Heading3"/>
        <w:jc w:val="left"/>
        <w:rPr>
          <w:b w:val="0"/>
          <w:bCs w:val="0"/>
          <w:sz w:val="24"/>
        </w:rPr>
      </w:pPr>
      <w:r>
        <w:rPr>
          <w:b w:val="0"/>
          <w:bCs w:val="0"/>
          <w:sz w:val="24"/>
        </w:rPr>
        <w:t>Umpleby, Stuart A. (</w:t>
      </w:r>
      <w:proofErr w:type="gramStart"/>
      <w:r>
        <w:rPr>
          <w:b w:val="0"/>
          <w:bCs w:val="0"/>
          <w:sz w:val="24"/>
        </w:rPr>
        <w:t>ed</w:t>
      </w:r>
      <w:proofErr w:type="gramEnd"/>
      <w:r>
        <w:rPr>
          <w:b w:val="0"/>
          <w:bCs w:val="0"/>
          <w:sz w:val="24"/>
        </w:rPr>
        <w:t xml:space="preserve">.). “Organizational Learning and Knowledge Management:  Abstracts Prepared by 2004-2005 Visiting Scholars,” Research Program in Social and Organizational Learning, </w:t>
      </w:r>
      <w:proofErr w:type="gramStart"/>
      <w:r>
        <w:rPr>
          <w:b w:val="0"/>
          <w:bCs w:val="0"/>
          <w:sz w:val="24"/>
        </w:rPr>
        <w:t>The</w:t>
      </w:r>
      <w:proofErr w:type="gramEnd"/>
      <w:r>
        <w:rPr>
          <w:b w:val="0"/>
          <w:bCs w:val="0"/>
          <w:sz w:val="24"/>
        </w:rPr>
        <w:t xml:space="preserve"> George Washington University, Washington D.C., May 25, 2005.</w:t>
      </w:r>
    </w:p>
    <w:p w:rsidR="006E15B9" w:rsidRDefault="006E15B9" w:rsidP="006E15B9">
      <w:pPr>
        <w:pStyle w:val="Heading3"/>
        <w:jc w:val="left"/>
        <w:rPr>
          <w:b w:val="0"/>
          <w:bCs w:val="0"/>
          <w:sz w:val="24"/>
        </w:rPr>
      </w:pPr>
    </w:p>
    <w:p w:rsidR="006E15B9" w:rsidRDefault="006E15B9" w:rsidP="006E15B9">
      <w:pPr>
        <w:pStyle w:val="Heading3"/>
        <w:jc w:val="left"/>
        <w:rPr>
          <w:b w:val="0"/>
          <w:bCs w:val="0"/>
          <w:sz w:val="24"/>
        </w:rPr>
      </w:pPr>
      <w:r>
        <w:rPr>
          <w:b w:val="0"/>
          <w:bCs w:val="0"/>
          <w:sz w:val="24"/>
        </w:rPr>
        <w:t>Umpleby, Stuart A. (</w:t>
      </w:r>
      <w:proofErr w:type="gramStart"/>
      <w:r>
        <w:rPr>
          <w:b w:val="0"/>
          <w:bCs w:val="0"/>
          <w:sz w:val="24"/>
        </w:rPr>
        <w:t>ed</w:t>
      </w:r>
      <w:proofErr w:type="gramEnd"/>
      <w:r>
        <w:rPr>
          <w:b w:val="0"/>
          <w:bCs w:val="0"/>
          <w:sz w:val="24"/>
        </w:rPr>
        <w:t>.). “Methods for Improving Universities:  Abstracts Prepared by 2005-2006 Visiting Scholars,” Research Program in Social and Organizational Learning, The George Washington University, Washington D.C., August 2, 2006.</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rPr>
          <w:b/>
          <w:sz w:val="24"/>
          <w:szCs w:val="24"/>
        </w:rPr>
      </w:pPr>
      <w:r>
        <w:rPr>
          <w:sz w:val="24"/>
          <w:szCs w:val="24"/>
        </w:rPr>
        <w:t>Umpleby, Stuart and Walter Sandi (</w:t>
      </w:r>
      <w:proofErr w:type="gramStart"/>
      <w:r>
        <w:rPr>
          <w:sz w:val="24"/>
          <w:szCs w:val="24"/>
        </w:rPr>
        <w:t>eds</w:t>
      </w:r>
      <w:proofErr w:type="gramEnd"/>
      <w:r>
        <w:rPr>
          <w:sz w:val="24"/>
          <w:szCs w:val="24"/>
        </w:rPr>
        <w:t xml:space="preserve">.). “Advancing Theory and Practice:  Abstracts Prepared by 2006-2007 Visiting Scholars,” </w:t>
      </w:r>
      <w:r>
        <w:rPr>
          <w:bCs/>
          <w:sz w:val="24"/>
          <w:szCs w:val="24"/>
        </w:rPr>
        <w:t>Research Program in Social and Organizational Learning, The George Washington University, Washington D.C., July 30, 2007.</w:t>
      </w:r>
    </w:p>
    <w:p w:rsidR="006E15B9" w:rsidRDefault="006E15B9" w:rsidP="006E15B9">
      <w:pPr>
        <w:rPr>
          <w:sz w:val="24"/>
          <w:szCs w:val="24"/>
        </w:rPr>
      </w:pPr>
    </w:p>
    <w:p w:rsidR="006E15B9" w:rsidRDefault="006E15B9" w:rsidP="006E15B9">
      <w:pPr>
        <w:rPr>
          <w:b/>
          <w:sz w:val="24"/>
          <w:szCs w:val="24"/>
        </w:rPr>
      </w:pPr>
      <w:r>
        <w:rPr>
          <w:sz w:val="24"/>
          <w:szCs w:val="24"/>
        </w:rPr>
        <w:t xml:space="preserve">Umpleby, Stuart and Mateo </w:t>
      </w:r>
      <w:proofErr w:type="spellStart"/>
      <w:r>
        <w:rPr>
          <w:sz w:val="24"/>
          <w:szCs w:val="24"/>
        </w:rPr>
        <w:t>Ruggia</w:t>
      </w:r>
      <w:proofErr w:type="spellEnd"/>
      <w:r>
        <w:rPr>
          <w:sz w:val="24"/>
          <w:szCs w:val="24"/>
        </w:rPr>
        <w:t xml:space="preserve"> (</w:t>
      </w:r>
      <w:proofErr w:type="gramStart"/>
      <w:r>
        <w:rPr>
          <w:sz w:val="24"/>
          <w:szCs w:val="24"/>
        </w:rPr>
        <w:t>eds</w:t>
      </w:r>
      <w:proofErr w:type="gramEnd"/>
      <w:r>
        <w:rPr>
          <w:sz w:val="24"/>
          <w:szCs w:val="24"/>
        </w:rPr>
        <w:t xml:space="preserve">.). “Participating in Educational Innovation:  Abstracts Prepared by 2007-2008 Visiting Scholars,” </w:t>
      </w:r>
      <w:r>
        <w:rPr>
          <w:bCs/>
          <w:sz w:val="24"/>
          <w:szCs w:val="24"/>
        </w:rPr>
        <w:t>Research Program in Social and Organizational Learning, The George Washington University, Washington D.C., August 30, 2008.</w:t>
      </w:r>
    </w:p>
    <w:p w:rsidR="006E15B9" w:rsidRDefault="006E15B9" w:rsidP="006E15B9">
      <w:pPr>
        <w:rPr>
          <w:sz w:val="24"/>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r>
        <w:rPr>
          <w:szCs w:val="24"/>
        </w:rPr>
        <w:t>Umpleby, Stuart and Min Cho (</w:t>
      </w:r>
      <w:proofErr w:type="gramStart"/>
      <w:r>
        <w:rPr>
          <w:szCs w:val="24"/>
        </w:rPr>
        <w:t>eds</w:t>
      </w:r>
      <w:proofErr w:type="gramEnd"/>
      <w:r>
        <w:rPr>
          <w:szCs w:val="24"/>
        </w:rPr>
        <w:t xml:space="preserve">.). “Education within the Context of a Financial Crisis:   Abstracts Prepared by 2008-2009 Visiting Scholars,” Research Program in Social and Organizational Learning, </w:t>
      </w:r>
      <w:proofErr w:type="gramStart"/>
      <w:r>
        <w:rPr>
          <w:szCs w:val="24"/>
        </w:rPr>
        <w:t>The</w:t>
      </w:r>
      <w:proofErr w:type="gramEnd"/>
      <w:r>
        <w:rPr>
          <w:szCs w:val="24"/>
        </w:rPr>
        <w:t xml:space="preserve"> George Washington University, Washington D.C., May 19, 2009.</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r>
        <w:rPr>
          <w:szCs w:val="24"/>
        </w:rPr>
        <w:t xml:space="preserve">Umpleby, Stuart and </w:t>
      </w:r>
      <w:proofErr w:type="spellStart"/>
      <w:r>
        <w:rPr>
          <w:szCs w:val="24"/>
        </w:rPr>
        <w:t>Vitaliy</w:t>
      </w:r>
      <w:proofErr w:type="spellEnd"/>
      <w:r>
        <w:rPr>
          <w:szCs w:val="24"/>
        </w:rPr>
        <w:t xml:space="preserve"> </w:t>
      </w:r>
      <w:proofErr w:type="spellStart"/>
      <w:r>
        <w:rPr>
          <w:szCs w:val="24"/>
        </w:rPr>
        <w:t>Aretinsky</w:t>
      </w:r>
      <w:proofErr w:type="spellEnd"/>
      <w:r>
        <w:rPr>
          <w:szCs w:val="24"/>
        </w:rPr>
        <w:t xml:space="preserve"> (</w:t>
      </w:r>
      <w:proofErr w:type="gramStart"/>
      <w:r>
        <w:rPr>
          <w:szCs w:val="24"/>
        </w:rPr>
        <w:t>eds</w:t>
      </w:r>
      <w:proofErr w:type="gramEnd"/>
      <w:r>
        <w:rPr>
          <w:szCs w:val="24"/>
        </w:rPr>
        <w:t xml:space="preserve">.). “Education for Financial Recovery: Abstracts Prepared by 2009-2010 Visiting Scholars,” Research Program in Social and Organizational Learning, </w:t>
      </w:r>
      <w:proofErr w:type="gramStart"/>
      <w:r>
        <w:rPr>
          <w:szCs w:val="24"/>
        </w:rPr>
        <w:t>The</w:t>
      </w:r>
      <w:proofErr w:type="gramEnd"/>
      <w:r>
        <w:rPr>
          <w:szCs w:val="24"/>
        </w:rPr>
        <w:t xml:space="preserve"> George Washington University, Washington D.C., August 22, 2011.</w:t>
      </w:r>
    </w:p>
    <w:p w:rsidR="006E15B9" w:rsidRPr="0020524F"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Pr="0020524F" w:rsidRDefault="006E15B9" w:rsidP="006E15B9">
      <w:pPr>
        <w:pStyle w:val="Heading1"/>
        <w:rPr>
          <w:rFonts w:eastAsia="Batang"/>
          <w:b w:val="0"/>
          <w:smallCaps/>
          <w:sz w:val="24"/>
          <w:szCs w:val="24"/>
          <w:lang w:eastAsia="ko-KR"/>
        </w:rPr>
      </w:pPr>
      <w:r w:rsidRPr="0020524F">
        <w:rPr>
          <w:b w:val="0"/>
          <w:sz w:val="24"/>
          <w:szCs w:val="24"/>
        </w:rPr>
        <w:lastRenderedPageBreak/>
        <w:t xml:space="preserve">Umpleby, Stuart and </w:t>
      </w:r>
      <w:proofErr w:type="spellStart"/>
      <w:r w:rsidRPr="0020524F">
        <w:rPr>
          <w:b w:val="0"/>
          <w:sz w:val="24"/>
          <w:szCs w:val="24"/>
        </w:rPr>
        <w:t>Vitaliy</w:t>
      </w:r>
      <w:proofErr w:type="spellEnd"/>
      <w:r w:rsidRPr="0020524F">
        <w:rPr>
          <w:b w:val="0"/>
          <w:sz w:val="24"/>
          <w:szCs w:val="24"/>
        </w:rPr>
        <w:t xml:space="preserve"> </w:t>
      </w:r>
      <w:proofErr w:type="spellStart"/>
      <w:r w:rsidRPr="0020524F">
        <w:rPr>
          <w:b w:val="0"/>
          <w:sz w:val="24"/>
          <w:szCs w:val="24"/>
        </w:rPr>
        <w:t>Aretinsky</w:t>
      </w:r>
      <w:proofErr w:type="spellEnd"/>
      <w:r w:rsidRPr="0020524F">
        <w:rPr>
          <w:b w:val="0"/>
          <w:sz w:val="24"/>
          <w:szCs w:val="24"/>
        </w:rPr>
        <w:t xml:space="preserve"> (</w:t>
      </w:r>
      <w:proofErr w:type="gramStart"/>
      <w:r w:rsidRPr="0020524F">
        <w:rPr>
          <w:b w:val="0"/>
          <w:sz w:val="24"/>
          <w:szCs w:val="24"/>
        </w:rPr>
        <w:t>eds</w:t>
      </w:r>
      <w:proofErr w:type="gramEnd"/>
      <w:r w:rsidRPr="0020524F">
        <w:rPr>
          <w:b w:val="0"/>
          <w:sz w:val="24"/>
          <w:szCs w:val="24"/>
        </w:rPr>
        <w:t>.). “</w:t>
      </w:r>
      <w:r>
        <w:rPr>
          <w:b w:val="0"/>
          <w:sz w:val="24"/>
          <w:szCs w:val="24"/>
        </w:rPr>
        <w:t xml:space="preserve">Service-Learning and the Global Network of Universities:  </w:t>
      </w:r>
      <w:r w:rsidRPr="0020524F">
        <w:rPr>
          <w:b w:val="0"/>
          <w:sz w:val="24"/>
          <w:szCs w:val="24"/>
        </w:rPr>
        <w:t xml:space="preserve">Abstracts Prepared by 2010-2011 Visiting Scholars,” Research Program in Social and Organizational Learning, </w:t>
      </w:r>
      <w:proofErr w:type="gramStart"/>
      <w:r w:rsidRPr="0020524F">
        <w:rPr>
          <w:b w:val="0"/>
          <w:sz w:val="24"/>
          <w:szCs w:val="24"/>
        </w:rPr>
        <w:t>The</w:t>
      </w:r>
      <w:proofErr w:type="gramEnd"/>
      <w:r w:rsidRPr="0020524F">
        <w:rPr>
          <w:b w:val="0"/>
          <w:sz w:val="24"/>
          <w:szCs w:val="24"/>
        </w:rPr>
        <w:t xml:space="preserve"> George Washington University, Washington D.C., August 22, 2011.</w:t>
      </w:r>
    </w:p>
    <w:p w:rsidR="006E15B9" w:rsidRPr="0020524F"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r>
        <w:rPr>
          <w:szCs w:val="24"/>
        </w:rPr>
        <w:t xml:space="preserve">Umpleby, Stuart, Ramsey </w:t>
      </w:r>
      <w:proofErr w:type="spellStart"/>
      <w:r>
        <w:rPr>
          <w:szCs w:val="24"/>
        </w:rPr>
        <w:t>Opp</w:t>
      </w:r>
      <w:proofErr w:type="spellEnd"/>
      <w:r>
        <w:rPr>
          <w:szCs w:val="24"/>
        </w:rPr>
        <w:t xml:space="preserve">, </w:t>
      </w:r>
      <w:proofErr w:type="spellStart"/>
      <w:r>
        <w:rPr>
          <w:szCs w:val="24"/>
        </w:rPr>
        <w:t>Mitali</w:t>
      </w:r>
      <w:proofErr w:type="spellEnd"/>
      <w:r>
        <w:rPr>
          <w:szCs w:val="24"/>
        </w:rPr>
        <w:t xml:space="preserve"> </w:t>
      </w:r>
      <w:proofErr w:type="spellStart"/>
      <w:r>
        <w:rPr>
          <w:szCs w:val="24"/>
        </w:rPr>
        <w:t>Sukhi</w:t>
      </w:r>
      <w:proofErr w:type="spellEnd"/>
      <w:r>
        <w:rPr>
          <w:szCs w:val="24"/>
        </w:rPr>
        <w:t xml:space="preserve">, and Zola </w:t>
      </w:r>
      <w:proofErr w:type="spellStart"/>
      <w:r>
        <w:rPr>
          <w:szCs w:val="24"/>
        </w:rPr>
        <w:t>Javzmaa</w:t>
      </w:r>
      <w:proofErr w:type="spellEnd"/>
      <w:r>
        <w:rPr>
          <w:szCs w:val="24"/>
        </w:rPr>
        <w:t xml:space="preserve"> (</w:t>
      </w:r>
      <w:proofErr w:type="gramStart"/>
      <w:r>
        <w:rPr>
          <w:szCs w:val="24"/>
        </w:rPr>
        <w:t>eds</w:t>
      </w:r>
      <w:proofErr w:type="gramEnd"/>
      <w:r>
        <w:rPr>
          <w:szCs w:val="24"/>
        </w:rPr>
        <w:t>.). “Advancing Reflexivity Theory:  Abstracts Prepared in 2011-2012,” Research Program in Social and Organizational Learning, The George Washington University, Washington D.C., April 20, 2013.</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r>
        <w:rPr>
          <w:szCs w:val="24"/>
        </w:rPr>
        <w:t xml:space="preserve">Umpleby, Stuart, Zola </w:t>
      </w:r>
      <w:proofErr w:type="spellStart"/>
      <w:r>
        <w:rPr>
          <w:szCs w:val="24"/>
        </w:rPr>
        <w:t>Javzmaa</w:t>
      </w:r>
      <w:proofErr w:type="spellEnd"/>
      <w:r>
        <w:rPr>
          <w:szCs w:val="24"/>
        </w:rPr>
        <w:t xml:space="preserve"> and Yuan </w:t>
      </w:r>
      <w:proofErr w:type="spellStart"/>
      <w:r>
        <w:rPr>
          <w:szCs w:val="24"/>
        </w:rPr>
        <w:t>Xue</w:t>
      </w:r>
      <w:proofErr w:type="spellEnd"/>
      <w:r>
        <w:rPr>
          <w:szCs w:val="24"/>
        </w:rPr>
        <w:t xml:space="preserve"> (</w:t>
      </w:r>
      <w:proofErr w:type="gramStart"/>
      <w:r>
        <w:rPr>
          <w:szCs w:val="24"/>
        </w:rPr>
        <w:t>eds</w:t>
      </w:r>
      <w:proofErr w:type="gramEnd"/>
      <w:r>
        <w:rPr>
          <w:szCs w:val="24"/>
        </w:rPr>
        <w:t xml:space="preserve">.). “Defining Second Order Science:  Abstracts Prepared in 2012-2013,” Research Program in Social and Organizational Learning, </w:t>
      </w:r>
      <w:proofErr w:type="gramStart"/>
      <w:r>
        <w:rPr>
          <w:szCs w:val="24"/>
        </w:rPr>
        <w:t>The</w:t>
      </w:r>
      <w:proofErr w:type="gramEnd"/>
      <w:r>
        <w:rPr>
          <w:szCs w:val="24"/>
        </w:rPr>
        <w:t xml:space="preserve"> George Washington University, Washington D.C., October 10, 2014.</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r>
        <w:rPr>
          <w:szCs w:val="24"/>
        </w:rPr>
        <w:t xml:space="preserve">Umpleby, Stuart, Zola </w:t>
      </w:r>
      <w:proofErr w:type="spellStart"/>
      <w:r>
        <w:rPr>
          <w:szCs w:val="24"/>
        </w:rPr>
        <w:t>Javzmaa</w:t>
      </w:r>
      <w:proofErr w:type="spellEnd"/>
      <w:r>
        <w:rPr>
          <w:szCs w:val="24"/>
        </w:rPr>
        <w:t xml:space="preserve"> and Yuan </w:t>
      </w:r>
      <w:proofErr w:type="spellStart"/>
      <w:r>
        <w:rPr>
          <w:szCs w:val="24"/>
        </w:rPr>
        <w:t>Xue</w:t>
      </w:r>
      <w:proofErr w:type="spellEnd"/>
      <w:r>
        <w:rPr>
          <w:szCs w:val="24"/>
        </w:rPr>
        <w:t xml:space="preserve"> (</w:t>
      </w:r>
      <w:proofErr w:type="gramStart"/>
      <w:r>
        <w:rPr>
          <w:szCs w:val="24"/>
        </w:rPr>
        <w:t>eds</w:t>
      </w:r>
      <w:proofErr w:type="gramEnd"/>
      <w:r>
        <w:rPr>
          <w:szCs w:val="24"/>
        </w:rPr>
        <w:t>.). “Expanding the Philosophy of Science:  Abstracts Prepared in 2013-2014,” Research Program in Social and Organizational Learning, The George Washington University, Washington D.C., October 10, 2014.</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r>
        <w:rPr>
          <w:szCs w:val="24"/>
        </w:rPr>
        <w:t xml:space="preserve">Umpleby, Stuart and Ramsey </w:t>
      </w:r>
      <w:proofErr w:type="spellStart"/>
      <w:r>
        <w:rPr>
          <w:szCs w:val="24"/>
        </w:rPr>
        <w:t>Opp</w:t>
      </w:r>
      <w:proofErr w:type="spellEnd"/>
      <w:r>
        <w:rPr>
          <w:szCs w:val="24"/>
        </w:rPr>
        <w:t xml:space="preserve"> (</w:t>
      </w:r>
      <w:proofErr w:type="gramStart"/>
      <w:r>
        <w:rPr>
          <w:szCs w:val="24"/>
        </w:rPr>
        <w:t>eds</w:t>
      </w:r>
      <w:proofErr w:type="gramEnd"/>
      <w:r>
        <w:rPr>
          <w:szCs w:val="24"/>
        </w:rPr>
        <w:t>.). “Developing the Concept of Reflexivity:  Abstracts Prepared by 2011-2012 Visiting Scholars,” Research Program in Social and Organizational Learning, The George Washington University, Washington D.C., June 22, 2012.</w:t>
      </w: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pPr>
    </w:p>
    <w:p w:rsidR="006E15B9" w:rsidRDefault="006E15B9" w:rsidP="006E15B9">
      <w:pPr>
        <w:pStyle w:val="PlainText"/>
        <w:rPr>
          <w:rFonts w:ascii="Times New Roman" w:hAnsi="Times New Roman"/>
          <w:sz w:val="24"/>
        </w:rPr>
      </w:pPr>
    </w:p>
    <w:p w:rsidR="006E15B9" w:rsidRPr="00B62614" w:rsidRDefault="006E15B9" w:rsidP="006E15B9">
      <w:pPr>
        <w:pStyle w:val="PlainText"/>
        <w:rPr>
          <w:rFonts w:ascii="Times New Roman" w:hAnsi="Times New Roman"/>
          <w:b/>
          <w:sz w:val="24"/>
        </w:rPr>
      </w:pPr>
      <w:r w:rsidRPr="00B62614">
        <w:rPr>
          <w:rFonts w:ascii="Times New Roman" w:hAnsi="Times New Roman"/>
          <w:b/>
          <w:sz w:val="24"/>
        </w:rPr>
        <w:t>WEBSITE ARTICLES:</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“Beginnings of the ASC.”  Website of the American Society for Cybernetics, 1992.  (</w:t>
      </w:r>
      <w:hyperlink r:id="rId18" w:history="1">
        <w:r>
          <w:rPr>
            <w:rStyle w:val="Hyperlink"/>
            <w:rFonts w:ascii="Times New Roman" w:hAnsi="Times New Roman"/>
            <w:sz w:val="24"/>
          </w:rPr>
          <w:t>www.asc-cybernetics.org/organization/history.htm</w:t>
        </w:r>
      </w:hyperlink>
      <w:r>
        <w:rPr>
          <w:rFonts w:ascii="Times New Roman" w:hAnsi="Times New Roman"/>
          <w:sz w:val="24"/>
        </w:rPr>
        <w:t>)</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“Origins of Cybernetics.”  Website of the American Society for Cybernetics, 1992.  (</w:t>
      </w:r>
      <w:hyperlink r:id="rId19" w:history="1">
        <w:r>
          <w:rPr>
            <w:rStyle w:val="Hyperlink"/>
            <w:rFonts w:ascii="Times New Roman" w:hAnsi="Times New Roman"/>
            <w:sz w:val="24"/>
          </w:rPr>
          <w:t>www.asc-cybernetics.org/foundations/</w:t>
        </w:r>
      </w:hyperlink>
      <w:r>
        <w:rPr>
          <w:rFonts w:ascii="Times New Roman" w:hAnsi="Times New Roman"/>
          <w:sz w:val="24"/>
        </w:rPr>
        <w:t>)</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p>
    <w:p w:rsidR="006E15B9" w:rsidRPr="00B62614" w:rsidRDefault="006E15B9" w:rsidP="006E15B9">
      <w:pPr>
        <w:pStyle w:val="PlainText"/>
        <w:rPr>
          <w:rFonts w:ascii="Times New Roman" w:hAnsi="Times New Roman"/>
          <w:b/>
          <w:sz w:val="24"/>
        </w:rPr>
      </w:pPr>
      <w:r w:rsidRPr="00B62614">
        <w:rPr>
          <w:rFonts w:ascii="Times New Roman" w:hAnsi="Times New Roman"/>
          <w:b/>
          <w:sz w:val="24"/>
        </w:rPr>
        <w:t>WEBSITES:</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“Research Program in Social and Organizational Learning.”  The George Washington University, Washington, DC. (</w:t>
      </w:r>
      <w:hyperlink r:id="rId20" w:history="1">
        <w:r>
          <w:rPr>
            <w:rStyle w:val="Hyperlink"/>
            <w:rFonts w:ascii="Times New Roman" w:hAnsi="Times New Roman"/>
            <w:sz w:val="24"/>
          </w:rPr>
          <w:t>www.gwu.edu/~rpsol</w:t>
        </w:r>
      </w:hyperlink>
      <w:r>
        <w:rPr>
          <w:rFonts w:ascii="Times New Roman" w:hAnsi="Times New Roman"/>
          <w:sz w:val="24"/>
        </w:rPr>
        <w:t>)</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“Quality and Innovation Initiative.”  School of Business and Public Management, </w:t>
      </w:r>
      <w:proofErr w:type="gramStart"/>
      <w:r>
        <w:rPr>
          <w:rFonts w:ascii="Times New Roman" w:hAnsi="Times New Roman"/>
          <w:sz w:val="24"/>
        </w:rPr>
        <w:t>The</w:t>
      </w:r>
      <w:proofErr w:type="gramEnd"/>
      <w:r>
        <w:rPr>
          <w:rFonts w:ascii="Times New Roman" w:hAnsi="Times New Roman"/>
          <w:sz w:val="24"/>
        </w:rPr>
        <w:t xml:space="preserve"> George Washington University, Washington, DC.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“The Year 2000 Computer Problem.”  The George Washington University, Washington, DC.  (</w:t>
      </w:r>
      <w:hyperlink r:id="rId21" w:history="1">
        <w:r>
          <w:rPr>
            <w:rStyle w:val="Hyperlink"/>
            <w:rFonts w:ascii="Times New Roman" w:hAnsi="Times New Roman"/>
            <w:sz w:val="24"/>
          </w:rPr>
          <w:t>www.gwu.edu/~y2k</w:t>
        </w:r>
      </w:hyperlink>
      <w:r>
        <w:rPr>
          <w:rFonts w:ascii="Times New Roman" w:hAnsi="Times New Roman"/>
          <w:sz w:val="24"/>
        </w:rPr>
        <w:t>)</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“U.S. Aid to Russia:  A Report on a Conference.”  The George Washington University, Washington, DC, 1996.  (</w:t>
      </w:r>
      <w:hyperlink r:id="rId22" w:history="1">
        <w:r>
          <w:rPr>
            <w:rStyle w:val="Hyperlink"/>
            <w:rFonts w:ascii="Times New Roman" w:hAnsi="Times New Roman"/>
            <w:sz w:val="24"/>
          </w:rPr>
          <w:t>www.gwu.edu/~rpsol/us-russia-conf/rusaind.htm</w:t>
        </w:r>
      </w:hyperlink>
      <w:r>
        <w:rPr>
          <w:rFonts w:ascii="Times New Roman" w:hAnsi="Times New Roman"/>
          <w:sz w:val="24"/>
        </w:rPr>
        <w:t>)</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“Service-Learning Projects in the GW School of Business.”  The George Washington University, Washington, DC, 2008.  (</w:t>
      </w:r>
      <w:hyperlink r:id="rId23" w:history="1">
        <w:r w:rsidRPr="00C676A4">
          <w:rPr>
            <w:rStyle w:val="Hyperlink"/>
            <w:rFonts w:ascii="Times New Roman" w:hAnsi="Times New Roman"/>
            <w:sz w:val="24"/>
          </w:rPr>
          <w:t>www.gwu.edu/~rpsol/service-learning</w:t>
        </w:r>
      </w:hyperlink>
      <w:r>
        <w:rPr>
          <w:rFonts w:ascii="Times New Roman" w:hAnsi="Times New Roman"/>
          <w:sz w:val="24"/>
        </w:rPr>
        <w:t xml:space="preserve">)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“University Seminar on Reflexive Systems.”</w:t>
      </w:r>
      <w:r w:rsidRPr="003F3A1F">
        <w:rPr>
          <w:rFonts w:ascii="Times New Roman" w:hAnsi="Times New Roman"/>
          <w:sz w:val="24"/>
        </w:rPr>
        <w:t xml:space="preserve"> </w:t>
      </w:r>
      <w:r>
        <w:rPr>
          <w:rFonts w:ascii="Times New Roman" w:hAnsi="Times New Roman"/>
          <w:sz w:val="24"/>
        </w:rPr>
        <w:t>The George Washington University, Washington, DC, 2008.  (</w:t>
      </w:r>
      <w:r w:rsidRPr="003F3A1F">
        <w:rPr>
          <w:rFonts w:ascii="Times New Roman" w:hAnsi="Times New Roman"/>
          <w:sz w:val="24"/>
        </w:rPr>
        <w:t>www</w:t>
      </w:r>
      <w:r>
        <w:rPr>
          <w:rFonts w:ascii="Times New Roman" w:hAnsi="Times New Roman"/>
          <w:sz w:val="24"/>
        </w:rPr>
        <w:t xml:space="preserve">.gwu.edu/~uscs) </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b/>
          <w:bCs/>
          <w:sz w:val="24"/>
        </w:rPr>
      </w:pPr>
      <w:proofErr w:type="spellStart"/>
      <w:r>
        <w:rPr>
          <w:rFonts w:ascii="Times New Roman" w:hAnsi="Times New Roman"/>
          <w:b/>
          <w:bCs/>
          <w:sz w:val="24"/>
        </w:rPr>
        <w:t>ToP</w:t>
      </w:r>
      <w:proofErr w:type="spellEnd"/>
      <w:r>
        <w:rPr>
          <w:rFonts w:ascii="Times New Roman" w:hAnsi="Times New Roman"/>
          <w:b/>
          <w:bCs/>
          <w:sz w:val="24"/>
        </w:rPr>
        <w:t xml:space="preserve"> EXERCISES:</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“Final Report of the Workshop on Leading a Group </w:t>
      </w:r>
      <w:proofErr w:type="gramStart"/>
      <w:r>
        <w:rPr>
          <w:rFonts w:ascii="Times New Roman" w:hAnsi="Times New Roman"/>
          <w:sz w:val="24"/>
        </w:rPr>
        <w:t>Through</w:t>
      </w:r>
      <w:proofErr w:type="gramEnd"/>
      <w:r>
        <w:rPr>
          <w:rFonts w:ascii="Times New Roman" w:hAnsi="Times New Roman"/>
          <w:sz w:val="24"/>
        </w:rPr>
        <w:t xml:space="preserve"> a Planning Exercise.” Conducted at the Hotel </w:t>
      </w:r>
      <w:proofErr w:type="spellStart"/>
      <w:r>
        <w:rPr>
          <w:rFonts w:ascii="Times New Roman" w:hAnsi="Times New Roman"/>
          <w:sz w:val="24"/>
        </w:rPr>
        <w:t>Modul</w:t>
      </w:r>
      <w:proofErr w:type="spellEnd"/>
      <w:r>
        <w:rPr>
          <w:rFonts w:ascii="Times New Roman" w:hAnsi="Times New Roman"/>
          <w:sz w:val="24"/>
        </w:rPr>
        <w:t>, Vienna, Austria, Department of Management Science, The George Washington University, Washington, DC</w:t>
      </w:r>
      <w:proofErr w:type="gramStart"/>
      <w:r>
        <w:rPr>
          <w:rFonts w:ascii="Times New Roman" w:hAnsi="Times New Roman"/>
          <w:sz w:val="24"/>
        </w:rPr>
        <w:t>,  July</w:t>
      </w:r>
      <w:proofErr w:type="gramEnd"/>
      <w:r>
        <w:rPr>
          <w:rFonts w:ascii="Times New Roman" w:hAnsi="Times New Roman"/>
          <w:sz w:val="24"/>
        </w:rPr>
        <w:t xml:space="preserve"> 31, 1992.</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Umpleby, Stuart. “Improving Austrian Universities:  An Exercise Using the Technology of Participation.”  Institute of Advanced Studies, Vienna, Austria, July 1997.</w:t>
      </w:r>
    </w:p>
    <w:p w:rsidR="006E15B9" w:rsidRDefault="006E15B9" w:rsidP="006E15B9">
      <w:pPr>
        <w:pStyle w:val="NormalWeb"/>
        <w:spacing w:before="0" w:beforeAutospacing="0" w:after="240" w:afterAutospacing="0"/>
      </w:pPr>
      <w:r>
        <w:br/>
      </w:r>
      <w:proofErr w:type="spellStart"/>
      <w:r>
        <w:t>Naoumova</w:t>
      </w:r>
      <w:proofErr w:type="spellEnd"/>
      <w:r>
        <w:t xml:space="preserve">, Irina and Stuart Umpleby with Natalia </w:t>
      </w:r>
      <w:proofErr w:type="spellStart"/>
      <w:r>
        <w:t>Totskaya</w:t>
      </w:r>
      <w:proofErr w:type="spellEnd"/>
      <w:r>
        <w:t xml:space="preserve">. "Two Methods Useful for Starting a Quality Improvement Program," 2001.  </w:t>
      </w:r>
    </w:p>
    <w:p w:rsidR="006E15B9" w:rsidRDefault="006E15B9" w:rsidP="006E15B9">
      <w:pPr>
        <w:pStyle w:val="PlainText"/>
        <w:rPr>
          <w:rFonts w:ascii="Times New Roman" w:hAnsi="Times New Roman"/>
          <w:sz w:val="24"/>
        </w:rPr>
      </w:pPr>
      <w:r>
        <w:rPr>
          <w:rFonts w:ascii="Times New Roman" w:hAnsi="Times New Roman"/>
          <w:sz w:val="24"/>
        </w:rPr>
        <w:t>Umpleby, Stuart. “Improving Country Performance in Business Ethics Using the Technology of Participation.”  Conducted as part of the Business Ethics Training Program at The George Washington University, Washington, DC, Supported by the U.S. Department of Commerce, July 25, 2002.</w:t>
      </w:r>
    </w:p>
    <w:p w:rsidR="006E15B9" w:rsidRDefault="006E15B9" w:rsidP="006E15B9">
      <w:pPr>
        <w:jc w:val="center"/>
        <w:rPr>
          <w:b/>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“Promoting Economic Development in Bosnia:  An Example of the Technology of Participation.”  Faculty of Economics, University of Sarajevo, Sarajevo, </w:t>
      </w:r>
      <w:proofErr w:type="spellStart"/>
      <w:r>
        <w:rPr>
          <w:rFonts w:ascii="Times New Roman" w:hAnsi="Times New Roman"/>
          <w:sz w:val="24"/>
        </w:rPr>
        <w:t>BiH</w:t>
      </w:r>
      <w:proofErr w:type="spellEnd"/>
      <w:r>
        <w:rPr>
          <w:rFonts w:ascii="Times New Roman" w:hAnsi="Times New Roman"/>
          <w:sz w:val="24"/>
        </w:rPr>
        <w:t>, May 11, 2004.</w:t>
      </w:r>
    </w:p>
    <w:p w:rsidR="006E15B9" w:rsidRDefault="006E15B9" w:rsidP="006E15B9">
      <w:pPr>
        <w:pStyle w:val="PlainText"/>
        <w:rPr>
          <w:rFonts w:ascii="Times New Roman" w:hAnsi="Times New Roman"/>
          <w:sz w:val="24"/>
        </w:rPr>
      </w:pPr>
      <w:r>
        <w:rPr>
          <w:rFonts w:ascii="Times New Roman" w:hAnsi="Times New Roman"/>
          <w:sz w:val="24"/>
        </w:rPr>
        <w:t xml:space="preserve">Stuart Umpleby, “Sarajevo as an International City:  An Example of the Technology of Participation.”  Faculty of Economics, University of Sarajevo, Sarajevo, </w:t>
      </w:r>
      <w:proofErr w:type="spellStart"/>
      <w:r>
        <w:rPr>
          <w:rFonts w:ascii="Times New Roman" w:hAnsi="Times New Roman"/>
          <w:sz w:val="24"/>
        </w:rPr>
        <w:t>BiH</w:t>
      </w:r>
      <w:proofErr w:type="spellEnd"/>
      <w:r>
        <w:rPr>
          <w:rFonts w:ascii="Times New Roman" w:hAnsi="Times New Roman"/>
          <w:sz w:val="24"/>
        </w:rPr>
        <w:t>, May 12, 2004.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“Promoting Economic Development in Bosnia:  An Example of the Technology of Participation.”  Faculty of Economics, University of Sarajevo, Sarajevo, </w:t>
      </w:r>
      <w:proofErr w:type="spellStart"/>
      <w:r>
        <w:rPr>
          <w:rFonts w:ascii="Times New Roman" w:hAnsi="Times New Roman"/>
          <w:sz w:val="24"/>
        </w:rPr>
        <w:t>BiH</w:t>
      </w:r>
      <w:proofErr w:type="spellEnd"/>
      <w:r>
        <w:rPr>
          <w:rFonts w:ascii="Times New Roman" w:hAnsi="Times New Roman"/>
          <w:sz w:val="24"/>
        </w:rPr>
        <w:t>, May 24, 2004.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“Promoting Economic Development in Bosnia:  An Example of the Technology of Participation.”  Faculty of Economics, University of Sarajevo, Sarajevo, </w:t>
      </w:r>
      <w:proofErr w:type="spellStart"/>
      <w:r>
        <w:rPr>
          <w:rFonts w:ascii="Times New Roman" w:hAnsi="Times New Roman"/>
          <w:sz w:val="24"/>
        </w:rPr>
        <w:t>BiH</w:t>
      </w:r>
      <w:proofErr w:type="spellEnd"/>
      <w:r>
        <w:rPr>
          <w:rFonts w:ascii="Times New Roman" w:hAnsi="Times New Roman"/>
          <w:sz w:val="24"/>
        </w:rPr>
        <w:t>, May 28, 2004.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Umpleby, Stuart. “Promoting Economic Development in Bosnia:  An Example of the Technology of Participation.”  Faculty of Economics, University of Sarajevo, Sarajevo, </w:t>
      </w:r>
      <w:proofErr w:type="spellStart"/>
      <w:r>
        <w:rPr>
          <w:rFonts w:ascii="Times New Roman" w:hAnsi="Times New Roman"/>
          <w:sz w:val="24"/>
        </w:rPr>
        <w:t>BiH</w:t>
      </w:r>
      <w:proofErr w:type="spellEnd"/>
      <w:r>
        <w:rPr>
          <w:rFonts w:ascii="Times New Roman" w:hAnsi="Times New Roman"/>
          <w:sz w:val="24"/>
        </w:rPr>
        <w:t>, June 11, 2004.</w:t>
      </w:r>
    </w:p>
    <w:p w:rsidR="006E15B9" w:rsidRDefault="006E15B9" w:rsidP="006E15B9">
      <w:pPr>
        <w:pStyle w:val="NormalWeb"/>
        <w:spacing w:before="0" w:beforeAutospacing="0" w:after="0" w:afterAutospacing="0"/>
      </w:pPr>
    </w:p>
    <w:p w:rsidR="006E15B9" w:rsidRDefault="006E15B9" w:rsidP="006E15B9">
      <w:pPr>
        <w:pStyle w:val="NormalWeb"/>
        <w:spacing w:before="0" w:beforeAutospacing="0" w:after="0" w:afterAutospacing="0"/>
      </w:pPr>
      <w:proofErr w:type="spellStart"/>
      <w:r>
        <w:t>Prytula</w:t>
      </w:r>
      <w:proofErr w:type="spellEnd"/>
      <w:r>
        <w:t xml:space="preserve">, </w:t>
      </w:r>
      <w:proofErr w:type="spellStart"/>
      <w:r>
        <w:t>Yaroslav</w:t>
      </w:r>
      <w:proofErr w:type="spellEnd"/>
      <w:r>
        <w:t xml:space="preserve"> and Stuart Umpleby. "Improving the Performance of Universities in Transitional Economies," 2004. </w:t>
      </w:r>
    </w:p>
    <w:p w:rsidR="006E15B9" w:rsidRDefault="006E15B9" w:rsidP="006E15B9">
      <w:pPr>
        <w:pStyle w:val="NormalWeb"/>
        <w:spacing w:before="0" w:beforeAutospacing="0" w:after="0" w:afterAutospacing="0"/>
      </w:pPr>
      <w:r>
        <w:t> </w:t>
      </w:r>
    </w:p>
    <w:p w:rsidR="006E15B9" w:rsidRDefault="006E15B9" w:rsidP="006E15B9">
      <w:pPr>
        <w:pStyle w:val="PlainText"/>
        <w:rPr>
          <w:rFonts w:ascii="Times New Roman" w:hAnsi="Times New Roman"/>
          <w:sz w:val="24"/>
        </w:rPr>
      </w:pPr>
      <w:r>
        <w:rPr>
          <w:rFonts w:ascii="Times New Roman" w:hAnsi="Times New Roman"/>
          <w:sz w:val="24"/>
        </w:rPr>
        <w:t>Umpleby, Stuart. "Improving Educational Institutions in Uzbekistan," 2004.</w:t>
      </w:r>
      <w:r>
        <w:rPr>
          <w:rFonts w:ascii="Times New Roman" w:hAnsi="Times New Roman"/>
          <w:sz w:val="24"/>
        </w:rPr>
        <w:br/>
      </w:r>
    </w:p>
    <w:p w:rsidR="006E15B9" w:rsidRDefault="006E15B9" w:rsidP="006E15B9">
      <w:pPr>
        <w:pStyle w:val="NormalWeb"/>
        <w:spacing w:before="0" w:beforeAutospacing="0" w:after="0" w:afterAutospacing="0"/>
      </w:pPr>
      <w:r>
        <w:t xml:space="preserve">Umpleby, Stuart and </w:t>
      </w:r>
      <w:proofErr w:type="spellStart"/>
      <w:r>
        <w:t>Andriela</w:t>
      </w:r>
      <w:proofErr w:type="spellEnd"/>
      <w:r>
        <w:t xml:space="preserve"> </w:t>
      </w:r>
      <w:proofErr w:type="spellStart"/>
      <w:r>
        <w:t>Vitic</w:t>
      </w:r>
      <w:proofErr w:type="spellEnd"/>
      <w:r>
        <w:t>. "Improving Tourism in Kotor, Montenegro," 2005.</w:t>
      </w:r>
    </w:p>
    <w:p w:rsidR="006E15B9" w:rsidRDefault="006E15B9" w:rsidP="006E15B9">
      <w:pPr>
        <w:pStyle w:val="NormalWeb"/>
        <w:spacing w:before="0" w:beforeAutospacing="0" w:after="0" w:afterAutospacing="0"/>
      </w:pPr>
      <w:r>
        <w:t> </w:t>
      </w:r>
    </w:p>
    <w:p w:rsidR="006E15B9" w:rsidRDefault="006E15B9" w:rsidP="006E15B9">
      <w:pPr>
        <w:pStyle w:val="Heading3"/>
        <w:jc w:val="left"/>
        <w:rPr>
          <w:b w:val="0"/>
          <w:bCs w:val="0"/>
          <w:sz w:val="24"/>
        </w:rPr>
      </w:pPr>
      <w:r>
        <w:rPr>
          <w:b w:val="0"/>
          <w:bCs w:val="0"/>
          <w:sz w:val="24"/>
        </w:rPr>
        <w:lastRenderedPageBreak/>
        <w:t xml:space="preserve">Umpleby, Stuart and </w:t>
      </w:r>
      <w:proofErr w:type="spellStart"/>
      <w:r>
        <w:rPr>
          <w:b w:val="0"/>
          <w:bCs w:val="0"/>
          <w:sz w:val="24"/>
        </w:rPr>
        <w:t>Otabek</w:t>
      </w:r>
      <w:proofErr w:type="spellEnd"/>
      <w:r>
        <w:rPr>
          <w:b w:val="0"/>
          <w:bCs w:val="0"/>
          <w:sz w:val="24"/>
        </w:rPr>
        <w:t xml:space="preserve"> </w:t>
      </w:r>
      <w:proofErr w:type="spellStart"/>
      <w:r>
        <w:rPr>
          <w:b w:val="0"/>
          <w:bCs w:val="0"/>
          <w:sz w:val="24"/>
        </w:rPr>
        <w:t>Hasanov</w:t>
      </w:r>
      <w:proofErr w:type="spellEnd"/>
      <w:r>
        <w:rPr>
          <w:b w:val="0"/>
          <w:bCs w:val="0"/>
          <w:sz w:val="24"/>
        </w:rPr>
        <w:t xml:space="preserve">.  “How Universities in Transition Countries can become more </w:t>
      </w:r>
      <w:proofErr w:type="gramStart"/>
      <w:r>
        <w:rPr>
          <w:b w:val="0"/>
          <w:bCs w:val="0"/>
          <w:sz w:val="24"/>
        </w:rPr>
        <w:t>Integrated</w:t>
      </w:r>
      <w:proofErr w:type="gramEnd"/>
      <w:r>
        <w:rPr>
          <w:b w:val="0"/>
          <w:bCs w:val="0"/>
          <w:sz w:val="24"/>
        </w:rPr>
        <w:t xml:space="preserve"> in the Global Academic Community,” Research Program in Social and Organizational Learning, The George Washington University, Washington, DC, August 16, 2005.</w:t>
      </w:r>
    </w:p>
    <w:p w:rsidR="006E15B9" w:rsidRDefault="006E15B9" w:rsidP="006E15B9">
      <w:pPr>
        <w:pStyle w:val="Heading1"/>
        <w:rPr>
          <w:b w:val="0"/>
          <w:bCs w:val="0"/>
          <w:sz w:val="24"/>
          <w:szCs w:val="24"/>
        </w:rPr>
      </w:pPr>
    </w:p>
    <w:p w:rsidR="006E15B9" w:rsidRDefault="006E15B9" w:rsidP="006E15B9">
      <w:pPr>
        <w:rPr>
          <w:sz w:val="24"/>
          <w:szCs w:val="24"/>
        </w:rPr>
      </w:pPr>
      <w:r>
        <w:rPr>
          <w:sz w:val="24"/>
          <w:szCs w:val="24"/>
        </w:rPr>
        <w:t xml:space="preserve">Umpleby, Stuart and </w:t>
      </w:r>
      <w:proofErr w:type="spellStart"/>
      <w:r>
        <w:rPr>
          <w:sz w:val="24"/>
          <w:szCs w:val="24"/>
        </w:rPr>
        <w:t>Anar</w:t>
      </w:r>
      <w:proofErr w:type="spellEnd"/>
      <w:r>
        <w:rPr>
          <w:sz w:val="24"/>
          <w:szCs w:val="24"/>
        </w:rPr>
        <w:t xml:space="preserve"> </w:t>
      </w:r>
      <w:proofErr w:type="spellStart"/>
      <w:r>
        <w:rPr>
          <w:sz w:val="24"/>
          <w:szCs w:val="24"/>
        </w:rPr>
        <w:t>Umurzakova</w:t>
      </w:r>
      <w:proofErr w:type="spellEnd"/>
      <w:r>
        <w:rPr>
          <w:sz w:val="24"/>
          <w:szCs w:val="24"/>
        </w:rPr>
        <w:t>.  “Planning the Implementation of a PhD Program in Almaty:  An Example of the Technology of Participation,”  A report on an exercise conducted in the Faculty of Management and Business, Al-</w:t>
      </w:r>
      <w:proofErr w:type="spellStart"/>
      <w:r>
        <w:rPr>
          <w:sz w:val="24"/>
          <w:szCs w:val="24"/>
        </w:rPr>
        <w:t>Farabi</w:t>
      </w:r>
      <w:proofErr w:type="spellEnd"/>
      <w:r>
        <w:rPr>
          <w:sz w:val="24"/>
          <w:szCs w:val="24"/>
        </w:rPr>
        <w:t xml:space="preserve"> Kazakh State National University, Almaty, Kazakhstan, June 6-10, 2005.</w:t>
      </w:r>
    </w:p>
    <w:p w:rsidR="006E15B9" w:rsidRDefault="006E15B9" w:rsidP="006E15B9">
      <w:pPr>
        <w:pStyle w:val="Heading1"/>
        <w:rPr>
          <w:b w:val="0"/>
          <w:sz w:val="24"/>
          <w:szCs w:val="24"/>
        </w:rPr>
      </w:pPr>
    </w:p>
    <w:p w:rsidR="006E15B9" w:rsidRDefault="006E15B9" w:rsidP="006E15B9">
      <w:pPr>
        <w:pStyle w:val="BodyText2"/>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szCs w:val="24"/>
        </w:rPr>
      </w:pPr>
      <w:proofErr w:type="spellStart"/>
      <w:r>
        <w:rPr>
          <w:szCs w:val="24"/>
        </w:rPr>
        <w:t>Oyler</w:t>
      </w:r>
      <w:proofErr w:type="spellEnd"/>
      <w:r>
        <w:rPr>
          <w:szCs w:val="24"/>
        </w:rPr>
        <w:t xml:space="preserve">, Alisa, Sheila Hsu, and Stuart Umpleby.  “The Future of the American Society for Cybernetics:  Results of a Participatory Strategic Planning Exercise,” Research Program in Social and Organizational Learning, </w:t>
      </w:r>
      <w:proofErr w:type="gramStart"/>
      <w:r>
        <w:rPr>
          <w:szCs w:val="24"/>
        </w:rPr>
        <w:t>The</w:t>
      </w:r>
      <w:proofErr w:type="gramEnd"/>
      <w:r>
        <w:rPr>
          <w:szCs w:val="24"/>
        </w:rPr>
        <w:t xml:space="preserve"> George Washington University, Washington, DC, July 2006.</w:t>
      </w:r>
    </w:p>
    <w:p w:rsidR="006E15B9" w:rsidRDefault="006E15B9" w:rsidP="006E15B9">
      <w:pPr>
        <w:pStyle w:val="NormalWeb"/>
        <w:spacing w:before="0" w:beforeAutospacing="0" w:after="0" w:afterAutospacing="0"/>
      </w:pPr>
      <w:r>
        <w:rPr>
          <w:b/>
          <w:bCs/>
        </w:rPr>
        <w:br/>
      </w:r>
      <w:r>
        <w:rPr>
          <w:lang w:val="de-DE"/>
        </w:rPr>
        <w:t>Anbari, Frank and</w:t>
      </w:r>
      <w:r>
        <w:rPr>
          <w:b/>
          <w:bCs/>
          <w:lang w:val="de-DE"/>
        </w:rPr>
        <w:t xml:space="preserve"> </w:t>
      </w:r>
      <w:r>
        <w:rPr>
          <w:lang w:val="de-DE"/>
        </w:rPr>
        <w:t xml:space="preserve">Stuart Umpleby. </w:t>
      </w:r>
      <w:r>
        <w:t>"Strategic Planning in the GWU Project Management Program,” Research Program in Social and Organizational Learning, The George Washington University, Washington, DC, 2005.</w:t>
      </w:r>
    </w:p>
    <w:p w:rsidR="006E15B9" w:rsidRDefault="006E15B9" w:rsidP="006E15B9">
      <w:pPr>
        <w:pStyle w:val="NormalWeb"/>
        <w:spacing w:before="0" w:beforeAutospacing="0" w:after="0" w:afterAutospacing="0"/>
      </w:pPr>
      <w:r>
        <w:t> </w:t>
      </w:r>
    </w:p>
    <w:p w:rsidR="006E15B9" w:rsidRDefault="006E15B9" w:rsidP="006E15B9">
      <w:pPr>
        <w:pStyle w:val="NormalWeb"/>
        <w:spacing w:before="0" w:beforeAutospacing="0" w:after="0" w:afterAutospacing="0"/>
      </w:pPr>
      <w:r>
        <w:t xml:space="preserve">Umpleby, Stuart. "Increasing Interest in the Viable System Model:  An Exercise Conducted at the University of St. </w:t>
      </w:r>
      <w:proofErr w:type="spellStart"/>
      <w:r>
        <w:t>Gallen</w:t>
      </w:r>
      <w:proofErr w:type="spellEnd"/>
      <w:r>
        <w:t>, Switzerland,” Research Program in Social and Organizational Learning, The George Washington University, Washington, DC,  2005.</w:t>
      </w:r>
    </w:p>
    <w:p w:rsidR="006E15B9" w:rsidRDefault="006E15B9" w:rsidP="006E15B9">
      <w:pPr>
        <w:pStyle w:val="NormalWeb"/>
        <w:spacing w:before="0" w:beforeAutospacing="0" w:after="0" w:afterAutospacing="0"/>
      </w:pPr>
      <w:r>
        <w:t> </w:t>
      </w:r>
    </w:p>
    <w:p w:rsidR="006E15B9" w:rsidRDefault="006E15B9" w:rsidP="006E15B9">
      <w:pPr>
        <w:rPr>
          <w:sz w:val="24"/>
          <w:szCs w:val="24"/>
        </w:rPr>
      </w:pPr>
      <w:r>
        <w:rPr>
          <w:sz w:val="24"/>
          <w:szCs w:val="24"/>
        </w:rPr>
        <w:t>Umpleby, Stuart.  “Improving Primary and Secondary Education in Washington, DC:  An Example of the Technology of Participation.”  A Classroom Exercise.  Department of Management, The George Washington University, Washington, DC 20052, Fall 2006.</w:t>
      </w:r>
    </w:p>
    <w:p w:rsidR="006E15B9" w:rsidRDefault="006E15B9" w:rsidP="006E15B9">
      <w:pPr>
        <w:rPr>
          <w:sz w:val="24"/>
          <w:szCs w:val="24"/>
        </w:rPr>
      </w:pPr>
    </w:p>
    <w:p w:rsidR="006E15B9" w:rsidRDefault="006E15B9" w:rsidP="006E15B9">
      <w:pPr>
        <w:rPr>
          <w:sz w:val="24"/>
        </w:rPr>
      </w:pPr>
      <w:r>
        <w:rPr>
          <w:sz w:val="24"/>
          <w:szCs w:val="24"/>
        </w:rPr>
        <w:t xml:space="preserve">Umpleby, Stuart.  “Suggestions for Improving the PhD Program in Al </w:t>
      </w:r>
      <w:proofErr w:type="spellStart"/>
      <w:r>
        <w:rPr>
          <w:sz w:val="24"/>
          <w:szCs w:val="24"/>
        </w:rPr>
        <w:t>Farabi</w:t>
      </w:r>
      <w:proofErr w:type="spellEnd"/>
      <w:r>
        <w:rPr>
          <w:sz w:val="24"/>
          <w:szCs w:val="24"/>
        </w:rPr>
        <w:t xml:space="preserve"> Kazakh National University:  An Example of the Technology of Participation.”  An</w:t>
      </w:r>
      <w:r>
        <w:rPr>
          <w:sz w:val="24"/>
        </w:rPr>
        <w:t xml:space="preserve"> Exercise conducted in the Faculty of Economics and Business, Al-</w:t>
      </w:r>
      <w:proofErr w:type="spellStart"/>
      <w:r>
        <w:rPr>
          <w:sz w:val="24"/>
        </w:rPr>
        <w:t>Farabi</w:t>
      </w:r>
      <w:proofErr w:type="spellEnd"/>
      <w:r>
        <w:rPr>
          <w:sz w:val="24"/>
        </w:rPr>
        <w:t xml:space="preserve"> Kazakh National University, Almaty, Kazakhstan,</w:t>
      </w:r>
    </w:p>
    <w:p w:rsidR="006E15B9" w:rsidRDefault="006E15B9" w:rsidP="006E15B9">
      <w:pPr>
        <w:rPr>
          <w:sz w:val="24"/>
          <w:szCs w:val="24"/>
        </w:rPr>
      </w:pPr>
      <w:r>
        <w:rPr>
          <w:sz w:val="24"/>
          <w:szCs w:val="24"/>
        </w:rPr>
        <w:t xml:space="preserve"> June 15, 2006.</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“U.S. Policy toward Iran:  An Example of the Technology of Participation.”  A Classroom Exercise.  Department of Management, </w:t>
      </w:r>
      <w:proofErr w:type="gramStart"/>
      <w:r>
        <w:rPr>
          <w:sz w:val="24"/>
          <w:szCs w:val="24"/>
        </w:rPr>
        <w:t>The</w:t>
      </w:r>
      <w:proofErr w:type="gramEnd"/>
      <w:r>
        <w:rPr>
          <w:sz w:val="24"/>
          <w:szCs w:val="24"/>
        </w:rPr>
        <w:t xml:space="preserve"> George Washington University, Washington, DC 20052, March 9, 2006. </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“A Conversation on U.S. Immigration Policy:  An Example of the Technology of Participation.”  A Classroom Exercise.  Department of Management, </w:t>
      </w:r>
      <w:proofErr w:type="gramStart"/>
      <w:r>
        <w:rPr>
          <w:sz w:val="24"/>
          <w:szCs w:val="24"/>
        </w:rPr>
        <w:t>The</w:t>
      </w:r>
      <w:proofErr w:type="gramEnd"/>
      <w:r>
        <w:rPr>
          <w:sz w:val="24"/>
          <w:szCs w:val="24"/>
        </w:rPr>
        <w:t xml:space="preserve"> George Washington University, Washington, DC 20052, April 3, 2006.</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Walter Sandi and </w:t>
      </w:r>
      <w:proofErr w:type="spellStart"/>
      <w:r>
        <w:rPr>
          <w:sz w:val="24"/>
          <w:szCs w:val="24"/>
        </w:rPr>
        <w:t>Chunwu</w:t>
      </w:r>
      <w:proofErr w:type="spellEnd"/>
      <w:r>
        <w:rPr>
          <w:sz w:val="24"/>
          <w:szCs w:val="24"/>
        </w:rPr>
        <w:t xml:space="preserve"> Lai.  “How Universities can Improve Quality, Collaborate on Research and Increase Cooperation with Local Businesses,” A report on an exercise conducted at The George Washington University, Washington, DC, </w:t>
      </w:r>
      <w:proofErr w:type="gramStart"/>
      <w:r>
        <w:rPr>
          <w:sz w:val="24"/>
          <w:szCs w:val="24"/>
        </w:rPr>
        <w:t>Spring</w:t>
      </w:r>
      <w:proofErr w:type="gramEnd"/>
      <w:r>
        <w:rPr>
          <w:sz w:val="24"/>
          <w:szCs w:val="24"/>
        </w:rPr>
        <w:t xml:space="preserve"> 2007.</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and </w:t>
      </w:r>
      <w:proofErr w:type="spellStart"/>
      <w:r>
        <w:rPr>
          <w:sz w:val="24"/>
          <w:szCs w:val="24"/>
        </w:rPr>
        <w:t>Zhaukhar</w:t>
      </w:r>
      <w:proofErr w:type="spellEnd"/>
      <w:r>
        <w:rPr>
          <w:sz w:val="24"/>
          <w:szCs w:val="24"/>
        </w:rPr>
        <w:t xml:space="preserve"> </w:t>
      </w:r>
      <w:proofErr w:type="spellStart"/>
      <w:r>
        <w:rPr>
          <w:sz w:val="24"/>
          <w:szCs w:val="24"/>
        </w:rPr>
        <w:t>Ospanova</w:t>
      </w:r>
      <w:proofErr w:type="spellEnd"/>
      <w:r>
        <w:rPr>
          <w:sz w:val="24"/>
          <w:szCs w:val="24"/>
        </w:rPr>
        <w:t>.  “Improving Education in Universities in Almaty, KZ,</w:t>
      </w:r>
      <w:proofErr w:type="gramStart"/>
      <w:r>
        <w:rPr>
          <w:sz w:val="24"/>
          <w:szCs w:val="24"/>
        </w:rPr>
        <w:t>”  A</w:t>
      </w:r>
      <w:proofErr w:type="gramEnd"/>
      <w:r>
        <w:rPr>
          <w:sz w:val="24"/>
          <w:szCs w:val="24"/>
        </w:rPr>
        <w:t xml:space="preserve"> report on an exercise conducted at BILIM, the Open Society Institute, Almaty, KZ, June 25, 2007.</w:t>
      </w:r>
    </w:p>
    <w:p w:rsidR="006E15B9" w:rsidRDefault="006E15B9" w:rsidP="006E15B9">
      <w:pPr>
        <w:rPr>
          <w:sz w:val="24"/>
          <w:szCs w:val="24"/>
        </w:rPr>
      </w:pPr>
    </w:p>
    <w:p w:rsidR="006E15B9" w:rsidRDefault="006E15B9" w:rsidP="006E15B9">
      <w:pPr>
        <w:rPr>
          <w:sz w:val="24"/>
          <w:szCs w:val="24"/>
        </w:rPr>
      </w:pPr>
      <w:r>
        <w:rPr>
          <w:sz w:val="24"/>
          <w:szCs w:val="24"/>
        </w:rPr>
        <w:lastRenderedPageBreak/>
        <w:t>Umpleby, Stuart.  “Improving Education in Business, Economics and Sociology at the University of Int</w:t>
      </w:r>
      <w:r w:rsidR="00671230">
        <w:rPr>
          <w:sz w:val="24"/>
          <w:szCs w:val="24"/>
        </w:rPr>
        <w:t>ernational Business in Almaty,”</w:t>
      </w:r>
      <w:r>
        <w:rPr>
          <w:sz w:val="24"/>
          <w:szCs w:val="24"/>
        </w:rPr>
        <w:t xml:space="preserve"> A report on an exercise conducted at the University of International Business, Almaty, Kazakhstan, </w:t>
      </w:r>
      <w:proofErr w:type="gramStart"/>
      <w:r>
        <w:rPr>
          <w:sz w:val="24"/>
          <w:szCs w:val="24"/>
        </w:rPr>
        <w:t>June</w:t>
      </w:r>
      <w:proofErr w:type="gramEnd"/>
      <w:r>
        <w:rPr>
          <w:sz w:val="24"/>
          <w:szCs w:val="24"/>
        </w:rPr>
        <w:t xml:space="preserve"> 26, 2007.</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w:t>
      </w:r>
      <w:proofErr w:type="spellStart"/>
      <w:r>
        <w:rPr>
          <w:sz w:val="24"/>
          <w:szCs w:val="24"/>
        </w:rPr>
        <w:t>Zhaukhar</w:t>
      </w:r>
      <w:proofErr w:type="spellEnd"/>
      <w:r>
        <w:rPr>
          <w:sz w:val="24"/>
          <w:szCs w:val="24"/>
        </w:rPr>
        <w:t xml:space="preserve"> </w:t>
      </w:r>
      <w:proofErr w:type="spellStart"/>
      <w:r>
        <w:rPr>
          <w:sz w:val="24"/>
          <w:szCs w:val="24"/>
        </w:rPr>
        <w:t>Ospanova</w:t>
      </w:r>
      <w:proofErr w:type="spellEnd"/>
      <w:r>
        <w:rPr>
          <w:sz w:val="24"/>
          <w:szCs w:val="24"/>
        </w:rPr>
        <w:t xml:space="preserve"> and </w:t>
      </w:r>
      <w:proofErr w:type="spellStart"/>
      <w:r>
        <w:rPr>
          <w:sz w:val="24"/>
          <w:szCs w:val="24"/>
        </w:rPr>
        <w:t>Zhanat</w:t>
      </w:r>
      <w:proofErr w:type="spellEnd"/>
      <w:r>
        <w:rPr>
          <w:sz w:val="24"/>
          <w:szCs w:val="24"/>
        </w:rPr>
        <w:t xml:space="preserve"> </w:t>
      </w:r>
      <w:proofErr w:type="spellStart"/>
      <w:r>
        <w:rPr>
          <w:sz w:val="24"/>
          <w:szCs w:val="24"/>
        </w:rPr>
        <w:t>Kazbekova</w:t>
      </w:r>
      <w:proofErr w:type="spellEnd"/>
      <w:r>
        <w:rPr>
          <w:sz w:val="24"/>
          <w:szCs w:val="24"/>
        </w:rPr>
        <w:t xml:space="preserve">.  “Suggestions for Improving the PhD Program in Al </w:t>
      </w:r>
      <w:proofErr w:type="spellStart"/>
      <w:r>
        <w:rPr>
          <w:sz w:val="24"/>
          <w:szCs w:val="24"/>
        </w:rPr>
        <w:t>Farabi</w:t>
      </w:r>
      <w:proofErr w:type="spellEnd"/>
      <w:r>
        <w:rPr>
          <w:sz w:val="24"/>
          <w:szCs w:val="24"/>
        </w:rPr>
        <w:t xml:space="preserve"> University:  An Example of the Technology of Participation,”  A report on an exercise conducted in the Faculty of Economics and Business, Al-</w:t>
      </w:r>
      <w:proofErr w:type="spellStart"/>
      <w:r>
        <w:rPr>
          <w:sz w:val="24"/>
          <w:szCs w:val="24"/>
        </w:rPr>
        <w:t>Farabi</w:t>
      </w:r>
      <w:proofErr w:type="spellEnd"/>
      <w:r>
        <w:rPr>
          <w:sz w:val="24"/>
          <w:szCs w:val="24"/>
        </w:rPr>
        <w:t xml:space="preserve"> Kazakh National University, Almaty, Kazakhstan, June 25-26, 2007.</w:t>
      </w:r>
    </w:p>
    <w:p w:rsidR="006E15B9" w:rsidRDefault="006E15B9" w:rsidP="006E15B9">
      <w:pPr>
        <w:rPr>
          <w:sz w:val="24"/>
          <w:szCs w:val="24"/>
        </w:rPr>
      </w:pPr>
    </w:p>
    <w:p w:rsidR="006E15B9" w:rsidRDefault="006E15B9" w:rsidP="006E15B9">
      <w:pPr>
        <w:rPr>
          <w:sz w:val="24"/>
          <w:szCs w:val="24"/>
        </w:rPr>
      </w:pPr>
      <w:r>
        <w:rPr>
          <w:sz w:val="24"/>
          <w:szCs w:val="24"/>
        </w:rPr>
        <w:t xml:space="preserve">Umpleby, Stuart.  “Academic Globalization:  Results of a Participatory Strategic Planning Exercise,” A report on an exercise conducted at the World Multi-conference on </w:t>
      </w:r>
    </w:p>
    <w:p w:rsidR="006E15B9" w:rsidRDefault="006E15B9" w:rsidP="006E15B9">
      <w:pPr>
        <w:rPr>
          <w:sz w:val="24"/>
          <w:szCs w:val="24"/>
        </w:rPr>
      </w:pPr>
      <w:proofErr w:type="spellStart"/>
      <w:r>
        <w:rPr>
          <w:sz w:val="24"/>
          <w:szCs w:val="24"/>
        </w:rPr>
        <w:t>Systemics</w:t>
      </w:r>
      <w:proofErr w:type="spellEnd"/>
      <w:r>
        <w:rPr>
          <w:sz w:val="24"/>
          <w:szCs w:val="24"/>
        </w:rPr>
        <w:t>, Cybernetics, and Informatics, Orlando, Florida, July 10, 2007.</w:t>
      </w:r>
    </w:p>
    <w:p w:rsidR="006E15B9" w:rsidRDefault="006E15B9" w:rsidP="006E15B9">
      <w:pPr>
        <w:rPr>
          <w:sz w:val="24"/>
          <w:szCs w:val="24"/>
        </w:rPr>
      </w:pPr>
    </w:p>
    <w:p w:rsidR="006E15B9" w:rsidRDefault="006E15B9" w:rsidP="006E15B9">
      <w:pPr>
        <w:pStyle w:val="PlainText"/>
        <w:rPr>
          <w:rFonts w:ascii="Times New Roman" w:hAnsi="Times New Roman"/>
          <w:b/>
          <w:bCs/>
          <w:sz w:val="24"/>
        </w:rPr>
      </w:pPr>
    </w:p>
    <w:p w:rsidR="006E15B9" w:rsidRDefault="006E15B9" w:rsidP="006E15B9">
      <w:pPr>
        <w:pStyle w:val="PlainText"/>
        <w:rPr>
          <w:rFonts w:ascii="Times New Roman" w:hAnsi="Times New Roman"/>
          <w:b/>
          <w:bCs/>
          <w:sz w:val="24"/>
        </w:rPr>
      </w:pPr>
      <w:r>
        <w:rPr>
          <w:rFonts w:ascii="Times New Roman" w:hAnsi="Times New Roman"/>
          <w:b/>
          <w:bCs/>
          <w:sz w:val="24"/>
        </w:rPr>
        <w:t>DVDs and Videos</w:t>
      </w:r>
    </w:p>
    <w:p w:rsidR="006E15B9" w:rsidRDefault="006E15B9" w:rsidP="006E15B9">
      <w:pPr>
        <w:pStyle w:val="PlainText"/>
        <w:rPr>
          <w:rFonts w:ascii="Times New Roman" w:hAnsi="Times New Roman"/>
          <w:b/>
          <w:bCs/>
          <w:sz w:val="24"/>
        </w:rPr>
      </w:pPr>
    </w:p>
    <w:p w:rsidR="006E15B9" w:rsidRPr="00327EA7" w:rsidRDefault="006E15B9" w:rsidP="006E15B9">
      <w:pPr>
        <w:rPr>
          <w:rStyle w:val="Strong"/>
          <w:b w:val="0"/>
          <w:sz w:val="24"/>
          <w:szCs w:val="24"/>
        </w:rPr>
      </w:pPr>
      <w:r>
        <w:rPr>
          <w:rStyle w:val="style11"/>
        </w:rPr>
        <w:t> </w:t>
      </w:r>
      <w:r w:rsidRPr="00327EA7">
        <w:rPr>
          <w:rStyle w:val="Strong"/>
          <w:b w:val="0"/>
          <w:sz w:val="24"/>
          <w:szCs w:val="24"/>
        </w:rPr>
        <w:t>George Soros, "Reflexivity and Fallibility</w:t>
      </w:r>
      <w:r>
        <w:rPr>
          <w:rStyle w:val="Strong"/>
          <w:b w:val="0"/>
          <w:sz w:val="24"/>
          <w:szCs w:val="24"/>
        </w:rPr>
        <w:t xml:space="preserve">," </w:t>
      </w:r>
      <w:r w:rsidRPr="00327EA7">
        <w:rPr>
          <w:rStyle w:val="Strong"/>
          <w:b w:val="0"/>
          <w:sz w:val="24"/>
          <w:szCs w:val="24"/>
        </w:rPr>
        <w:t xml:space="preserve">1 DVD, Recorded at </w:t>
      </w:r>
      <w:proofErr w:type="gramStart"/>
      <w:r w:rsidRPr="00327EA7">
        <w:rPr>
          <w:rStyle w:val="Strong"/>
          <w:b w:val="0"/>
          <w:sz w:val="24"/>
          <w:szCs w:val="24"/>
        </w:rPr>
        <w:t>The</w:t>
      </w:r>
      <w:proofErr w:type="gramEnd"/>
      <w:r w:rsidRPr="00327EA7">
        <w:rPr>
          <w:rStyle w:val="Strong"/>
          <w:b w:val="0"/>
          <w:sz w:val="24"/>
          <w:szCs w:val="24"/>
        </w:rPr>
        <w:t xml:space="preserve"> George Washington University, Washington, DC, May 2005.</w:t>
      </w:r>
    </w:p>
    <w:p w:rsidR="006E15B9" w:rsidRPr="00327EA7" w:rsidRDefault="006E15B9" w:rsidP="006E15B9">
      <w:pPr>
        <w:rPr>
          <w:rStyle w:val="Strong"/>
          <w:b w:val="0"/>
          <w:sz w:val="24"/>
          <w:szCs w:val="24"/>
        </w:rPr>
      </w:pPr>
    </w:p>
    <w:p w:rsidR="006E15B9" w:rsidRPr="00327EA7" w:rsidRDefault="006E15B9" w:rsidP="006E15B9">
      <w:pPr>
        <w:rPr>
          <w:rStyle w:val="Strong"/>
          <w:b w:val="0"/>
          <w:sz w:val="24"/>
          <w:szCs w:val="24"/>
        </w:rPr>
      </w:pPr>
      <w:r w:rsidRPr="00327EA7">
        <w:rPr>
          <w:rStyle w:val="Strong"/>
          <w:b w:val="0"/>
          <w:sz w:val="24"/>
          <w:szCs w:val="24"/>
        </w:rPr>
        <w:t xml:space="preserve">Stuart Umpleby, "Fundamentals and History of Cybernetics", 3 DVDs and 1 CD, Recorded at the World Multi-conference on Cybernetics, </w:t>
      </w:r>
      <w:proofErr w:type="spellStart"/>
      <w:r w:rsidRPr="00327EA7">
        <w:rPr>
          <w:rStyle w:val="Strong"/>
          <w:b w:val="0"/>
          <w:sz w:val="24"/>
          <w:szCs w:val="24"/>
        </w:rPr>
        <w:t>Systemics</w:t>
      </w:r>
      <w:proofErr w:type="spellEnd"/>
      <w:r w:rsidRPr="00327EA7">
        <w:rPr>
          <w:rStyle w:val="Strong"/>
          <w:b w:val="0"/>
          <w:sz w:val="24"/>
          <w:szCs w:val="24"/>
        </w:rPr>
        <w:t>, and Informatics, Orlando, FL, July 2006.</w:t>
      </w:r>
    </w:p>
    <w:p w:rsidR="006E15B9" w:rsidRPr="00327EA7" w:rsidRDefault="006E15B9" w:rsidP="006E15B9">
      <w:pPr>
        <w:rPr>
          <w:rStyle w:val="Strong"/>
          <w:b w:val="0"/>
          <w:sz w:val="24"/>
          <w:szCs w:val="24"/>
        </w:rPr>
      </w:pPr>
    </w:p>
    <w:p w:rsidR="006E15B9" w:rsidRDefault="006E15B9" w:rsidP="006E15B9">
      <w:pPr>
        <w:rPr>
          <w:rStyle w:val="Strong"/>
          <w:b w:val="0"/>
          <w:sz w:val="24"/>
          <w:szCs w:val="24"/>
        </w:rPr>
      </w:pPr>
      <w:r w:rsidRPr="00327EA7">
        <w:rPr>
          <w:rStyle w:val="Strong"/>
          <w:b w:val="0"/>
          <w:sz w:val="24"/>
          <w:szCs w:val="24"/>
        </w:rPr>
        <w:t xml:space="preserve">Stuart Umpleby, "Management Cybernetics", 3 DVDs and 1 CD, Recorded at the World Multi-conference on Cybernetics, </w:t>
      </w:r>
      <w:proofErr w:type="spellStart"/>
      <w:r w:rsidRPr="00327EA7">
        <w:rPr>
          <w:rStyle w:val="Strong"/>
          <w:b w:val="0"/>
          <w:sz w:val="24"/>
          <w:szCs w:val="24"/>
        </w:rPr>
        <w:t>Systemics</w:t>
      </w:r>
      <w:proofErr w:type="spellEnd"/>
      <w:r w:rsidRPr="00327EA7">
        <w:rPr>
          <w:rStyle w:val="Strong"/>
          <w:b w:val="0"/>
          <w:sz w:val="24"/>
          <w:szCs w:val="24"/>
        </w:rPr>
        <w:t>, and Informatics, Orlando, FL, July 2007.</w:t>
      </w:r>
    </w:p>
    <w:p w:rsidR="006E15B9" w:rsidRPr="00327EA7" w:rsidRDefault="006E15B9" w:rsidP="006E15B9">
      <w:pPr>
        <w:rPr>
          <w:rStyle w:val="Strong"/>
          <w:b w:val="0"/>
          <w:sz w:val="24"/>
          <w:szCs w:val="24"/>
        </w:rPr>
      </w:pPr>
    </w:p>
    <w:p w:rsidR="006E15B9" w:rsidRPr="00604D0F" w:rsidRDefault="006E15B9" w:rsidP="006E15B9">
      <w:pPr>
        <w:rPr>
          <w:rStyle w:val="Strong"/>
          <w:sz w:val="24"/>
          <w:szCs w:val="24"/>
        </w:rPr>
      </w:pPr>
      <w:r w:rsidRPr="00604D0F">
        <w:rPr>
          <w:rStyle w:val="msobodytext0"/>
          <w:sz w:val="24"/>
          <w:szCs w:val="24"/>
        </w:rPr>
        <w:t>Stuart Umpleby, "</w:t>
      </w:r>
      <w:r w:rsidRPr="00604D0F">
        <w:rPr>
          <w:sz w:val="24"/>
          <w:szCs w:val="24"/>
        </w:rPr>
        <w:t>Second Order Science: Logic, Strategies, Methods</w:t>
      </w:r>
      <w:r w:rsidRPr="00604D0F">
        <w:rPr>
          <w:rStyle w:val="msobodytext0"/>
          <w:sz w:val="24"/>
          <w:szCs w:val="24"/>
        </w:rPr>
        <w:t>"</w:t>
      </w:r>
      <w:r w:rsidRPr="00604D0F">
        <w:rPr>
          <w:sz w:val="24"/>
          <w:szCs w:val="24"/>
        </w:rPr>
        <w:t xml:space="preserve"> (</w:t>
      </w:r>
      <w:hyperlink r:id="rId24" w:history="1">
        <w:r w:rsidRPr="00604D0F">
          <w:rPr>
            <w:rStyle w:val="Hyperlink"/>
            <w:sz w:val="24"/>
            <w:szCs w:val="24"/>
          </w:rPr>
          <w:t>Abstract</w:t>
        </w:r>
      </w:hyperlink>
      <w:r w:rsidRPr="00604D0F">
        <w:rPr>
          <w:sz w:val="24"/>
          <w:szCs w:val="24"/>
        </w:rPr>
        <w:t>) (</w:t>
      </w:r>
      <w:hyperlink r:id="rId25" w:history="1">
        <w:r w:rsidRPr="00604D0F">
          <w:rPr>
            <w:rStyle w:val="Hyperlink"/>
            <w:sz w:val="24"/>
            <w:szCs w:val="24"/>
          </w:rPr>
          <w:t>Slides</w:t>
        </w:r>
      </w:hyperlink>
      <w:r w:rsidRPr="00604D0F">
        <w:rPr>
          <w:sz w:val="24"/>
          <w:szCs w:val="24"/>
        </w:rPr>
        <w:t>) (</w:t>
      </w:r>
      <w:hyperlink r:id="rId26" w:history="1">
        <w:r w:rsidRPr="00604D0F">
          <w:rPr>
            <w:rStyle w:val="Hyperlink"/>
            <w:sz w:val="24"/>
            <w:szCs w:val="24"/>
          </w:rPr>
          <w:t>Video</w:t>
        </w:r>
      </w:hyperlink>
      <w:r w:rsidRPr="00604D0F">
        <w:rPr>
          <w:sz w:val="24"/>
          <w:szCs w:val="24"/>
        </w:rPr>
        <w:t>)</w:t>
      </w:r>
    </w:p>
    <w:p w:rsidR="006E15B9" w:rsidRDefault="006E15B9" w:rsidP="006E15B9">
      <w:pPr>
        <w:pStyle w:val="PlainText"/>
        <w:rPr>
          <w:rFonts w:ascii="Times New Roman" w:hAnsi="Times New Roman"/>
          <w:b/>
          <w:bCs/>
          <w:sz w:val="24"/>
        </w:rPr>
      </w:pPr>
    </w:p>
    <w:p w:rsidR="006E15B9" w:rsidRDefault="006E15B9" w:rsidP="006E15B9">
      <w:pPr>
        <w:pStyle w:val="PlainText"/>
        <w:rPr>
          <w:rFonts w:ascii="Times New Roman" w:hAnsi="Times New Roman"/>
          <w:b/>
          <w:bCs/>
          <w:sz w:val="24"/>
        </w:rPr>
      </w:pPr>
    </w:p>
    <w:p w:rsidR="006E15B9" w:rsidRDefault="006E15B9" w:rsidP="006E15B9">
      <w:pPr>
        <w:pStyle w:val="PlainText"/>
        <w:rPr>
          <w:rFonts w:ascii="Times New Roman" w:hAnsi="Times New Roman"/>
          <w:b/>
          <w:bCs/>
          <w:sz w:val="24"/>
        </w:rPr>
      </w:pPr>
      <w:r>
        <w:rPr>
          <w:rFonts w:ascii="Times New Roman" w:hAnsi="Times New Roman"/>
          <w:b/>
          <w:bCs/>
          <w:sz w:val="24"/>
        </w:rPr>
        <w:t>CLASS NOTES:</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“Management Cybernetics.”  A Tutorial presented at the European Meeting on Cybernetics and Systems Research, Vienna, Austria, April 4, 1988.</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“The Evolution of Cybernetics.”  Notes for a course taught at the University of Vienna, Summer Semester, 1990.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“Fundamentals of Cybernetics.”  A Tutorial presented at the European Meeting on Cybernetics and Systems Research, Vienna, Austria, April 16, 1990.</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“The Cybernetics of Conceptual Systems.”  Four Lectures Prepared for the Institute for Advanced Studies, Vienna, Austria, </w:t>
      </w:r>
      <w:proofErr w:type="gramStart"/>
      <w:r>
        <w:rPr>
          <w:rFonts w:ascii="Times New Roman" w:hAnsi="Times New Roman"/>
          <w:sz w:val="24"/>
        </w:rPr>
        <w:t>July</w:t>
      </w:r>
      <w:proofErr w:type="gramEnd"/>
      <w:r>
        <w:rPr>
          <w:rFonts w:ascii="Times New Roman" w:hAnsi="Times New Roman"/>
          <w:sz w:val="24"/>
        </w:rPr>
        <w:t xml:space="preserve"> 8-9, 1991.</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“The Cybernetics of Science.”  A Workshop conducted at the European Meeting on Cybernetics and Systems Research, Vienna, Austria, April 25, 1992.</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lastRenderedPageBreak/>
        <w:t xml:space="preserve">“Quality Improvement Methods.”  Notes for a lecture in </w:t>
      </w:r>
      <w:proofErr w:type="spellStart"/>
      <w:r>
        <w:rPr>
          <w:rFonts w:ascii="Times New Roman" w:hAnsi="Times New Roman"/>
          <w:sz w:val="24"/>
        </w:rPr>
        <w:t>Mugdim</w:t>
      </w:r>
      <w:proofErr w:type="spellEnd"/>
      <w:r>
        <w:rPr>
          <w:rFonts w:ascii="Times New Roman" w:hAnsi="Times New Roman"/>
          <w:sz w:val="24"/>
        </w:rPr>
        <w:t xml:space="preserve"> Pasic’s class, Faculty of Economics, University of Sarajevo, June 10, 2004.</w:t>
      </w:r>
    </w:p>
    <w:p w:rsidR="006E15B9" w:rsidRDefault="006E15B9" w:rsidP="006E15B9">
      <w:pPr>
        <w:pStyle w:val="PlainText"/>
        <w:rPr>
          <w:rFonts w:ascii="Times New Roman" w:hAnsi="Times New Roman"/>
          <w:sz w:val="24"/>
        </w:rPr>
      </w:pPr>
    </w:p>
    <w:p w:rsidR="006E15B9" w:rsidRDefault="006E15B9" w:rsidP="006E15B9">
      <w:pPr>
        <w:pStyle w:val="PlainText"/>
        <w:rPr>
          <w:rFonts w:ascii="Times New Roman" w:hAnsi="Times New Roman"/>
          <w:sz w:val="24"/>
        </w:rPr>
      </w:pPr>
      <w:r>
        <w:rPr>
          <w:rFonts w:ascii="Times New Roman" w:hAnsi="Times New Roman"/>
          <w:sz w:val="24"/>
        </w:rPr>
        <w:t xml:space="preserve">“Organizational Behavior.”  Notes for a lecture in </w:t>
      </w:r>
      <w:proofErr w:type="spellStart"/>
      <w:r>
        <w:rPr>
          <w:rFonts w:ascii="Times New Roman" w:hAnsi="Times New Roman"/>
          <w:sz w:val="24"/>
        </w:rPr>
        <w:t>Mugdim</w:t>
      </w:r>
      <w:proofErr w:type="spellEnd"/>
      <w:r>
        <w:rPr>
          <w:rFonts w:ascii="Times New Roman" w:hAnsi="Times New Roman"/>
          <w:sz w:val="24"/>
        </w:rPr>
        <w:t xml:space="preserve"> Pasic’s class, Faculty of Economics, University of Sarajevo, June 12, 2004.</w:t>
      </w:r>
    </w:p>
    <w:p w:rsidR="006E15B9" w:rsidRDefault="006E15B9" w:rsidP="006E15B9">
      <w:pPr>
        <w:pStyle w:val="PlainText"/>
        <w:rPr>
          <w:rFonts w:ascii="Times New Roman" w:hAnsi="Times New Roman"/>
          <w:sz w:val="24"/>
        </w:rPr>
      </w:pPr>
    </w:p>
    <w:sectPr w:rsidR="006E15B9" w:rsidSect="000604D1">
      <w:footerReference w:type="even" r:id="rId27"/>
      <w:footerReference w:type="default" r:id="rId28"/>
      <w:pgSz w:w="12240" w:h="15840"/>
      <w:pgMar w:top="1440" w:right="1319" w:bottom="1440" w:left="13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75" w:rsidRDefault="001E1875">
      <w:r>
        <w:separator/>
      </w:r>
    </w:p>
  </w:endnote>
  <w:endnote w:type="continuationSeparator" w:id="0">
    <w:p w:rsidR="001E1875" w:rsidRDefault="001E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75" w:rsidRDefault="001E1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1875" w:rsidRDefault="001E1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75" w:rsidRDefault="001E1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A21">
      <w:rPr>
        <w:rStyle w:val="PageNumber"/>
        <w:noProof/>
      </w:rPr>
      <w:t>28</w:t>
    </w:r>
    <w:r>
      <w:rPr>
        <w:rStyle w:val="PageNumber"/>
      </w:rPr>
      <w:fldChar w:fldCharType="end"/>
    </w:r>
  </w:p>
  <w:p w:rsidR="001E1875" w:rsidRDefault="001E18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75" w:rsidRDefault="001E1875">
      <w:r>
        <w:separator/>
      </w:r>
    </w:p>
  </w:footnote>
  <w:footnote w:type="continuationSeparator" w:id="0">
    <w:p w:rsidR="001E1875" w:rsidRDefault="001E1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97F"/>
    <w:multiLevelType w:val="hybridMultilevel"/>
    <w:tmpl w:val="F6000162"/>
    <w:lvl w:ilvl="0" w:tplc="60528448">
      <w:start w:val="1"/>
      <w:numFmt w:val="bullet"/>
      <w:lvlText w:val=""/>
      <w:lvlJc w:val="left"/>
      <w:pPr>
        <w:tabs>
          <w:tab w:val="num" w:pos="720"/>
        </w:tabs>
        <w:ind w:left="720" w:hanging="360"/>
      </w:pPr>
      <w:rPr>
        <w:rFonts w:ascii="Symbol" w:hAnsi="Symbol" w:hint="default"/>
        <w:sz w:val="20"/>
      </w:rPr>
    </w:lvl>
    <w:lvl w:ilvl="1" w:tplc="3152712C" w:tentative="1">
      <w:start w:val="1"/>
      <w:numFmt w:val="bullet"/>
      <w:lvlText w:val="o"/>
      <w:lvlJc w:val="left"/>
      <w:pPr>
        <w:tabs>
          <w:tab w:val="num" w:pos="1440"/>
        </w:tabs>
        <w:ind w:left="1440" w:hanging="360"/>
      </w:pPr>
      <w:rPr>
        <w:rFonts w:ascii="Courier New" w:hAnsi="Courier New" w:hint="default"/>
        <w:sz w:val="20"/>
      </w:rPr>
    </w:lvl>
    <w:lvl w:ilvl="2" w:tplc="131465B4" w:tentative="1">
      <w:start w:val="1"/>
      <w:numFmt w:val="bullet"/>
      <w:lvlText w:val=""/>
      <w:lvlJc w:val="left"/>
      <w:pPr>
        <w:tabs>
          <w:tab w:val="num" w:pos="2160"/>
        </w:tabs>
        <w:ind w:left="2160" w:hanging="360"/>
      </w:pPr>
      <w:rPr>
        <w:rFonts w:ascii="Wingdings" w:hAnsi="Wingdings" w:hint="default"/>
        <w:sz w:val="20"/>
      </w:rPr>
    </w:lvl>
    <w:lvl w:ilvl="3" w:tplc="2D90638C" w:tentative="1">
      <w:start w:val="1"/>
      <w:numFmt w:val="bullet"/>
      <w:lvlText w:val=""/>
      <w:lvlJc w:val="left"/>
      <w:pPr>
        <w:tabs>
          <w:tab w:val="num" w:pos="2880"/>
        </w:tabs>
        <w:ind w:left="2880" w:hanging="360"/>
      </w:pPr>
      <w:rPr>
        <w:rFonts w:ascii="Wingdings" w:hAnsi="Wingdings" w:hint="default"/>
        <w:sz w:val="20"/>
      </w:rPr>
    </w:lvl>
    <w:lvl w:ilvl="4" w:tplc="86088468" w:tentative="1">
      <w:start w:val="1"/>
      <w:numFmt w:val="bullet"/>
      <w:lvlText w:val=""/>
      <w:lvlJc w:val="left"/>
      <w:pPr>
        <w:tabs>
          <w:tab w:val="num" w:pos="3600"/>
        </w:tabs>
        <w:ind w:left="3600" w:hanging="360"/>
      </w:pPr>
      <w:rPr>
        <w:rFonts w:ascii="Wingdings" w:hAnsi="Wingdings" w:hint="default"/>
        <w:sz w:val="20"/>
      </w:rPr>
    </w:lvl>
    <w:lvl w:ilvl="5" w:tplc="1B5873D2" w:tentative="1">
      <w:start w:val="1"/>
      <w:numFmt w:val="bullet"/>
      <w:lvlText w:val=""/>
      <w:lvlJc w:val="left"/>
      <w:pPr>
        <w:tabs>
          <w:tab w:val="num" w:pos="4320"/>
        </w:tabs>
        <w:ind w:left="4320" w:hanging="360"/>
      </w:pPr>
      <w:rPr>
        <w:rFonts w:ascii="Wingdings" w:hAnsi="Wingdings" w:hint="default"/>
        <w:sz w:val="20"/>
      </w:rPr>
    </w:lvl>
    <w:lvl w:ilvl="6" w:tplc="99C2153A" w:tentative="1">
      <w:start w:val="1"/>
      <w:numFmt w:val="bullet"/>
      <w:lvlText w:val=""/>
      <w:lvlJc w:val="left"/>
      <w:pPr>
        <w:tabs>
          <w:tab w:val="num" w:pos="5040"/>
        </w:tabs>
        <w:ind w:left="5040" w:hanging="360"/>
      </w:pPr>
      <w:rPr>
        <w:rFonts w:ascii="Wingdings" w:hAnsi="Wingdings" w:hint="default"/>
        <w:sz w:val="20"/>
      </w:rPr>
    </w:lvl>
    <w:lvl w:ilvl="7" w:tplc="900EEF6A" w:tentative="1">
      <w:start w:val="1"/>
      <w:numFmt w:val="bullet"/>
      <w:lvlText w:val=""/>
      <w:lvlJc w:val="left"/>
      <w:pPr>
        <w:tabs>
          <w:tab w:val="num" w:pos="5760"/>
        </w:tabs>
        <w:ind w:left="5760" w:hanging="360"/>
      </w:pPr>
      <w:rPr>
        <w:rFonts w:ascii="Wingdings" w:hAnsi="Wingdings" w:hint="default"/>
        <w:sz w:val="20"/>
      </w:rPr>
    </w:lvl>
    <w:lvl w:ilvl="8" w:tplc="4DB6B17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E374F"/>
    <w:multiLevelType w:val="hybridMultilevel"/>
    <w:tmpl w:val="030888DA"/>
    <w:lvl w:ilvl="0" w:tplc="A158340A">
      <w:start w:val="1"/>
      <w:numFmt w:val="bullet"/>
      <w:lvlText w:val=""/>
      <w:lvlJc w:val="left"/>
      <w:pPr>
        <w:tabs>
          <w:tab w:val="num" w:pos="720"/>
        </w:tabs>
        <w:ind w:left="720" w:hanging="360"/>
      </w:pPr>
      <w:rPr>
        <w:rFonts w:ascii="Symbol" w:hAnsi="Symbol" w:hint="default"/>
        <w:sz w:val="20"/>
      </w:rPr>
    </w:lvl>
    <w:lvl w:ilvl="1" w:tplc="D2CEAAC4" w:tentative="1">
      <w:start w:val="1"/>
      <w:numFmt w:val="bullet"/>
      <w:lvlText w:val="o"/>
      <w:lvlJc w:val="left"/>
      <w:pPr>
        <w:tabs>
          <w:tab w:val="num" w:pos="1440"/>
        </w:tabs>
        <w:ind w:left="1440" w:hanging="360"/>
      </w:pPr>
      <w:rPr>
        <w:rFonts w:ascii="Courier New" w:hAnsi="Courier New" w:hint="default"/>
        <w:sz w:val="20"/>
      </w:rPr>
    </w:lvl>
    <w:lvl w:ilvl="2" w:tplc="CB3C48C6" w:tentative="1">
      <w:start w:val="1"/>
      <w:numFmt w:val="bullet"/>
      <w:lvlText w:val=""/>
      <w:lvlJc w:val="left"/>
      <w:pPr>
        <w:tabs>
          <w:tab w:val="num" w:pos="2160"/>
        </w:tabs>
        <w:ind w:left="2160" w:hanging="360"/>
      </w:pPr>
      <w:rPr>
        <w:rFonts w:ascii="Wingdings" w:hAnsi="Wingdings" w:hint="default"/>
        <w:sz w:val="20"/>
      </w:rPr>
    </w:lvl>
    <w:lvl w:ilvl="3" w:tplc="27B0CEDC" w:tentative="1">
      <w:start w:val="1"/>
      <w:numFmt w:val="bullet"/>
      <w:lvlText w:val=""/>
      <w:lvlJc w:val="left"/>
      <w:pPr>
        <w:tabs>
          <w:tab w:val="num" w:pos="2880"/>
        </w:tabs>
        <w:ind w:left="2880" w:hanging="360"/>
      </w:pPr>
      <w:rPr>
        <w:rFonts w:ascii="Wingdings" w:hAnsi="Wingdings" w:hint="default"/>
        <w:sz w:val="20"/>
      </w:rPr>
    </w:lvl>
    <w:lvl w:ilvl="4" w:tplc="4AE23808" w:tentative="1">
      <w:start w:val="1"/>
      <w:numFmt w:val="bullet"/>
      <w:lvlText w:val=""/>
      <w:lvlJc w:val="left"/>
      <w:pPr>
        <w:tabs>
          <w:tab w:val="num" w:pos="3600"/>
        </w:tabs>
        <w:ind w:left="3600" w:hanging="360"/>
      </w:pPr>
      <w:rPr>
        <w:rFonts w:ascii="Wingdings" w:hAnsi="Wingdings" w:hint="default"/>
        <w:sz w:val="20"/>
      </w:rPr>
    </w:lvl>
    <w:lvl w:ilvl="5" w:tplc="EF60C8A8" w:tentative="1">
      <w:start w:val="1"/>
      <w:numFmt w:val="bullet"/>
      <w:lvlText w:val=""/>
      <w:lvlJc w:val="left"/>
      <w:pPr>
        <w:tabs>
          <w:tab w:val="num" w:pos="4320"/>
        </w:tabs>
        <w:ind w:left="4320" w:hanging="360"/>
      </w:pPr>
      <w:rPr>
        <w:rFonts w:ascii="Wingdings" w:hAnsi="Wingdings" w:hint="default"/>
        <w:sz w:val="20"/>
      </w:rPr>
    </w:lvl>
    <w:lvl w:ilvl="6" w:tplc="910E3536" w:tentative="1">
      <w:start w:val="1"/>
      <w:numFmt w:val="bullet"/>
      <w:lvlText w:val=""/>
      <w:lvlJc w:val="left"/>
      <w:pPr>
        <w:tabs>
          <w:tab w:val="num" w:pos="5040"/>
        </w:tabs>
        <w:ind w:left="5040" w:hanging="360"/>
      </w:pPr>
      <w:rPr>
        <w:rFonts w:ascii="Wingdings" w:hAnsi="Wingdings" w:hint="default"/>
        <w:sz w:val="20"/>
      </w:rPr>
    </w:lvl>
    <w:lvl w:ilvl="7" w:tplc="CD7EF384" w:tentative="1">
      <w:start w:val="1"/>
      <w:numFmt w:val="bullet"/>
      <w:lvlText w:val=""/>
      <w:lvlJc w:val="left"/>
      <w:pPr>
        <w:tabs>
          <w:tab w:val="num" w:pos="5760"/>
        </w:tabs>
        <w:ind w:left="5760" w:hanging="360"/>
      </w:pPr>
      <w:rPr>
        <w:rFonts w:ascii="Wingdings" w:hAnsi="Wingdings" w:hint="default"/>
        <w:sz w:val="20"/>
      </w:rPr>
    </w:lvl>
    <w:lvl w:ilvl="8" w:tplc="A6988E9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30DE6"/>
    <w:multiLevelType w:val="hybridMultilevel"/>
    <w:tmpl w:val="DDBE4FE6"/>
    <w:lvl w:ilvl="0" w:tplc="8EE2EE84">
      <w:start w:val="1"/>
      <w:numFmt w:val="bullet"/>
      <w:lvlText w:val=""/>
      <w:lvlJc w:val="left"/>
      <w:pPr>
        <w:tabs>
          <w:tab w:val="num" w:pos="720"/>
        </w:tabs>
        <w:ind w:left="720" w:hanging="360"/>
      </w:pPr>
      <w:rPr>
        <w:rFonts w:ascii="Symbol" w:hAnsi="Symbol" w:hint="default"/>
        <w:sz w:val="20"/>
      </w:rPr>
    </w:lvl>
    <w:lvl w:ilvl="1" w:tplc="DC8472FA" w:tentative="1">
      <w:start w:val="1"/>
      <w:numFmt w:val="bullet"/>
      <w:lvlText w:val="o"/>
      <w:lvlJc w:val="left"/>
      <w:pPr>
        <w:tabs>
          <w:tab w:val="num" w:pos="1440"/>
        </w:tabs>
        <w:ind w:left="1440" w:hanging="360"/>
      </w:pPr>
      <w:rPr>
        <w:rFonts w:ascii="Courier New" w:hAnsi="Courier New" w:hint="default"/>
        <w:sz w:val="20"/>
      </w:rPr>
    </w:lvl>
    <w:lvl w:ilvl="2" w:tplc="639AA82A" w:tentative="1">
      <w:start w:val="1"/>
      <w:numFmt w:val="bullet"/>
      <w:lvlText w:val=""/>
      <w:lvlJc w:val="left"/>
      <w:pPr>
        <w:tabs>
          <w:tab w:val="num" w:pos="2160"/>
        </w:tabs>
        <w:ind w:left="2160" w:hanging="360"/>
      </w:pPr>
      <w:rPr>
        <w:rFonts w:ascii="Wingdings" w:hAnsi="Wingdings" w:hint="default"/>
        <w:sz w:val="20"/>
      </w:rPr>
    </w:lvl>
    <w:lvl w:ilvl="3" w:tplc="F4B0931E" w:tentative="1">
      <w:start w:val="1"/>
      <w:numFmt w:val="bullet"/>
      <w:lvlText w:val=""/>
      <w:lvlJc w:val="left"/>
      <w:pPr>
        <w:tabs>
          <w:tab w:val="num" w:pos="2880"/>
        </w:tabs>
        <w:ind w:left="2880" w:hanging="360"/>
      </w:pPr>
      <w:rPr>
        <w:rFonts w:ascii="Wingdings" w:hAnsi="Wingdings" w:hint="default"/>
        <w:sz w:val="20"/>
      </w:rPr>
    </w:lvl>
    <w:lvl w:ilvl="4" w:tplc="86468BA8" w:tentative="1">
      <w:start w:val="1"/>
      <w:numFmt w:val="bullet"/>
      <w:lvlText w:val=""/>
      <w:lvlJc w:val="left"/>
      <w:pPr>
        <w:tabs>
          <w:tab w:val="num" w:pos="3600"/>
        </w:tabs>
        <w:ind w:left="3600" w:hanging="360"/>
      </w:pPr>
      <w:rPr>
        <w:rFonts w:ascii="Wingdings" w:hAnsi="Wingdings" w:hint="default"/>
        <w:sz w:val="20"/>
      </w:rPr>
    </w:lvl>
    <w:lvl w:ilvl="5" w:tplc="2B142364" w:tentative="1">
      <w:start w:val="1"/>
      <w:numFmt w:val="bullet"/>
      <w:lvlText w:val=""/>
      <w:lvlJc w:val="left"/>
      <w:pPr>
        <w:tabs>
          <w:tab w:val="num" w:pos="4320"/>
        </w:tabs>
        <w:ind w:left="4320" w:hanging="360"/>
      </w:pPr>
      <w:rPr>
        <w:rFonts w:ascii="Wingdings" w:hAnsi="Wingdings" w:hint="default"/>
        <w:sz w:val="20"/>
      </w:rPr>
    </w:lvl>
    <w:lvl w:ilvl="6" w:tplc="339A144C" w:tentative="1">
      <w:start w:val="1"/>
      <w:numFmt w:val="bullet"/>
      <w:lvlText w:val=""/>
      <w:lvlJc w:val="left"/>
      <w:pPr>
        <w:tabs>
          <w:tab w:val="num" w:pos="5040"/>
        </w:tabs>
        <w:ind w:left="5040" w:hanging="360"/>
      </w:pPr>
      <w:rPr>
        <w:rFonts w:ascii="Wingdings" w:hAnsi="Wingdings" w:hint="default"/>
        <w:sz w:val="20"/>
      </w:rPr>
    </w:lvl>
    <w:lvl w:ilvl="7" w:tplc="2A765858" w:tentative="1">
      <w:start w:val="1"/>
      <w:numFmt w:val="bullet"/>
      <w:lvlText w:val=""/>
      <w:lvlJc w:val="left"/>
      <w:pPr>
        <w:tabs>
          <w:tab w:val="num" w:pos="5760"/>
        </w:tabs>
        <w:ind w:left="5760" w:hanging="360"/>
      </w:pPr>
      <w:rPr>
        <w:rFonts w:ascii="Wingdings" w:hAnsi="Wingdings" w:hint="default"/>
        <w:sz w:val="20"/>
      </w:rPr>
    </w:lvl>
    <w:lvl w:ilvl="8" w:tplc="8A1CE6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7129E"/>
    <w:multiLevelType w:val="hybridMultilevel"/>
    <w:tmpl w:val="E27653C8"/>
    <w:lvl w:ilvl="0" w:tplc="8E48DE18">
      <w:start w:val="1"/>
      <w:numFmt w:val="bullet"/>
      <w:lvlText w:val=""/>
      <w:lvlJc w:val="left"/>
      <w:pPr>
        <w:tabs>
          <w:tab w:val="num" w:pos="720"/>
        </w:tabs>
        <w:ind w:left="720" w:hanging="360"/>
      </w:pPr>
      <w:rPr>
        <w:rFonts w:ascii="Symbol" w:hAnsi="Symbol" w:hint="default"/>
        <w:sz w:val="20"/>
      </w:rPr>
    </w:lvl>
    <w:lvl w:ilvl="1" w:tplc="BB72B6F4" w:tentative="1">
      <w:start w:val="1"/>
      <w:numFmt w:val="bullet"/>
      <w:lvlText w:val="o"/>
      <w:lvlJc w:val="left"/>
      <w:pPr>
        <w:tabs>
          <w:tab w:val="num" w:pos="1440"/>
        </w:tabs>
        <w:ind w:left="1440" w:hanging="360"/>
      </w:pPr>
      <w:rPr>
        <w:rFonts w:ascii="Courier New" w:hAnsi="Courier New" w:hint="default"/>
        <w:sz w:val="20"/>
      </w:rPr>
    </w:lvl>
    <w:lvl w:ilvl="2" w:tplc="36887836" w:tentative="1">
      <w:start w:val="1"/>
      <w:numFmt w:val="bullet"/>
      <w:lvlText w:val=""/>
      <w:lvlJc w:val="left"/>
      <w:pPr>
        <w:tabs>
          <w:tab w:val="num" w:pos="2160"/>
        </w:tabs>
        <w:ind w:left="2160" w:hanging="360"/>
      </w:pPr>
      <w:rPr>
        <w:rFonts w:ascii="Wingdings" w:hAnsi="Wingdings" w:hint="default"/>
        <w:sz w:val="20"/>
      </w:rPr>
    </w:lvl>
    <w:lvl w:ilvl="3" w:tplc="35AEC514" w:tentative="1">
      <w:start w:val="1"/>
      <w:numFmt w:val="bullet"/>
      <w:lvlText w:val=""/>
      <w:lvlJc w:val="left"/>
      <w:pPr>
        <w:tabs>
          <w:tab w:val="num" w:pos="2880"/>
        </w:tabs>
        <w:ind w:left="2880" w:hanging="360"/>
      </w:pPr>
      <w:rPr>
        <w:rFonts w:ascii="Wingdings" w:hAnsi="Wingdings" w:hint="default"/>
        <w:sz w:val="20"/>
      </w:rPr>
    </w:lvl>
    <w:lvl w:ilvl="4" w:tplc="07DE2878" w:tentative="1">
      <w:start w:val="1"/>
      <w:numFmt w:val="bullet"/>
      <w:lvlText w:val=""/>
      <w:lvlJc w:val="left"/>
      <w:pPr>
        <w:tabs>
          <w:tab w:val="num" w:pos="3600"/>
        </w:tabs>
        <w:ind w:left="3600" w:hanging="360"/>
      </w:pPr>
      <w:rPr>
        <w:rFonts w:ascii="Wingdings" w:hAnsi="Wingdings" w:hint="default"/>
        <w:sz w:val="20"/>
      </w:rPr>
    </w:lvl>
    <w:lvl w:ilvl="5" w:tplc="0380ABE2" w:tentative="1">
      <w:start w:val="1"/>
      <w:numFmt w:val="bullet"/>
      <w:lvlText w:val=""/>
      <w:lvlJc w:val="left"/>
      <w:pPr>
        <w:tabs>
          <w:tab w:val="num" w:pos="4320"/>
        </w:tabs>
        <w:ind w:left="4320" w:hanging="360"/>
      </w:pPr>
      <w:rPr>
        <w:rFonts w:ascii="Wingdings" w:hAnsi="Wingdings" w:hint="default"/>
        <w:sz w:val="20"/>
      </w:rPr>
    </w:lvl>
    <w:lvl w:ilvl="6" w:tplc="66E8327A" w:tentative="1">
      <w:start w:val="1"/>
      <w:numFmt w:val="bullet"/>
      <w:lvlText w:val=""/>
      <w:lvlJc w:val="left"/>
      <w:pPr>
        <w:tabs>
          <w:tab w:val="num" w:pos="5040"/>
        </w:tabs>
        <w:ind w:left="5040" w:hanging="360"/>
      </w:pPr>
      <w:rPr>
        <w:rFonts w:ascii="Wingdings" w:hAnsi="Wingdings" w:hint="default"/>
        <w:sz w:val="20"/>
      </w:rPr>
    </w:lvl>
    <w:lvl w:ilvl="7" w:tplc="CE4CCD88" w:tentative="1">
      <w:start w:val="1"/>
      <w:numFmt w:val="bullet"/>
      <w:lvlText w:val=""/>
      <w:lvlJc w:val="left"/>
      <w:pPr>
        <w:tabs>
          <w:tab w:val="num" w:pos="5760"/>
        </w:tabs>
        <w:ind w:left="5760" w:hanging="360"/>
      </w:pPr>
      <w:rPr>
        <w:rFonts w:ascii="Wingdings" w:hAnsi="Wingdings" w:hint="default"/>
        <w:sz w:val="20"/>
      </w:rPr>
    </w:lvl>
    <w:lvl w:ilvl="8" w:tplc="66F673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07B7A"/>
    <w:multiLevelType w:val="hybridMultilevel"/>
    <w:tmpl w:val="8F1A5A08"/>
    <w:lvl w:ilvl="0" w:tplc="51D83FE6">
      <w:start w:val="1"/>
      <w:numFmt w:val="bullet"/>
      <w:lvlText w:val=""/>
      <w:lvlJc w:val="left"/>
      <w:pPr>
        <w:tabs>
          <w:tab w:val="num" w:pos="720"/>
        </w:tabs>
        <w:ind w:left="720" w:hanging="360"/>
      </w:pPr>
      <w:rPr>
        <w:rFonts w:ascii="Symbol" w:hAnsi="Symbol" w:hint="default"/>
        <w:sz w:val="20"/>
      </w:rPr>
    </w:lvl>
    <w:lvl w:ilvl="1" w:tplc="E3166D88" w:tentative="1">
      <w:start w:val="1"/>
      <w:numFmt w:val="bullet"/>
      <w:lvlText w:val="o"/>
      <w:lvlJc w:val="left"/>
      <w:pPr>
        <w:tabs>
          <w:tab w:val="num" w:pos="1440"/>
        </w:tabs>
        <w:ind w:left="1440" w:hanging="360"/>
      </w:pPr>
      <w:rPr>
        <w:rFonts w:ascii="Courier New" w:hAnsi="Courier New" w:hint="default"/>
        <w:sz w:val="20"/>
      </w:rPr>
    </w:lvl>
    <w:lvl w:ilvl="2" w:tplc="9B48C090" w:tentative="1">
      <w:start w:val="1"/>
      <w:numFmt w:val="bullet"/>
      <w:lvlText w:val=""/>
      <w:lvlJc w:val="left"/>
      <w:pPr>
        <w:tabs>
          <w:tab w:val="num" w:pos="2160"/>
        </w:tabs>
        <w:ind w:left="2160" w:hanging="360"/>
      </w:pPr>
      <w:rPr>
        <w:rFonts w:ascii="Wingdings" w:hAnsi="Wingdings" w:hint="default"/>
        <w:sz w:val="20"/>
      </w:rPr>
    </w:lvl>
    <w:lvl w:ilvl="3" w:tplc="CE60E9A2" w:tentative="1">
      <w:start w:val="1"/>
      <w:numFmt w:val="bullet"/>
      <w:lvlText w:val=""/>
      <w:lvlJc w:val="left"/>
      <w:pPr>
        <w:tabs>
          <w:tab w:val="num" w:pos="2880"/>
        </w:tabs>
        <w:ind w:left="2880" w:hanging="360"/>
      </w:pPr>
      <w:rPr>
        <w:rFonts w:ascii="Wingdings" w:hAnsi="Wingdings" w:hint="default"/>
        <w:sz w:val="20"/>
      </w:rPr>
    </w:lvl>
    <w:lvl w:ilvl="4" w:tplc="7BBC51F8" w:tentative="1">
      <w:start w:val="1"/>
      <w:numFmt w:val="bullet"/>
      <w:lvlText w:val=""/>
      <w:lvlJc w:val="left"/>
      <w:pPr>
        <w:tabs>
          <w:tab w:val="num" w:pos="3600"/>
        </w:tabs>
        <w:ind w:left="3600" w:hanging="360"/>
      </w:pPr>
      <w:rPr>
        <w:rFonts w:ascii="Wingdings" w:hAnsi="Wingdings" w:hint="default"/>
        <w:sz w:val="20"/>
      </w:rPr>
    </w:lvl>
    <w:lvl w:ilvl="5" w:tplc="F544D024" w:tentative="1">
      <w:start w:val="1"/>
      <w:numFmt w:val="bullet"/>
      <w:lvlText w:val=""/>
      <w:lvlJc w:val="left"/>
      <w:pPr>
        <w:tabs>
          <w:tab w:val="num" w:pos="4320"/>
        </w:tabs>
        <w:ind w:left="4320" w:hanging="360"/>
      </w:pPr>
      <w:rPr>
        <w:rFonts w:ascii="Wingdings" w:hAnsi="Wingdings" w:hint="default"/>
        <w:sz w:val="20"/>
      </w:rPr>
    </w:lvl>
    <w:lvl w:ilvl="6" w:tplc="8BE4548A" w:tentative="1">
      <w:start w:val="1"/>
      <w:numFmt w:val="bullet"/>
      <w:lvlText w:val=""/>
      <w:lvlJc w:val="left"/>
      <w:pPr>
        <w:tabs>
          <w:tab w:val="num" w:pos="5040"/>
        </w:tabs>
        <w:ind w:left="5040" w:hanging="360"/>
      </w:pPr>
      <w:rPr>
        <w:rFonts w:ascii="Wingdings" w:hAnsi="Wingdings" w:hint="default"/>
        <w:sz w:val="20"/>
      </w:rPr>
    </w:lvl>
    <w:lvl w:ilvl="7" w:tplc="BFF6DAD4" w:tentative="1">
      <w:start w:val="1"/>
      <w:numFmt w:val="bullet"/>
      <w:lvlText w:val=""/>
      <w:lvlJc w:val="left"/>
      <w:pPr>
        <w:tabs>
          <w:tab w:val="num" w:pos="5760"/>
        </w:tabs>
        <w:ind w:left="5760" w:hanging="360"/>
      </w:pPr>
      <w:rPr>
        <w:rFonts w:ascii="Wingdings" w:hAnsi="Wingdings" w:hint="default"/>
        <w:sz w:val="20"/>
      </w:rPr>
    </w:lvl>
    <w:lvl w:ilvl="8" w:tplc="85A0D6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7555A"/>
    <w:multiLevelType w:val="hybridMultilevel"/>
    <w:tmpl w:val="48A2FFEC"/>
    <w:lvl w:ilvl="0" w:tplc="B874CCE0">
      <w:start w:val="1"/>
      <w:numFmt w:val="bullet"/>
      <w:lvlText w:val=""/>
      <w:lvlJc w:val="left"/>
      <w:pPr>
        <w:tabs>
          <w:tab w:val="num" w:pos="720"/>
        </w:tabs>
        <w:ind w:left="720" w:hanging="360"/>
      </w:pPr>
      <w:rPr>
        <w:rFonts w:ascii="Symbol" w:hAnsi="Symbol" w:hint="default"/>
        <w:sz w:val="20"/>
      </w:rPr>
    </w:lvl>
    <w:lvl w:ilvl="1" w:tplc="3CF290B6" w:tentative="1">
      <w:start w:val="1"/>
      <w:numFmt w:val="bullet"/>
      <w:lvlText w:val="o"/>
      <w:lvlJc w:val="left"/>
      <w:pPr>
        <w:tabs>
          <w:tab w:val="num" w:pos="1440"/>
        </w:tabs>
        <w:ind w:left="1440" w:hanging="360"/>
      </w:pPr>
      <w:rPr>
        <w:rFonts w:ascii="Courier New" w:hAnsi="Courier New" w:hint="default"/>
        <w:sz w:val="20"/>
      </w:rPr>
    </w:lvl>
    <w:lvl w:ilvl="2" w:tplc="15CCB358" w:tentative="1">
      <w:start w:val="1"/>
      <w:numFmt w:val="bullet"/>
      <w:lvlText w:val=""/>
      <w:lvlJc w:val="left"/>
      <w:pPr>
        <w:tabs>
          <w:tab w:val="num" w:pos="2160"/>
        </w:tabs>
        <w:ind w:left="2160" w:hanging="360"/>
      </w:pPr>
      <w:rPr>
        <w:rFonts w:ascii="Wingdings" w:hAnsi="Wingdings" w:hint="default"/>
        <w:sz w:val="20"/>
      </w:rPr>
    </w:lvl>
    <w:lvl w:ilvl="3" w:tplc="D82EF174" w:tentative="1">
      <w:start w:val="1"/>
      <w:numFmt w:val="bullet"/>
      <w:lvlText w:val=""/>
      <w:lvlJc w:val="left"/>
      <w:pPr>
        <w:tabs>
          <w:tab w:val="num" w:pos="2880"/>
        </w:tabs>
        <w:ind w:left="2880" w:hanging="360"/>
      </w:pPr>
      <w:rPr>
        <w:rFonts w:ascii="Wingdings" w:hAnsi="Wingdings" w:hint="default"/>
        <w:sz w:val="20"/>
      </w:rPr>
    </w:lvl>
    <w:lvl w:ilvl="4" w:tplc="A8A8A0CE" w:tentative="1">
      <w:start w:val="1"/>
      <w:numFmt w:val="bullet"/>
      <w:lvlText w:val=""/>
      <w:lvlJc w:val="left"/>
      <w:pPr>
        <w:tabs>
          <w:tab w:val="num" w:pos="3600"/>
        </w:tabs>
        <w:ind w:left="3600" w:hanging="360"/>
      </w:pPr>
      <w:rPr>
        <w:rFonts w:ascii="Wingdings" w:hAnsi="Wingdings" w:hint="default"/>
        <w:sz w:val="20"/>
      </w:rPr>
    </w:lvl>
    <w:lvl w:ilvl="5" w:tplc="69C29A96" w:tentative="1">
      <w:start w:val="1"/>
      <w:numFmt w:val="bullet"/>
      <w:lvlText w:val=""/>
      <w:lvlJc w:val="left"/>
      <w:pPr>
        <w:tabs>
          <w:tab w:val="num" w:pos="4320"/>
        </w:tabs>
        <w:ind w:left="4320" w:hanging="360"/>
      </w:pPr>
      <w:rPr>
        <w:rFonts w:ascii="Wingdings" w:hAnsi="Wingdings" w:hint="default"/>
        <w:sz w:val="20"/>
      </w:rPr>
    </w:lvl>
    <w:lvl w:ilvl="6" w:tplc="17465D78" w:tentative="1">
      <w:start w:val="1"/>
      <w:numFmt w:val="bullet"/>
      <w:lvlText w:val=""/>
      <w:lvlJc w:val="left"/>
      <w:pPr>
        <w:tabs>
          <w:tab w:val="num" w:pos="5040"/>
        </w:tabs>
        <w:ind w:left="5040" w:hanging="360"/>
      </w:pPr>
      <w:rPr>
        <w:rFonts w:ascii="Wingdings" w:hAnsi="Wingdings" w:hint="default"/>
        <w:sz w:val="20"/>
      </w:rPr>
    </w:lvl>
    <w:lvl w:ilvl="7" w:tplc="58705A50" w:tentative="1">
      <w:start w:val="1"/>
      <w:numFmt w:val="bullet"/>
      <w:lvlText w:val=""/>
      <w:lvlJc w:val="left"/>
      <w:pPr>
        <w:tabs>
          <w:tab w:val="num" w:pos="5760"/>
        </w:tabs>
        <w:ind w:left="5760" w:hanging="360"/>
      </w:pPr>
      <w:rPr>
        <w:rFonts w:ascii="Wingdings" w:hAnsi="Wingdings" w:hint="default"/>
        <w:sz w:val="20"/>
      </w:rPr>
    </w:lvl>
    <w:lvl w:ilvl="8" w:tplc="3446B49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C0B3A"/>
    <w:multiLevelType w:val="hybridMultilevel"/>
    <w:tmpl w:val="AA7247D6"/>
    <w:lvl w:ilvl="0" w:tplc="395AB006">
      <w:start w:val="1"/>
      <w:numFmt w:val="bullet"/>
      <w:lvlText w:val=""/>
      <w:lvlJc w:val="left"/>
      <w:pPr>
        <w:tabs>
          <w:tab w:val="num" w:pos="720"/>
        </w:tabs>
        <w:ind w:left="720" w:hanging="360"/>
      </w:pPr>
      <w:rPr>
        <w:rFonts w:ascii="Symbol" w:hAnsi="Symbol" w:hint="default"/>
        <w:sz w:val="20"/>
      </w:rPr>
    </w:lvl>
    <w:lvl w:ilvl="1" w:tplc="53CAD674" w:tentative="1">
      <w:start w:val="1"/>
      <w:numFmt w:val="bullet"/>
      <w:lvlText w:val="o"/>
      <w:lvlJc w:val="left"/>
      <w:pPr>
        <w:tabs>
          <w:tab w:val="num" w:pos="1440"/>
        </w:tabs>
        <w:ind w:left="1440" w:hanging="360"/>
      </w:pPr>
      <w:rPr>
        <w:rFonts w:ascii="Courier New" w:hAnsi="Courier New" w:hint="default"/>
        <w:sz w:val="20"/>
      </w:rPr>
    </w:lvl>
    <w:lvl w:ilvl="2" w:tplc="CBE4649E" w:tentative="1">
      <w:start w:val="1"/>
      <w:numFmt w:val="bullet"/>
      <w:lvlText w:val=""/>
      <w:lvlJc w:val="left"/>
      <w:pPr>
        <w:tabs>
          <w:tab w:val="num" w:pos="2160"/>
        </w:tabs>
        <w:ind w:left="2160" w:hanging="360"/>
      </w:pPr>
      <w:rPr>
        <w:rFonts w:ascii="Wingdings" w:hAnsi="Wingdings" w:hint="default"/>
        <w:sz w:val="20"/>
      </w:rPr>
    </w:lvl>
    <w:lvl w:ilvl="3" w:tplc="91F6F090" w:tentative="1">
      <w:start w:val="1"/>
      <w:numFmt w:val="bullet"/>
      <w:lvlText w:val=""/>
      <w:lvlJc w:val="left"/>
      <w:pPr>
        <w:tabs>
          <w:tab w:val="num" w:pos="2880"/>
        </w:tabs>
        <w:ind w:left="2880" w:hanging="360"/>
      </w:pPr>
      <w:rPr>
        <w:rFonts w:ascii="Wingdings" w:hAnsi="Wingdings" w:hint="default"/>
        <w:sz w:val="20"/>
      </w:rPr>
    </w:lvl>
    <w:lvl w:ilvl="4" w:tplc="88CEC478" w:tentative="1">
      <w:start w:val="1"/>
      <w:numFmt w:val="bullet"/>
      <w:lvlText w:val=""/>
      <w:lvlJc w:val="left"/>
      <w:pPr>
        <w:tabs>
          <w:tab w:val="num" w:pos="3600"/>
        </w:tabs>
        <w:ind w:left="3600" w:hanging="360"/>
      </w:pPr>
      <w:rPr>
        <w:rFonts w:ascii="Wingdings" w:hAnsi="Wingdings" w:hint="default"/>
        <w:sz w:val="20"/>
      </w:rPr>
    </w:lvl>
    <w:lvl w:ilvl="5" w:tplc="D02CD17E" w:tentative="1">
      <w:start w:val="1"/>
      <w:numFmt w:val="bullet"/>
      <w:lvlText w:val=""/>
      <w:lvlJc w:val="left"/>
      <w:pPr>
        <w:tabs>
          <w:tab w:val="num" w:pos="4320"/>
        </w:tabs>
        <w:ind w:left="4320" w:hanging="360"/>
      </w:pPr>
      <w:rPr>
        <w:rFonts w:ascii="Wingdings" w:hAnsi="Wingdings" w:hint="default"/>
        <w:sz w:val="20"/>
      </w:rPr>
    </w:lvl>
    <w:lvl w:ilvl="6" w:tplc="7BE698B0" w:tentative="1">
      <w:start w:val="1"/>
      <w:numFmt w:val="bullet"/>
      <w:lvlText w:val=""/>
      <w:lvlJc w:val="left"/>
      <w:pPr>
        <w:tabs>
          <w:tab w:val="num" w:pos="5040"/>
        </w:tabs>
        <w:ind w:left="5040" w:hanging="360"/>
      </w:pPr>
      <w:rPr>
        <w:rFonts w:ascii="Wingdings" w:hAnsi="Wingdings" w:hint="default"/>
        <w:sz w:val="20"/>
      </w:rPr>
    </w:lvl>
    <w:lvl w:ilvl="7" w:tplc="FBF8DE54" w:tentative="1">
      <w:start w:val="1"/>
      <w:numFmt w:val="bullet"/>
      <w:lvlText w:val=""/>
      <w:lvlJc w:val="left"/>
      <w:pPr>
        <w:tabs>
          <w:tab w:val="num" w:pos="5760"/>
        </w:tabs>
        <w:ind w:left="5760" w:hanging="360"/>
      </w:pPr>
      <w:rPr>
        <w:rFonts w:ascii="Wingdings" w:hAnsi="Wingdings" w:hint="default"/>
        <w:sz w:val="20"/>
      </w:rPr>
    </w:lvl>
    <w:lvl w:ilvl="8" w:tplc="D8BC4A5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A3DCA"/>
    <w:multiLevelType w:val="hybridMultilevel"/>
    <w:tmpl w:val="48344BA4"/>
    <w:lvl w:ilvl="0" w:tplc="35D0F3D8">
      <w:start w:val="1"/>
      <w:numFmt w:val="bullet"/>
      <w:lvlText w:val=""/>
      <w:lvlJc w:val="left"/>
      <w:pPr>
        <w:tabs>
          <w:tab w:val="num" w:pos="720"/>
        </w:tabs>
        <w:ind w:left="720" w:hanging="360"/>
      </w:pPr>
      <w:rPr>
        <w:rFonts w:ascii="Symbol" w:hAnsi="Symbol" w:hint="default"/>
        <w:sz w:val="20"/>
      </w:rPr>
    </w:lvl>
    <w:lvl w:ilvl="1" w:tplc="554A7F18" w:tentative="1">
      <w:start w:val="1"/>
      <w:numFmt w:val="bullet"/>
      <w:lvlText w:val="o"/>
      <w:lvlJc w:val="left"/>
      <w:pPr>
        <w:tabs>
          <w:tab w:val="num" w:pos="1440"/>
        </w:tabs>
        <w:ind w:left="1440" w:hanging="360"/>
      </w:pPr>
      <w:rPr>
        <w:rFonts w:ascii="Courier New" w:hAnsi="Courier New" w:hint="default"/>
        <w:sz w:val="20"/>
      </w:rPr>
    </w:lvl>
    <w:lvl w:ilvl="2" w:tplc="5DBE96F0" w:tentative="1">
      <w:start w:val="1"/>
      <w:numFmt w:val="bullet"/>
      <w:lvlText w:val=""/>
      <w:lvlJc w:val="left"/>
      <w:pPr>
        <w:tabs>
          <w:tab w:val="num" w:pos="2160"/>
        </w:tabs>
        <w:ind w:left="2160" w:hanging="360"/>
      </w:pPr>
      <w:rPr>
        <w:rFonts w:ascii="Wingdings" w:hAnsi="Wingdings" w:hint="default"/>
        <w:sz w:val="20"/>
      </w:rPr>
    </w:lvl>
    <w:lvl w:ilvl="3" w:tplc="032876A4" w:tentative="1">
      <w:start w:val="1"/>
      <w:numFmt w:val="bullet"/>
      <w:lvlText w:val=""/>
      <w:lvlJc w:val="left"/>
      <w:pPr>
        <w:tabs>
          <w:tab w:val="num" w:pos="2880"/>
        </w:tabs>
        <w:ind w:left="2880" w:hanging="360"/>
      </w:pPr>
      <w:rPr>
        <w:rFonts w:ascii="Wingdings" w:hAnsi="Wingdings" w:hint="default"/>
        <w:sz w:val="20"/>
      </w:rPr>
    </w:lvl>
    <w:lvl w:ilvl="4" w:tplc="07A6E296" w:tentative="1">
      <w:start w:val="1"/>
      <w:numFmt w:val="bullet"/>
      <w:lvlText w:val=""/>
      <w:lvlJc w:val="left"/>
      <w:pPr>
        <w:tabs>
          <w:tab w:val="num" w:pos="3600"/>
        </w:tabs>
        <w:ind w:left="3600" w:hanging="360"/>
      </w:pPr>
      <w:rPr>
        <w:rFonts w:ascii="Wingdings" w:hAnsi="Wingdings" w:hint="default"/>
        <w:sz w:val="20"/>
      </w:rPr>
    </w:lvl>
    <w:lvl w:ilvl="5" w:tplc="4C3CEA2C" w:tentative="1">
      <w:start w:val="1"/>
      <w:numFmt w:val="bullet"/>
      <w:lvlText w:val=""/>
      <w:lvlJc w:val="left"/>
      <w:pPr>
        <w:tabs>
          <w:tab w:val="num" w:pos="4320"/>
        </w:tabs>
        <w:ind w:left="4320" w:hanging="360"/>
      </w:pPr>
      <w:rPr>
        <w:rFonts w:ascii="Wingdings" w:hAnsi="Wingdings" w:hint="default"/>
        <w:sz w:val="20"/>
      </w:rPr>
    </w:lvl>
    <w:lvl w:ilvl="6" w:tplc="4B461E36" w:tentative="1">
      <w:start w:val="1"/>
      <w:numFmt w:val="bullet"/>
      <w:lvlText w:val=""/>
      <w:lvlJc w:val="left"/>
      <w:pPr>
        <w:tabs>
          <w:tab w:val="num" w:pos="5040"/>
        </w:tabs>
        <w:ind w:left="5040" w:hanging="360"/>
      </w:pPr>
      <w:rPr>
        <w:rFonts w:ascii="Wingdings" w:hAnsi="Wingdings" w:hint="default"/>
        <w:sz w:val="20"/>
      </w:rPr>
    </w:lvl>
    <w:lvl w:ilvl="7" w:tplc="81481CCC" w:tentative="1">
      <w:start w:val="1"/>
      <w:numFmt w:val="bullet"/>
      <w:lvlText w:val=""/>
      <w:lvlJc w:val="left"/>
      <w:pPr>
        <w:tabs>
          <w:tab w:val="num" w:pos="5760"/>
        </w:tabs>
        <w:ind w:left="5760" w:hanging="360"/>
      </w:pPr>
      <w:rPr>
        <w:rFonts w:ascii="Wingdings" w:hAnsi="Wingdings" w:hint="default"/>
        <w:sz w:val="20"/>
      </w:rPr>
    </w:lvl>
    <w:lvl w:ilvl="8" w:tplc="FDF2DF9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95683"/>
    <w:multiLevelType w:val="hybridMultilevel"/>
    <w:tmpl w:val="43A6A4B8"/>
    <w:lvl w:ilvl="0" w:tplc="D2A82D18">
      <w:start w:val="1"/>
      <w:numFmt w:val="bullet"/>
      <w:lvlText w:val=""/>
      <w:lvlJc w:val="left"/>
      <w:pPr>
        <w:tabs>
          <w:tab w:val="num" w:pos="720"/>
        </w:tabs>
        <w:ind w:left="720" w:hanging="360"/>
      </w:pPr>
      <w:rPr>
        <w:rFonts w:ascii="Symbol" w:hAnsi="Symbol" w:hint="default"/>
        <w:sz w:val="20"/>
      </w:rPr>
    </w:lvl>
    <w:lvl w:ilvl="1" w:tplc="5114F750" w:tentative="1">
      <w:start w:val="1"/>
      <w:numFmt w:val="bullet"/>
      <w:lvlText w:val="o"/>
      <w:lvlJc w:val="left"/>
      <w:pPr>
        <w:tabs>
          <w:tab w:val="num" w:pos="1440"/>
        </w:tabs>
        <w:ind w:left="1440" w:hanging="360"/>
      </w:pPr>
      <w:rPr>
        <w:rFonts w:ascii="Courier New" w:hAnsi="Courier New" w:hint="default"/>
        <w:sz w:val="20"/>
      </w:rPr>
    </w:lvl>
    <w:lvl w:ilvl="2" w:tplc="7BC0F23E" w:tentative="1">
      <w:start w:val="1"/>
      <w:numFmt w:val="bullet"/>
      <w:lvlText w:val=""/>
      <w:lvlJc w:val="left"/>
      <w:pPr>
        <w:tabs>
          <w:tab w:val="num" w:pos="2160"/>
        </w:tabs>
        <w:ind w:left="2160" w:hanging="360"/>
      </w:pPr>
      <w:rPr>
        <w:rFonts w:ascii="Wingdings" w:hAnsi="Wingdings" w:hint="default"/>
        <w:sz w:val="20"/>
      </w:rPr>
    </w:lvl>
    <w:lvl w:ilvl="3" w:tplc="EAA2F8C6" w:tentative="1">
      <w:start w:val="1"/>
      <w:numFmt w:val="bullet"/>
      <w:lvlText w:val=""/>
      <w:lvlJc w:val="left"/>
      <w:pPr>
        <w:tabs>
          <w:tab w:val="num" w:pos="2880"/>
        </w:tabs>
        <w:ind w:left="2880" w:hanging="360"/>
      </w:pPr>
      <w:rPr>
        <w:rFonts w:ascii="Wingdings" w:hAnsi="Wingdings" w:hint="default"/>
        <w:sz w:val="20"/>
      </w:rPr>
    </w:lvl>
    <w:lvl w:ilvl="4" w:tplc="4BB6FAF0" w:tentative="1">
      <w:start w:val="1"/>
      <w:numFmt w:val="bullet"/>
      <w:lvlText w:val=""/>
      <w:lvlJc w:val="left"/>
      <w:pPr>
        <w:tabs>
          <w:tab w:val="num" w:pos="3600"/>
        </w:tabs>
        <w:ind w:left="3600" w:hanging="360"/>
      </w:pPr>
      <w:rPr>
        <w:rFonts w:ascii="Wingdings" w:hAnsi="Wingdings" w:hint="default"/>
        <w:sz w:val="20"/>
      </w:rPr>
    </w:lvl>
    <w:lvl w:ilvl="5" w:tplc="90F2F974" w:tentative="1">
      <w:start w:val="1"/>
      <w:numFmt w:val="bullet"/>
      <w:lvlText w:val=""/>
      <w:lvlJc w:val="left"/>
      <w:pPr>
        <w:tabs>
          <w:tab w:val="num" w:pos="4320"/>
        </w:tabs>
        <w:ind w:left="4320" w:hanging="360"/>
      </w:pPr>
      <w:rPr>
        <w:rFonts w:ascii="Wingdings" w:hAnsi="Wingdings" w:hint="default"/>
        <w:sz w:val="20"/>
      </w:rPr>
    </w:lvl>
    <w:lvl w:ilvl="6" w:tplc="6A6AFC48" w:tentative="1">
      <w:start w:val="1"/>
      <w:numFmt w:val="bullet"/>
      <w:lvlText w:val=""/>
      <w:lvlJc w:val="left"/>
      <w:pPr>
        <w:tabs>
          <w:tab w:val="num" w:pos="5040"/>
        </w:tabs>
        <w:ind w:left="5040" w:hanging="360"/>
      </w:pPr>
      <w:rPr>
        <w:rFonts w:ascii="Wingdings" w:hAnsi="Wingdings" w:hint="default"/>
        <w:sz w:val="20"/>
      </w:rPr>
    </w:lvl>
    <w:lvl w:ilvl="7" w:tplc="17F69AB4" w:tentative="1">
      <w:start w:val="1"/>
      <w:numFmt w:val="bullet"/>
      <w:lvlText w:val=""/>
      <w:lvlJc w:val="left"/>
      <w:pPr>
        <w:tabs>
          <w:tab w:val="num" w:pos="5760"/>
        </w:tabs>
        <w:ind w:left="5760" w:hanging="360"/>
      </w:pPr>
      <w:rPr>
        <w:rFonts w:ascii="Wingdings" w:hAnsi="Wingdings" w:hint="default"/>
        <w:sz w:val="20"/>
      </w:rPr>
    </w:lvl>
    <w:lvl w:ilvl="8" w:tplc="942E4D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566E0"/>
    <w:multiLevelType w:val="hybridMultilevel"/>
    <w:tmpl w:val="DC38E280"/>
    <w:lvl w:ilvl="0" w:tplc="C37C04CE">
      <w:start w:val="1"/>
      <w:numFmt w:val="bullet"/>
      <w:lvlText w:val=""/>
      <w:lvlJc w:val="left"/>
      <w:pPr>
        <w:tabs>
          <w:tab w:val="num" w:pos="720"/>
        </w:tabs>
        <w:ind w:left="720" w:hanging="360"/>
      </w:pPr>
      <w:rPr>
        <w:rFonts w:ascii="Symbol" w:hAnsi="Symbol" w:hint="default"/>
        <w:sz w:val="20"/>
      </w:rPr>
    </w:lvl>
    <w:lvl w:ilvl="1" w:tplc="C5C6DC8A" w:tentative="1">
      <w:start w:val="1"/>
      <w:numFmt w:val="bullet"/>
      <w:lvlText w:val="o"/>
      <w:lvlJc w:val="left"/>
      <w:pPr>
        <w:tabs>
          <w:tab w:val="num" w:pos="1440"/>
        </w:tabs>
        <w:ind w:left="1440" w:hanging="360"/>
      </w:pPr>
      <w:rPr>
        <w:rFonts w:ascii="Courier New" w:hAnsi="Courier New" w:hint="default"/>
        <w:sz w:val="20"/>
      </w:rPr>
    </w:lvl>
    <w:lvl w:ilvl="2" w:tplc="4648CCA4" w:tentative="1">
      <w:start w:val="1"/>
      <w:numFmt w:val="bullet"/>
      <w:lvlText w:val=""/>
      <w:lvlJc w:val="left"/>
      <w:pPr>
        <w:tabs>
          <w:tab w:val="num" w:pos="2160"/>
        </w:tabs>
        <w:ind w:left="2160" w:hanging="360"/>
      </w:pPr>
      <w:rPr>
        <w:rFonts w:ascii="Wingdings" w:hAnsi="Wingdings" w:hint="default"/>
        <w:sz w:val="20"/>
      </w:rPr>
    </w:lvl>
    <w:lvl w:ilvl="3" w:tplc="6826D0C6" w:tentative="1">
      <w:start w:val="1"/>
      <w:numFmt w:val="bullet"/>
      <w:lvlText w:val=""/>
      <w:lvlJc w:val="left"/>
      <w:pPr>
        <w:tabs>
          <w:tab w:val="num" w:pos="2880"/>
        </w:tabs>
        <w:ind w:left="2880" w:hanging="360"/>
      </w:pPr>
      <w:rPr>
        <w:rFonts w:ascii="Wingdings" w:hAnsi="Wingdings" w:hint="default"/>
        <w:sz w:val="20"/>
      </w:rPr>
    </w:lvl>
    <w:lvl w:ilvl="4" w:tplc="B54814B4" w:tentative="1">
      <w:start w:val="1"/>
      <w:numFmt w:val="bullet"/>
      <w:lvlText w:val=""/>
      <w:lvlJc w:val="left"/>
      <w:pPr>
        <w:tabs>
          <w:tab w:val="num" w:pos="3600"/>
        </w:tabs>
        <w:ind w:left="3600" w:hanging="360"/>
      </w:pPr>
      <w:rPr>
        <w:rFonts w:ascii="Wingdings" w:hAnsi="Wingdings" w:hint="default"/>
        <w:sz w:val="20"/>
      </w:rPr>
    </w:lvl>
    <w:lvl w:ilvl="5" w:tplc="86223CB4" w:tentative="1">
      <w:start w:val="1"/>
      <w:numFmt w:val="bullet"/>
      <w:lvlText w:val=""/>
      <w:lvlJc w:val="left"/>
      <w:pPr>
        <w:tabs>
          <w:tab w:val="num" w:pos="4320"/>
        </w:tabs>
        <w:ind w:left="4320" w:hanging="360"/>
      </w:pPr>
      <w:rPr>
        <w:rFonts w:ascii="Wingdings" w:hAnsi="Wingdings" w:hint="default"/>
        <w:sz w:val="20"/>
      </w:rPr>
    </w:lvl>
    <w:lvl w:ilvl="6" w:tplc="270A1DEE" w:tentative="1">
      <w:start w:val="1"/>
      <w:numFmt w:val="bullet"/>
      <w:lvlText w:val=""/>
      <w:lvlJc w:val="left"/>
      <w:pPr>
        <w:tabs>
          <w:tab w:val="num" w:pos="5040"/>
        </w:tabs>
        <w:ind w:left="5040" w:hanging="360"/>
      </w:pPr>
      <w:rPr>
        <w:rFonts w:ascii="Wingdings" w:hAnsi="Wingdings" w:hint="default"/>
        <w:sz w:val="20"/>
      </w:rPr>
    </w:lvl>
    <w:lvl w:ilvl="7" w:tplc="AFA001C8" w:tentative="1">
      <w:start w:val="1"/>
      <w:numFmt w:val="bullet"/>
      <w:lvlText w:val=""/>
      <w:lvlJc w:val="left"/>
      <w:pPr>
        <w:tabs>
          <w:tab w:val="num" w:pos="5760"/>
        </w:tabs>
        <w:ind w:left="5760" w:hanging="360"/>
      </w:pPr>
      <w:rPr>
        <w:rFonts w:ascii="Wingdings" w:hAnsi="Wingdings" w:hint="default"/>
        <w:sz w:val="20"/>
      </w:rPr>
    </w:lvl>
    <w:lvl w:ilvl="8" w:tplc="BA2468A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2"/>
  </w:num>
  <w:num w:numId="5">
    <w:abstractNumId w:val="5"/>
  </w:num>
  <w:num w:numId="6">
    <w:abstractNumId w:val="7"/>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95"/>
    <w:rsid w:val="00012AAA"/>
    <w:rsid w:val="00015FA8"/>
    <w:rsid w:val="000160E8"/>
    <w:rsid w:val="00031916"/>
    <w:rsid w:val="00032B01"/>
    <w:rsid w:val="00034159"/>
    <w:rsid w:val="0003587B"/>
    <w:rsid w:val="0004655A"/>
    <w:rsid w:val="00050202"/>
    <w:rsid w:val="000604D1"/>
    <w:rsid w:val="000906A7"/>
    <w:rsid w:val="000B4F62"/>
    <w:rsid w:val="000C4DBA"/>
    <w:rsid w:val="000E1A8F"/>
    <w:rsid w:val="00105048"/>
    <w:rsid w:val="00132545"/>
    <w:rsid w:val="00164B16"/>
    <w:rsid w:val="00184A6C"/>
    <w:rsid w:val="00190A1E"/>
    <w:rsid w:val="001919BD"/>
    <w:rsid w:val="001A0595"/>
    <w:rsid w:val="001C19D6"/>
    <w:rsid w:val="001C1F3F"/>
    <w:rsid w:val="001C37AD"/>
    <w:rsid w:val="001E1875"/>
    <w:rsid w:val="001E70D4"/>
    <w:rsid w:val="00202368"/>
    <w:rsid w:val="0020524F"/>
    <w:rsid w:val="0020667B"/>
    <w:rsid w:val="002159EF"/>
    <w:rsid w:val="0023057B"/>
    <w:rsid w:val="00240383"/>
    <w:rsid w:val="00246508"/>
    <w:rsid w:val="00266961"/>
    <w:rsid w:val="00270B47"/>
    <w:rsid w:val="002767F4"/>
    <w:rsid w:val="00284C23"/>
    <w:rsid w:val="00294476"/>
    <w:rsid w:val="00296FA6"/>
    <w:rsid w:val="002A2F16"/>
    <w:rsid w:val="002B66E1"/>
    <w:rsid w:val="002C5B83"/>
    <w:rsid w:val="002D071A"/>
    <w:rsid w:val="002D446B"/>
    <w:rsid w:val="002F46A9"/>
    <w:rsid w:val="002F5B7F"/>
    <w:rsid w:val="00302576"/>
    <w:rsid w:val="00303D82"/>
    <w:rsid w:val="00314461"/>
    <w:rsid w:val="00321826"/>
    <w:rsid w:val="00327EA7"/>
    <w:rsid w:val="0033463F"/>
    <w:rsid w:val="003453CC"/>
    <w:rsid w:val="00345478"/>
    <w:rsid w:val="0036235C"/>
    <w:rsid w:val="00393097"/>
    <w:rsid w:val="003A0E9A"/>
    <w:rsid w:val="003A7459"/>
    <w:rsid w:val="003C2254"/>
    <w:rsid w:val="003C5A32"/>
    <w:rsid w:val="003D1096"/>
    <w:rsid w:val="003D209C"/>
    <w:rsid w:val="003D4528"/>
    <w:rsid w:val="003F3200"/>
    <w:rsid w:val="003F3A1F"/>
    <w:rsid w:val="0041106D"/>
    <w:rsid w:val="00413B99"/>
    <w:rsid w:val="0041694E"/>
    <w:rsid w:val="00426F5C"/>
    <w:rsid w:val="004305FC"/>
    <w:rsid w:val="0047474F"/>
    <w:rsid w:val="004777A1"/>
    <w:rsid w:val="00492B1C"/>
    <w:rsid w:val="004C2D4E"/>
    <w:rsid w:val="004F325B"/>
    <w:rsid w:val="0050687F"/>
    <w:rsid w:val="00547957"/>
    <w:rsid w:val="00550F0E"/>
    <w:rsid w:val="00580F45"/>
    <w:rsid w:val="00585D79"/>
    <w:rsid w:val="005B0BBC"/>
    <w:rsid w:val="005B1EC9"/>
    <w:rsid w:val="005C5FA2"/>
    <w:rsid w:val="005E2913"/>
    <w:rsid w:val="005F0069"/>
    <w:rsid w:val="005F1BDE"/>
    <w:rsid w:val="00601355"/>
    <w:rsid w:val="00602002"/>
    <w:rsid w:val="00604D0F"/>
    <w:rsid w:val="00605E06"/>
    <w:rsid w:val="006238D3"/>
    <w:rsid w:val="00625BAB"/>
    <w:rsid w:val="00640B02"/>
    <w:rsid w:val="00671230"/>
    <w:rsid w:val="00672690"/>
    <w:rsid w:val="00691B8C"/>
    <w:rsid w:val="0069655A"/>
    <w:rsid w:val="006C7D44"/>
    <w:rsid w:val="006D409D"/>
    <w:rsid w:val="006D529B"/>
    <w:rsid w:val="006E15B9"/>
    <w:rsid w:val="006F3A37"/>
    <w:rsid w:val="00732D4E"/>
    <w:rsid w:val="007560F7"/>
    <w:rsid w:val="00775A21"/>
    <w:rsid w:val="007773A4"/>
    <w:rsid w:val="00783F67"/>
    <w:rsid w:val="007C5AE4"/>
    <w:rsid w:val="007C7E07"/>
    <w:rsid w:val="007F047B"/>
    <w:rsid w:val="00810B89"/>
    <w:rsid w:val="008168CF"/>
    <w:rsid w:val="00821668"/>
    <w:rsid w:val="008707B9"/>
    <w:rsid w:val="008A05AB"/>
    <w:rsid w:val="008C11F3"/>
    <w:rsid w:val="008C7CC7"/>
    <w:rsid w:val="008E6701"/>
    <w:rsid w:val="008F0BE9"/>
    <w:rsid w:val="008F2B87"/>
    <w:rsid w:val="0090109A"/>
    <w:rsid w:val="00911A7E"/>
    <w:rsid w:val="00916D87"/>
    <w:rsid w:val="00932C46"/>
    <w:rsid w:val="00957AFF"/>
    <w:rsid w:val="00974984"/>
    <w:rsid w:val="00981BFB"/>
    <w:rsid w:val="0098405C"/>
    <w:rsid w:val="009B67E9"/>
    <w:rsid w:val="009C5B2A"/>
    <w:rsid w:val="009D1447"/>
    <w:rsid w:val="009D4D36"/>
    <w:rsid w:val="009D6154"/>
    <w:rsid w:val="009F5B62"/>
    <w:rsid w:val="00A1251B"/>
    <w:rsid w:val="00A21AA2"/>
    <w:rsid w:val="00A35D00"/>
    <w:rsid w:val="00A4593A"/>
    <w:rsid w:val="00A51084"/>
    <w:rsid w:val="00A511B9"/>
    <w:rsid w:val="00A65EBD"/>
    <w:rsid w:val="00AA42A0"/>
    <w:rsid w:val="00AC0C36"/>
    <w:rsid w:val="00AC3A60"/>
    <w:rsid w:val="00AC5D29"/>
    <w:rsid w:val="00B055FB"/>
    <w:rsid w:val="00B235B3"/>
    <w:rsid w:val="00B45710"/>
    <w:rsid w:val="00B60877"/>
    <w:rsid w:val="00B622FA"/>
    <w:rsid w:val="00B62614"/>
    <w:rsid w:val="00B70C41"/>
    <w:rsid w:val="00B80342"/>
    <w:rsid w:val="00BA12C2"/>
    <w:rsid w:val="00BA7895"/>
    <w:rsid w:val="00BB65BA"/>
    <w:rsid w:val="00BC77AA"/>
    <w:rsid w:val="00BD53D2"/>
    <w:rsid w:val="00C06C1A"/>
    <w:rsid w:val="00C152D1"/>
    <w:rsid w:val="00C1546D"/>
    <w:rsid w:val="00C4210E"/>
    <w:rsid w:val="00C435A2"/>
    <w:rsid w:val="00C445FC"/>
    <w:rsid w:val="00CA3CE2"/>
    <w:rsid w:val="00CB4CF3"/>
    <w:rsid w:val="00CC0AA3"/>
    <w:rsid w:val="00CC59A4"/>
    <w:rsid w:val="00CC70A8"/>
    <w:rsid w:val="00CF77CD"/>
    <w:rsid w:val="00CF7C54"/>
    <w:rsid w:val="00D011F8"/>
    <w:rsid w:val="00D17BBC"/>
    <w:rsid w:val="00D2746F"/>
    <w:rsid w:val="00D30056"/>
    <w:rsid w:val="00D40C9E"/>
    <w:rsid w:val="00D53700"/>
    <w:rsid w:val="00D61393"/>
    <w:rsid w:val="00D6399E"/>
    <w:rsid w:val="00D86B61"/>
    <w:rsid w:val="00D94F38"/>
    <w:rsid w:val="00DC467D"/>
    <w:rsid w:val="00DD192B"/>
    <w:rsid w:val="00DF12E1"/>
    <w:rsid w:val="00E10732"/>
    <w:rsid w:val="00E15E14"/>
    <w:rsid w:val="00E15E21"/>
    <w:rsid w:val="00E2496B"/>
    <w:rsid w:val="00E25443"/>
    <w:rsid w:val="00E41075"/>
    <w:rsid w:val="00E87A87"/>
    <w:rsid w:val="00E9206E"/>
    <w:rsid w:val="00EB02BE"/>
    <w:rsid w:val="00ED38B4"/>
    <w:rsid w:val="00F065D1"/>
    <w:rsid w:val="00F55832"/>
    <w:rsid w:val="00F55892"/>
    <w:rsid w:val="00F64114"/>
    <w:rsid w:val="00F904FC"/>
    <w:rsid w:val="00F9122A"/>
    <w:rsid w:val="00FA0514"/>
    <w:rsid w:val="00FD4637"/>
    <w:rsid w:val="00FE486E"/>
    <w:rsid w:val="00FE7B81"/>
    <w:rsid w:val="00F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B0492F-ADD0-4C10-9DBD-C94AC44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D1"/>
  </w:style>
  <w:style w:type="paragraph" w:styleId="Heading1">
    <w:name w:val="heading 1"/>
    <w:basedOn w:val="Normal"/>
    <w:next w:val="Normal"/>
    <w:qFormat/>
    <w:rsid w:val="000604D1"/>
    <w:pPr>
      <w:keepNext/>
      <w:outlineLvl w:val="0"/>
    </w:pPr>
    <w:rPr>
      <w:b/>
      <w:bCs/>
      <w:sz w:val="28"/>
      <w:szCs w:val="28"/>
    </w:rPr>
  </w:style>
  <w:style w:type="paragraph" w:styleId="Heading2">
    <w:name w:val="heading 2"/>
    <w:basedOn w:val="Normal"/>
    <w:next w:val="Normal"/>
    <w:qFormat/>
    <w:rsid w:val="000604D1"/>
    <w:pPr>
      <w:keepNext/>
      <w:jc w:val="center"/>
      <w:outlineLvl w:val="1"/>
    </w:pPr>
    <w:rPr>
      <w:b/>
      <w:bCs/>
      <w:sz w:val="24"/>
      <w:szCs w:val="24"/>
    </w:rPr>
  </w:style>
  <w:style w:type="paragraph" w:styleId="Heading3">
    <w:name w:val="heading 3"/>
    <w:basedOn w:val="Normal"/>
    <w:next w:val="Normal"/>
    <w:qFormat/>
    <w:rsid w:val="000604D1"/>
    <w:pPr>
      <w:keepNext/>
      <w:jc w:val="center"/>
      <w:outlineLvl w:val="2"/>
    </w:pPr>
    <w:rPr>
      <w:b/>
      <w:bCs/>
      <w:sz w:val="28"/>
      <w:szCs w:val="24"/>
    </w:rPr>
  </w:style>
  <w:style w:type="paragraph" w:styleId="Heading4">
    <w:name w:val="heading 4"/>
    <w:basedOn w:val="Normal"/>
    <w:next w:val="Normal"/>
    <w:qFormat/>
    <w:rsid w:val="000604D1"/>
    <w:pPr>
      <w:keepNext/>
      <w:outlineLvl w:val="3"/>
    </w:pPr>
    <w:rPr>
      <w:b/>
      <w:bCs/>
    </w:rPr>
  </w:style>
  <w:style w:type="paragraph" w:styleId="Heading6">
    <w:name w:val="heading 6"/>
    <w:basedOn w:val="Normal"/>
    <w:next w:val="Normal"/>
    <w:qFormat/>
    <w:rsid w:val="000604D1"/>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604D1"/>
    <w:rPr>
      <w:rFonts w:ascii="Courier New" w:hAnsi="Courier New"/>
    </w:rPr>
  </w:style>
  <w:style w:type="paragraph" w:styleId="BodyText">
    <w:name w:val="Body Text"/>
    <w:basedOn w:val="Normal"/>
    <w:semiHidden/>
    <w:rsid w:val="000604D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sz w:val="24"/>
    </w:rPr>
  </w:style>
  <w:style w:type="paragraph" w:styleId="Footer">
    <w:name w:val="footer"/>
    <w:basedOn w:val="Normal"/>
    <w:link w:val="FooterChar"/>
    <w:uiPriority w:val="99"/>
    <w:rsid w:val="000604D1"/>
    <w:pPr>
      <w:tabs>
        <w:tab w:val="center" w:pos="4320"/>
        <w:tab w:val="right" w:pos="8640"/>
      </w:tabs>
    </w:pPr>
  </w:style>
  <w:style w:type="character" w:styleId="PageNumber">
    <w:name w:val="page number"/>
    <w:basedOn w:val="DefaultParagraphFont"/>
    <w:semiHidden/>
    <w:rsid w:val="000604D1"/>
  </w:style>
  <w:style w:type="character" w:styleId="Hyperlink">
    <w:name w:val="Hyperlink"/>
    <w:basedOn w:val="DefaultParagraphFont"/>
    <w:rsid w:val="000604D1"/>
    <w:rPr>
      <w:color w:val="0000FF"/>
      <w:u w:val="single"/>
    </w:rPr>
  </w:style>
  <w:style w:type="paragraph" w:styleId="BodyText2">
    <w:name w:val="Body Text 2"/>
    <w:basedOn w:val="Normal"/>
    <w:semiHidden/>
    <w:rsid w:val="000604D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sz w:val="24"/>
    </w:rPr>
  </w:style>
  <w:style w:type="paragraph" w:styleId="Title">
    <w:name w:val="Title"/>
    <w:basedOn w:val="Normal"/>
    <w:qFormat/>
    <w:rsid w:val="000604D1"/>
    <w:pPr>
      <w:jc w:val="center"/>
    </w:pPr>
    <w:rPr>
      <w:b/>
      <w:bCs/>
      <w:sz w:val="24"/>
      <w:szCs w:val="24"/>
    </w:rPr>
  </w:style>
  <w:style w:type="paragraph" w:styleId="BodyTextIndent">
    <w:name w:val="Body Text Indent"/>
    <w:basedOn w:val="Normal"/>
    <w:semiHidden/>
    <w:rsid w:val="000604D1"/>
    <w:pPr>
      <w:spacing w:line="360" w:lineRule="auto"/>
      <w:ind w:firstLine="720"/>
    </w:pPr>
    <w:rPr>
      <w:sz w:val="24"/>
    </w:rPr>
  </w:style>
  <w:style w:type="paragraph" w:styleId="Header">
    <w:name w:val="header"/>
    <w:basedOn w:val="Normal"/>
    <w:link w:val="HeaderChar"/>
    <w:semiHidden/>
    <w:rsid w:val="000604D1"/>
    <w:pPr>
      <w:tabs>
        <w:tab w:val="center" w:pos="4320"/>
        <w:tab w:val="right" w:pos="8640"/>
      </w:tabs>
    </w:pPr>
    <w:rPr>
      <w:sz w:val="24"/>
      <w:szCs w:val="24"/>
    </w:rPr>
  </w:style>
  <w:style w:type="paragraph" w:styleId="NormalWeb">
    <w:name w:val="Normal (Web)"/>
    <w:basedOn w:val="Normal"/>
    <w:uiPriority w:val="99"/>
    <w:semiHidden/>
    <w:rsid w:val="000604D1"/>
    <w:pPr>
      <w:spacing w:before="100" w:beforeAutospacing="1" w:after="100" w:afterAutospacing="1"/>
    </w:pPr>
    <w:rPr>
      <w:sz w:val="24"/>
      <w:szCs w:val="24"/>
    </w:rPr>
  </w:style>
  <w:style w:type="character" w:styleId="FollowedHyperlink">
    <w:name w:val="FollowedHyperlink"/>
    <w:basedOn w:val="DefaultParagraphFont"/>
    <w:semiHidden/>
    <w:rsid w:val="000604D1"/>
    <w:rPr>
      <w:color w:val="800080"/>
      <w:u w:val="single"/>
    </w:rPr>
  </w:style>
  <w:style w:type="paragraph" w:customStyle="1" w:styleId="WASBodyText">
    <w:name w:val="WAS Body Text"/>
    <w:autoRedefine/>
    <w:rsid w:val="000604D1"/>
    <w:pPr>
      <w:spacing w:after="120"/>
      <w:ind w:firstLine="360"/>
      <w:jc w:val="center"/>
    </w:pPr>
    <w:rPr>
      <w:sz w:val="24"/>
      <w:szCs w:val="22"/>
    </w:rPr>
  </w:style>
  <w:style w:type="paragraph" w:customStyle="1" w:styleId="WASAuthorName">
    <w:name w:val="WAS Author Name"/>
    <w:next w:val="Normal"/>
    <w:rsid w:val="000604D1"/>
    <w:pPr>
      <w:spacing w:after="160" w:line="320" w:lineRule="exact"/>
      <w:jc w:val="center"/>
    </w:pPr>
    <w:rPr>
      <w:sz w:val="24"/>
      <w:szCs w:val="24"/>
    </w:rPr>
  </w:style>
  <w:style w:type="paragraph" w:customStyle="1" w:styleId="WASArticleSubHead">
    <w:name w:val="WAS Article Sub Head"/>
    <w:basedOn w:val="Normal"/>
    <w:rsid w:val="000604D1"/>
    <w:pPr>
      <w:spacing w:after="200" w:line="320" w:lineRule="exact"/>
      <w:jc w:val="center"/>
    </w:pPr>
    <w:rPr>
      <w:rFonts w:ascii="Arial" w:hAnsi="Arial" w:cs="Arial"/>
    </w:rPr>
  </w:style>
  <w:style w:type="paragraph" w:customStyle="1" w:styleId="WASSoloArticleMainHead">
    <w:name w:val="WAS Solo Article Main Head"/>
    <w:basedOn w:val="Normal"/>
    <w:rsid w:val="000604D1"/>
    <w:pPr>
      <w:spacing w:before="120" w:line="320" w:lineRule="exact"/>
      <w:jc w:val="center"/>
    </w:pPr>
    <w:rPr>
      <w:rFonts w:ascii="Arial" w:hAnsi="Arial" w:cs="Arial"/>
      <w:sz w:val="28"/>
      <w:szCs w:val="28"/>
    </w:rPr>
  </w:style>
  <w:style w:type="paragraph" w:customStyle="1" w:styleId="WASAuthorTitle">
    <w:name w:val="WAS Author Title"/>
    <w:basedOn w:val="Normal"/>
    <w:rsid w:val="000604D1"/>
    <w:pPr>
      <w:overflowPunct w:val="0"/>
      <w:autoSpaceDE w:val="0"/>
      <w:autoSpaceDN w:val="0"/>
      <w:adjustRightInd w:val="0"/>
      <w:jc w:val="center"/>
      <w:textAlignment w:val="baseline"/>
    </w:pPr>
    <w:rPr>
      <w:rFonts w:ascii="Arial" w:hAnsi="Arial" w:cs="Arial"/>
      <w:sz w:val="16"/>
      <w:szCs w:val="16"/>
    </w:rPr>
  </w:style>
  <w:style w:type="character" w:customStyle="1" w:styleId="itemsubtitleproduct">
    <w:name w:val="itemsubtitleproduct"/>
    <w:basedOn w:val="DefaultParagraphFont"/>
    <w:rsid w:val="000604D1"/>
  </w:style>
  <w:style w:type="character" w:customStyle="1" w:styleId="proddetailssubheader">
    <w:name w:val="proddetailssubheader"/>
    <w:basedOn w:val="DefaultParagraphFont"/>
    <w:rsid w:val="000604D1"/>
  </w:style>
  <w:style w:type="character" w:customStyle="1" w:styleId="proddetailsgen">
    <w:name w:val="proddetailsgen"/>
    <w:basedOn w:val="DefaultParagraphFont"/>
    <w:rsid w:val="000604D1"/>
  </w:style>
  <w:style w:type="paragraph" w:styleId="z-TopofForm">
    <w:name w:val="HTML Top of Form"/>
    <w:basedOn w:val="Normal"/>
    <w:next w:val="Normal"/>
    <w:hidden/>
    <w:rsid w:val="000604D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604D1"/>
    <w:pPr>
      <w:pBdr>
        <w:top w:val="single" w:sz="6" w:space="1" w:color="auto"/>
      </w:pBdr>
      <w:jc w:val="center"/>
    </w:pPr>
    <w:rPr>
      <w:rFonts w:ascii="Arial" w:hAnsi="Arial" w:cs="Arial"/>
      <w:vanish/>
      <w:sz w:val="16"/>
      <w:szCs w:val="16"/>
    </w:rPr>
  </w:style>
  <w:style w:type="paragraph" w:customStyle="1" w:styleId="xl29">
    <w:name w:val="xl29"/>
    <w:basedOn w:val="Normal"/>
    <w:rsid w:val="000604D1"/>
    <w:pPr>
      <w:pBdr>
        <w:left w:val="single" w:sz="4" w:space="0" w:color="auto"/>
      </w:pBdr>
      <w:spacing w:before="100" w:beforeAutospacing="1" w:after="100" w:afterAutospacing="1"/>
      <w:jc w:val="center"/>
      <w:textAlignment w:val="center"/>
    </w:pPr>
    <w:rPr>
      <w:rFonts w:eastAsia="Arial Unicode MS"/>
      <w:sz w:val="24"/>
      <w:szCs w:val="24"/>
    </w:rPr>
  </w:style>
  <w:style w:type="character" w:customStyle="1" w:styleId="CharChar">
    <w:name w:val="Char Char"/>
    <w:basedOn w:val="DefaultParagraphFont"/>
    <w:rsid w:val="000604D1"/>
    <w:rPr>
      <w:b/>
      <w:bCs/>
      <w:sz w:val="24"/>
      <w:szCs w:val="24"/>
      <w:lang w:val="en-US" w:eastAsia="en-US" w:bidi="ar-SA"/>
    </w:rPr>
  </w:style>
  <w:style w:type="character" w:styleId="Emphasis">
    <w:name w:val="Emphasis"/>
    <w:basedOn w:val="DefaultParagraphFont"/>
    <w:uiPriority w:val="20"/>
    <w:qFormat/>
    <w:rsid w:val="000604D1"/>
    <w:rPr>
      <w:i/>
      <w:iCs/>
    </w:rPr>
  </w:style>
  <w:style w:type="paragraph" w:styleId="Subtitle">
    <w:name w:val="Subtitle"/>
    <w:basedOn w:val="Normal"/>
    <w:qFormat/>
    <w:rsid w:val="000604D1"/>
    <w:pPr>
      <w:spacing w:before="100" w:beforeAutospacing="1" w:after="100" w:afterAutospacing="1"/>
    </w:pPr>
    <w:rPr>
      <w:rFonts w:ascii="Arial Unicode MS" w:eastAsia="Arial Unicode MS" w:hAnsi="Arial Unicode MS" w:cs="Arial Unicode MS"/>
      <w:sz w:val="24"/>
      <w:szCs w:val="24"/>
    </w:rPr>
  </w:style>
  <w:style w:type="paragraph" w:customStyle="1" w:styleId="author">
    <w:name w:val="author"/>
    <w:basedOn w:val="Normal"/>
    <w:qFormat/>
    <w:rsid w:val="000604D1"/>
    <w:pPr>
      <w:jc w:val="center"/>
    </w:pPr>
    <w:rPr>
      <w:rFonts w:ascii="Cambria" w:eastAsia="Batang" w:hAnsi="Cambria"/>
      <w:sz w:val="24"/>
      <w:szCs w:val="24"/>
    </w:rPr>
  </w:style>
  <w:style w:type="character" w:customStyle="1" w:styleId="style3">
    <w:name w:val="style3"/>
    <w:basedOn w:val="DefaultParagraphFont"/>
    <w:rsid w:val="00B055FB"/>
  </w:style>
  <w:style w:type="character" w:customStyle="1" w:styleId="style8">
    <w:name w:val="style8"/>
    <w:basedOn w:val="DefaultParagraphFont"/>
    <w:rsid w:val="00B055FB"/>
  </w:style>
  <w:style w:type="character" w:customStyle="1" w:styleId="style11">
    <w:name w:val="style11"/>
    <w:basedOn w:val="DefaultParagraphFont"/>
    <w:rsid w:val="00327EA7"/>
  </w:style>
  <w:style w:type="character" w:styleId="Strong">
    <w:name w:val="Strong"/>
    <w:basedOn w:val="DefaultParagraphFont"/>
    <w:uiPriority w:val="22"/>
    <w:qFormat/>
    <w:rsid w:val="00327EA7"/>
    <w:rPr>
      <w:b/>
      <w:bCs/>
    </w:rPr>
  </w:style>
  <w:style w:type="character" w:customStyle="1" w:styleId="HeaderChar">
    <w:name w:val="Header Char"/>
    <w:basedOn w:val="DefaultParagraphFont"/>
    <w:link w:val="Header"/>
    <w:semiHidden/>
    <w:rsid w:val="00CA3CE2"/>
    <w:rPr>
      <w:sz w:val="24"/>
      <w:szCs w:val="24"/>
    </w:rPr>
  </w:style>
  <w:style w:type="character" w:customStyle="1" w:styleId="msobodytext0">
    <w:name w:val="msobodytext"/>
    <w:basedOn w:val="DefaultParagraphFont"/>
    <w:rsid w:val="00BC77AA"/>
  </w:style>
  <w:style w:type="paragraph" w:styleId="BalloonText">
    <w:name w:val="Balloon Text"/>
    <w:basedOn w:val="Normal"/>
    <w:link w:val="BalloonTextChar"/>
    <w:uiPriority w:val="99"/>
    <w:semiHidden/>
    <w:unhideWhenUsed/>
    <w:rsid w:val="0067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30"/>
    <w:rPr>
      <w:rFonts w:ascii="Segoe UI" w:hAnsi="Segoe UI" w:cs="Segoe UI"/>
      <w:sz w:val="18"/>
      <w:szCs w:val="18"/>
    </w:rPr>
  </w:style>
  <w:style w:type="character" w:customStyle="1" w:styleId="FooterChar">
    <w:name w:val="Footer Char"/>
    <w:basedOn w:val="DefaultParagraphFont"/>
    <w:link w:val="Footer"/>
    <w:uiPriority w:val="99"/>
    <w:rsid w:val="00E2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546">
      <w:bodyDiv w:val="1"/>
      <w:marLeft w:val="0"/>
      <w:marRight w:val="0"/>
      <w:marTop w:val="0"/>
      <w:marBottom w:val="0"/>
      <w:divBdr>
        <w:top w:val="none" w:sz="0" w:space="0" w:color="auto"/>
        <w:left w:val="none" w:sz="0" w:space="0" w:color="auto"/>
        <w:bottom w:val="none" w:sz="0" w:space="0" w:color="auto"/>
        <w:right w:val="none" w:sz="0" w:space="0" w:color="auto"/>
      </w:divBdr>
    </w:div>
    <w:div w:id="156658315">
      <w:bodyDiv w:val="1"/>
      <w:marLeft w:val="0"/>
      <w:marRight w:val="0"/>
      <w:marTop w:val="0"/>
      <w:marBottom w:val="0"/>
      <w:divBdr>
        <w:top w:val="none" w:sz="0" w:space="0" w:color="auto"/>
        <w:left w:val="none" w:sz="0" w:space="0" w:color="auto"/>
        <w:bottom w:val="none" w:sz="0" w:space="0" w:color="auto"/>
        <w:right w:val="none" w:sz="0" w:space="0" w:color="auto"/>
      </w:divBdr>
    </w:div>
    <w:div w:id="264962916">
      <w:bodyDiv w:val="1"/>
      <w:marLeft w:val="0"/>
      <w:marRight w:val="0"/>
      <w:marTop w:val="0"/>
      <w:marBottom w:val="0"/>
      <w:divBdr>
        <w:top w:val="none" w:sz="0" w:space="0" w:color="auto"/>
        <w:left w:val="none" w:sz="0" w:space="0" w:color="auto"/>
        <w:bottom w:val="none" w:sz="0" w:space="0" w:color="auto"/>
        <w:right w:val="none" w:sz="0" w:space="0" w:color="auto"/>
      </w:divBdr>
    </w:div>
    <w:div w:id="388572037">
      <w:bodyDiv w:val="1"/>
      <w:marLeft w:val="0"/>
      <w:marRight w:val="0"/>
      <w:marTop w:val="0"/>
      <w:marBottom w:val="0"/>
      <w:divBdr>
        <w:top w:val="none" w:sz="0" w:space="0" w:color="auto"/>
        <w:left w:val="none" w:sz="0" w:space="0" w:color="auto"/>
        <w:bottom w:val="none" w:sz="0" w:space="0" w:color="auto"/>
        <w:right w:val="none" w:sz="0" w:space="0" w:color="auto"/>
      </w:divBdr>
    </w:div>
    <w:div w:id="482284684">
      <w:bodyDiv w:val="1"/>
      <w:marLeft w:val="0"/>
      <w:marRight w:val="0"/>
      <w:marTop w:val="0"/>
      <w:marBottom w:val="0"/>
      <w:divBdr>
        <w:top w:val="none" w:sz="0" w:space="0" w:color="auto"/>
        <w:left w:val="none" w:sz="0" w:space="0" w:color="auto"/>
        <w:bottom w:val="none" w:sz="0" w:space="0" w:color="auto"/>
        <w:right w:val="none" w:sz="0" w:space="0" w:color="auto"/>
      </w:divBdr>
    </w:div>
    <w:div w:id="653490056">
      <w:bodyDiv w:val="1"/>
      <w:marLeft w:val="0"/>
      <w:marRight w:val="0"/>
      <w:marTop w:val="0"/>
      <w:marBottom w:val="0"/>
      <w:divBdr>
        <w:top w:val="none" w:sz="0" w:space="0" w:color="auto"/>
        <w:left w:val="none" w:sz="0" w:space="0" w:color="auto"/>
        <w:bottom w:val="none" w:sz="0" w:space="0" w:color="auto"/>
        <w:right w:val="none" w:sz="0" w:space="0" w:color="auto"/>
      </w:divBdr>
      <w:divsChild>
        <w:div w:id="463815459">
          <w:marLeft w:val="0"/>
          <w:marRight w:val="0"/>
          <w:marTop w:val="0"/>
          <w:marBottom w:val="0"/>
          <w:divBdr>
            <w:top w:val="none" w:sz="0" w:space="0" w:color="auto"/>
            <w:left w:val="none" w:sz="0" w:space="0" w:color="auto"/>
            <w:bottom w:val="none" w:sz="0" w:space="0" w:color="auto"/>
            <w:right w:val="none" w:sz="0" w:space="0" w:color="auto"/>
          </w:divBdr>
        </w:div>
      </w:divsChild>
    </w:div>
    <w:div w:id="983777417">
      <w:bodyDiv w:val="1"/>
      <w:marLeft w:val="0"/>
      <w:marRight w:val="0"/>
      <w:marTop w:val="0"/>
      <w:marBottom w:val="0"/>
      <w:divBdr>
        <w:top w:val="none" w:sz="0" w:space="0" w:color="auto"/>
        <w:left w:val="none" w:sz="0" w:space="0" w:color="auto"/>
        <w:bottom w:val="none" w:sz="0" w:space="0" w:color="auto"/>
        <w:right w:val="none" w:sz="0" w:space="0" w:color="auto"/>
      </w:divBdr>
    </w:div>
    <w:div w:id="1062633095">
      <w:bodyDiv w:val="1"/>
      <w:marLeft w:val="0"/>
      <w:marRight w:val="0"/>
      <w:marTop w:val="0"/>
      <w:marBottom w:val="0"/>
      <w:divBdr>
        <w:top w:val="none" w:sz="0" w:space="0" w:color="auto"/>
        <w:left w:val="none" w:sz="0" w:space="0" w:color="auto"/>
        <w:bottom w:val="none" w:sz="0" w:space="0" w:color="auto"/>
        <w:right w:val="none" w:sz="0" w:space="0" w:color="auto"/>
      </w:divBdr>
      <w:divsChild>
        <w:div w:id="1496913943">
          <w:marLeft w:val="0"/>
          <w:marRight w:val="0"/>
          <w:marTop w:val="0"/>
          <w:marBottom w:val="0"/>
          <w:divBdr>
            <w:top w:val="none" w:sz="0" w:space="0" w:color="auto"/>
            <w:left w:val="none" w:sz="0" w:space="0" w:color="auto"/>
            <w:bottom w:val="none" w:sz="0" w:space="0" w:color="auto"/>
            <w:right w:val="none" w:sz="0" w:space="0" w:color="auto"/>
          </w:divBdr>
          <w:divsChild>
            <w:div w:id="465508880">
              <w:marLeft w:val="0"/>
              <w:marRight w:val="0"/>
              <w:marTop w:val="0"/>
              <w:marBottom w:val="0"/>
              <w:divBdr>
                <w:top w:val="none" w:sz="0" w:space="0" w:color="auto"/>
                <w:left w:val="none" w:sz="0" w:space="0" w:color="auto"/>
                <w:bottom w:val="none" w:sz="0" w:space="0" w:color="auto"/>
                <w:right w:val="none" w:sz="0" w:space="0" w:color="auto"/>
              </w:divBdr>
            </w:div>
            <w:div w:id="1426994798">
              <w:marLeft w:val="0"/>
              <w:marRight w:val="0"/>
              <w:marTop w:val="0"/>
              <w:marBottom w:val="0"/>
              <w:divBdr>
                <w:top w:val="none" w:sz="0" w:space="0" w:color="auto"/>
                <w:left w:val="none" w:sz="0" w:space="0" w:color="auto"/>
                <w:bottom w:val="none" w:sz="0" w:space="0" w:color="auto"/>
                <w:right w:val="none" w:sz="0" w:space="0" w:color="auto"/>
              </w:divBdr>
            </w:div>
            <w:div w:id="606356144">
              <w:marLeft w:val="0"/>
              <w:marRight w:val="0"/>
              <w:marTop w:val="0"/>
              <w:marBottom w:val="0"/>
              <w:divBdr>
                <w:top w:val="none" w:sz="0" w:space="0" w:color="auto"/>
                <w:left w:val="none" w:sz="0" w:space="0" w:color="auto"/>
                <w:bottom w:val="none" w:sz="0" w:space="0" w:color="auto"/>
                <w:right w:val="none" w:sz="0" w:space="0" w:color="auto"/>
              </w:divBdr>
            </w:div>
            <w:div w:id="2102290480">
              <w:marLeft w:val="0"/>
              <w:marRight w:val="0"/>
              <w:marTop w:val="0"/>
              <w:marBottom w:val="0"/>
              <w:divBdr>
                <w:top w:val="none" w:sz="0" w:space="0" w:color="auto"/>
                <w:left w:val="none" w:sz="0" w:space="0" w:color="auto"/>
                <w:bottom w:val="none" w:sz="0" w:space="0" w:color="auto"/>
                <w:right w:val="none" w:sz="0" w:space="0" w:color="auto"/>
              </w:divBdr>
            </w:div>
            <w:div w:id="674000138">
              <w:marLeft w:val="0"/>
              <w:marRight w:val="0"/>
              <w:marTop w:val="0"/>
              <w:marBottom w:val="0"/>
              <w:divBdr>
                <w:top w:val="none" w:sz="0" w:space="0" w:color="auto"/>
                <w:left w:val="none" w:sz="0" w:space="0" w:color="auto"/>
                <w:bottom w:val="none" w:sz="0" w:space="0" w:color="auto"/>
                <w:right w:val="none" w:sz="0" w:space="0" w:color="auto"/>
              </w:divBdr>
            </w:div>
            <w:div w:id="1235628439">
              <w:marLeft w:val="0"/>
              <w:marRight w:val="0"/>
              <w:marTop w:val="0"/>
              <w:marBottom w:val="0"/>
              <w:divBdr>
                <w:top w:val="none" w:sz="0" w:space="0" w:color="auto"/>
                <w:left w:val="none" w:sz="0" w:space="0" w:color="auto"/>
                <w:bottom w:val="none" w:sz="0" w:space="0" w:color="auto"/>
                <w:right w:val="none" w:sz="0" w:space="0" w:color="auto"/>
              </w:divBdr>
            </w:div>
            <w:div w:id="391655504">
              <w:marLeft w:val="0"/>
              <w:marRight w:val="0"/>
              <w:marTop w:val="0"/>
              <w:marBottom w:val="0"/>
              <w:divBdr>
                <w:top w:val="none" w:sz="0" w:space="0" w:color="auto"/>
                <w:left w:val="none" w:sz="0" w:space="0" w:color="auto"/>
                <w:bottom w:val="none" w:sz="0" w:space="0" w:color="auto"/>
                <w:right w:val="none" w:sz="0" w:space="0" w:color="auto"/>
              </w:divBdr>
            </w:div>
            <w:div w:id="294454212">
              <w:marLeft w:val="0"/>
              <w:marRight w:val="0"/>
              <w:marTop w:val="0"/>
              <w:marBottom w:val="0"/>
              <w:divBdr>
                <w:top w:val="none" w:sz="0" w:space="0" w:color="auto"/>
                <w:left w:val="none" w:sz="0" w:space="0" w:color="auto"/>
                <w:bottom w:val="none" w:sz="0" w:space="0" w:color="auto"/>
                <w:right w:val="none" w:sz="0" w:space="0" w:color="auto"/>
              </w:divBdr>
            </w:div>
            <w:div w:id="2141654961">
              <w:marLeft w:val="0"/>
              <w:marRight w:val="0"/>
              <w:marTop w:val="0"/>
              <w:marBottom w:val="0"/>
              <w:divBdr>
                <w:top w:val="none" w:sz="0" w:space="0" w:color="auto"/>
                <w:left w:val="none" w:sz="0" w:space="0" w:color="auto"/>
                <w:bottom w:val="none" w:sz="0" w:space="0" w:color="auto"/>
                <w:right w:val="none" w:sz="0" w:space="0" w:color="auto"/>
              </w:divBdr>
            </w:div>
            <w:div w:id="2134711575">
              <w:marLeft w:val="0"/>
              <w:marRight w:val="0"/>
              <w:marTop w:val="0"/>
              <w:marBottom w:val="0"/>
              <w:divBdr>
                <w:top w:val="none" w:sz="0" w:space="0" w:color="auto"/>
                <w:left w:val="none" w:sz="0" w:space="0" w:color="auto"/>
                <w:bottom w:val="none" w:sz="0" w:space="0" w:color="auto"/>
                <w:right w:val="none" w:sz="0" w:space="0" w:color="auto"/>
              </w:divBdr>
            </w:div>
            <w:div w:id="33894605">
              <w:marLeft w:val="0"/>
              <w:marRight w:val="0"/>
              <w:marTop w:val="0"/>
              <w:marBottom w:val="0"/>
              <w:divBdr>
                <w:top w:val="none" w:sz="0" w:space="0" w:color="auto"/>
                <w:left w:val="none" w:sz="0" w:space="0" w:color="auto"/>
                <w:bottom w:val="none" w:sz="0" w:space="0" w:color="auto"/>
                <w:right w:val="none" w:sz="0" w:space="0" w:color="auto"/>
              </w:divBdr>
            </w:div>
            <w:div w:id="1342392244">
              <w:marLeft w:val="0"/>
              <w:marRight w:val="0"/>
              <w:marTop w:val="0"/>
              <w:marBottom w:val="0"/>
              <w:divBdr>
                <w:top w:val="none" w:sz="0" w:space="0" w:color="auto"/>
                <w:left w:val="none" w:sz="0" w:space="0" w:color="auto"/>
                <w:bottom w:val="none" w:sz="0" w:space="0" w:color="auto"/>
                <w:right w:val="none" w:sz="0" w:space="0" w:color="auto"/>
              </w:divBdr>
            </w:div>
            <w:div w:id="1328241824">
              <w:marLeft w:val="0"/>
              <w:marRight w:val="0"/>
              <w:marTop w:val="0"/>
              <w:marBottom w:val="0"/>
              <w:divBdr>
                <w:top w:val="none" w:sz="0" w:space="0" w:color="auto"/>
                <w:left w:val="none" w:sz="0" w:space="0" w:color="auto"/>
                <w:bottom w:val="none" w:sz="0" w:space="0" w:color="auto"/>
                <w:right w:val="none" w:sz="0" w:space="0" w:color="auto"/>
              </w:divBdr>
            </w:div>
            <w:div w:id="297535766">
              <w:marLeft w:val="0"/>
              <w:marRight w:val="0"/>
              <w:marTop w:val="0"/>
              <w:marBottom w:val="0"/>
              <w:divBdr>
                <w:top w:val="none" w:sz="0" w:space="0" w:color="auto"/>
                <w:left w:val="none" w:sz="0" w:space="0" w:color="auto"/>
                <w:bottom w:val="none" w:sz="0" w:space="0" w:color="auto"/>
                <w:right w:val="none" w:sz="0" w:space="0" w:color="auto"/>
              </w:divBdr>
            </w:div>
            <w:div w:id="456218472">
              <w:marLeft w:val="0"/>
              <w:marRight w:val="0"/>
              <w:marTop w:val="0"/>
              <w:marBottom w:val="0"/>
              <w:divBdr>
                <w:top w:val="none" w:sz="0" w:space="0" w:color="auto"/>
                <w:left w:val="none" w:sz="0" w:space="0" w:color="auto"/>
                <w:bottom w:val="none" w:sz="0" w:space="0" w:color="auto"/>
                <w:right w:val="none" w:sz="0" w:space="0" w:color="auto"/>
              </w:divBdr>
            </w:div>
            <w:div w:id="1086808039">
              <w:marLeft w:val="0"/>
              <w:marRight w:val="0"/>
              <w:marTop w:val="0"/>
              <w:marBottom w:val="0"/>
              <w:divBdr>
                <w:top w:val="none" w:sz="0" w:space="0" w:color="auto"/>
                <w:left w:val="none" w:sz="0" w:space="0" w:color="auto"/>
                <w:bottom w:val="none" w:sz="0" w:space="0" w:color="auto"/>
                <w:right w:val="none" w:sz="0" w:space="0" w:color="auto"/>
              </w:divBdr>
            </w:div>
            <w:div w:id="864513482">
              <w:marLeft w:val="0"/>
              <w:marRight w:val="0"/>
              <w:marTop w:val="0"/>
              <w:marBottom w:val="0"/>
              <w:divBdr>
                <w:top w:val="none" w:sz="0" w:space="0" w:color="auto"/>
                <w:left w:val="none" w:sz="0" w:space="0" w:color="auto"/>
                <w:bottom w:val="none" w:sz="0" w:space="0" w:color="auto"/>
                <w:right w:val="none" w:sz="0" w:space="0" w:color="auto"/>
              </w:divBdr>
            </w:div>
            <w:div w:id="123162526">
              <w:marLeft w:val="0"/>
              <w:marRight w:val="0"/>
              <w:marTop w:val="0"/>
              <w:marBottom w:val="0"/>
              <w:divBdr>
                <w:top w:val="none" w:sz="0" w:space="0" w:color="auto"/>
                <w:left w:val="none" w:sz="0" w:space="0" w:color="auto"/>
                <w:bottom w:val="none" w:sz="0" w:space="0" w:color="auto"/>
                <w:right w:val="none" w:sz="0" w:space="0" w:color="auto"/>
              </w:divBdr>
            </w:div>
            <w:div w:id="20753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ctivist.info/10/1/016" TargetMode="External"/><Relationship Id="rId13" Type="http://schemas.openxmlformats.org/officeDocument/2006/relationships/hyperlink" Target="http://www.univie.ac.at/constructivism/journal/11/3/455.umpleby.pdf" TargetMode="External"/><Relationship Id="rId18" Type="http://schemas.openxmlformats.org/officeDocument/2006/relationships/hyperlink" Target="http://www.asc-cybernetics.org/organization/history.htm" TargetMode="External"/><Relationship Id="rId26" Type="http://schemas.openxmlformats.org/officeDocument/2006/relationships/hyperlink" Target="http://vimeo.com/38045114" TargetMode="External"/><Relationship Id="rId3" Type="http://schemas.openxmlformats.org/officeDocument/2006/relationships/styles" Target="styles.xml"/><Relationship Id="rId21" Type="http://schemas.openxmlformats.org/officeDocument/2006/relationships/hyperlink" Target="http://www.gwu.edu/~y2k" TargetMode="External"/><Relationship Id="rId7" Type="http://schemas.openxmlformats.org/officeDocument/2006/relationships/endnotes" Target="endnotes.xml"/><Relationship Id="rId12" Type="http://schemas.openxmlformats.org/officeDocument/2006/relationships/hyperlink" Target="http://constructivist.info/11/3/455" TargetMode="External"/><Relationship Id="rId17" Type="http://schemas.openxmlformats.org/officeDocument/2006/relationships/hyperlink" Target="http://www.dodccrp-test.org/2015-t1" TargetMode="External"/><Relationship Id="rId25" Type="http://schemas.openxmlformats.org/officeDocument/2006/relationships/hyperlink" Target="http://www.gwu.edu/%7Eumpleby/recent_papers/2011/wmsci_sos3.ppt" TargetMode="External"/><Relationship Id="rId2" Type="http://schemas.openxmlformats.org/officeDocument/2006/relationships/numbering" Target="numbering.xml"/><Relationship Id="rId16" Type="http://schemas.openxmlformats.org/officeDocument/2006/relationships/hyperlink" Target="http://www.institut-climatechange.si" TargetMode="External"/><Relationship Id="rId20" Type="http://schemas.openxmlformats.org/officeDocument/2006/relationships/hyperlink" Target="http://www.gwu.edu/~rps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ie.ac.at/constructivism/journal/10/1/133.umpleby.pdf" TargetMode="External"/><Relationship Id="rId24" Type="http://schemas.openxmlformats.org/officeDocument/2006/relationships/hyperlink" Target="http://www.gwu.edu/%7Eumpleby/recent_papers/2011/2011%20WMSCI%20Second%20Order%20Science%20abstract.doc" TargetMode="External"/><Relationship Id="rId5" Type="http://schemas.openxmlformats.org/officeDocument/2006/relationships/webSettings" Target="webSettings.xml"/><Relationship Id="rId15" Type="http://schemas.openxmlformats.org/officeDocument/2006/relationships/hyperlink" Target="http://em.rdcu.be/wf/click?upn=KP7O1RED-2BlD0F9LDqGVeSKTpOTkmbXBL-2BxXtFAjCfLk-3D_GjTkf3qnPiW2TrpkWrI9C6oTIE8dx6JFxjyi1Nkw4fpRh-2BakrApAIf4eAMiccMW5XMJUEWRsqPpOiJHh45QMIY22BanILeSmpLtU-2BQgsn-2BAXbfzN7WtZ4DXEHmMJHp-2BO0rfRx5b4fRAch9-2FCw4KG5B49eZSrF3HXlVIO9955lPPLJ3JD7Yu3QFJM5XN-2FhO7eRDNVA7gLMmf7xiW7KZHWBA-3D-3D" TargetMode="External"/><Relationship Id="rId23" Type="http://schemas.openxmlformats.org/officeDocument/2006/relationships/hyperlink" Target="http://www.gwu.edu/~rpsol/service-learning" TargetMode="External"/><Relationship Id="rId28" Type="http://schemas.openxmlformats.org/officeDocument/2006/relationships/footer" Target="footer2.xml"/><Relationship Id="rId10" Type="http://schemas.openxmlformats.org/officeDocument/2006/relationships/hyperlink" Target="http://www.univie.ac.at/constructivism/journal/10/1/039.umpleby.pdf" TargetMode="External"/><Relationship Id="rId19" Type="http://schemas.openxmlformats.org/officeDocument/2006/relationships/hyperlink" Target="http://www.asc-cybernetics.org/foundations/" TargetMode="External"/><Relationship Id="rId4" Type="http://schemas.openxmlformats.org/officeDocument/2006/relationships/settings" Target="settings.xml"/><Relationship Id="rId9" Type="http://schemas.openxmlformats.org/officeDocument/2006/relationships/hyperlink" Target="http://www.univie.ac.at/constructivism/journal/10/1/016.umpleby.pdf" TargetMode="External"/><Relationship Id="rId14" Type="http://schemas.openxmlformats.org/officeDocument/2006/relationships/hyperlink" Target="http://www.univie.ac.at/constructivism/journal/11/3/481.umpleby.pdf" TargetMode="External"/><Relationship Id="rId22" Type="http://schemas.openxmlformats.org/officeDocument/2006/relationships/hyperlink" Target="http://www.gwu.edu/~rpsol/us-russia-conf/rusaind.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3D0F-B067-4680-9900-F412F6B1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30</Pages>
  <Words>9968</Words>
  <Characters>64964</Characters>
  <Application>Microsoft Office Word</Application>
  <DocSecurity>0</DocSecurity>
  <Lines>541</Lines>
  <Paragraphs>149</Paragraphs>
  <ScaleCrop>false</ScaleCrop>
  <HeadingPairs>
    <vt:vector size="2" baseType="variant">
      <vt:variant>
        <vt:lpstr>Title</vt:lpstr>
      </vt:variant>
      <vt:variant>
        <vt:i4>1</vt:i4>
      </vt:variant>
    </vt:vector>
  </HeadingPairs>
  <TitlesOfParts>
    <vt:vector size="1" baseType="lpstr">
      <vt:lpstr> WS2000ÿ1</vt:lpstr>
    </vt:vector>
  </TitlesOfParts>
  <Company>gwu</Company>
  <LinksUpToDate>false</LinksUpToDate>
  <CharactersWithSpaces>74783</CharactersWithSpaces>
  <SharedDoc>false</SharedDoc>
  <HLinks>
    <vt:vector size="66" baseType="variant">
      <vt:variant>
        <vt:i4>2293807</vt:i4>
      </vt:variant>
      <vt:variant>
        <vt:i4>30</vt:i4>
      </vt:variant>
      <vt:variant>
        <vt:i4>0</vt:i4>
      </vt:variant>
      <vt:variant>
        <vt:i4>5</vt:i4>
      </vt:variant>
      <vt:variant>
        <vt:lpwstr>http://www.gwu.edu/~rpsol/service-learning</vt:lpwstr>
      </vt:variant>
      <vt:variant>
        <vt:lpwstr/>
      </vt:variant>
      <vt:variant>
        <vt:i4>5308434</vt:i4>
      </vt:variant>
      <vt:variant>
        <vt:i4>27</vt:i4>
      </vt:variant>
      <vt:variant>
        <vt:i4>0</vt:i4>
      </vt:variant>
      <vt:variant>
        <vt:i4>5</vt:i4>
      </vt:variant>
      <vt:variant>
        <vt:lpwstr>http://www.gwu.edu/~rpsol/us-russia-conf/rusaind.htm</vt:lpwstr>
      </vt:variant>
      <vt:variant>
        <vt:lpwstr/>
      </vt:variant>
      <vt:variant>
        <vt:i4>6619195</vt:i4>
      </vt:variant>
      <vt:variant>
        <vt:i4>24</vt:i4>
      </vt:variant>
      <vt:variant>
        <vt:i4>0</vt:i4>
      </vt:variant>
      <vt:variant>
        <vt:i4>5</vt:i4>
      </vt:variant>
      <vt:variant>
        <vt:lpwstr>http://www.gwu.edu/~y2k</vt:lpwstr>
      </vt:variant>
      <vt:variant>
        <vt:lpwstr/>
      </vt:variant>
      <vt:variant>
        <vt:i4>6094912</vt:i4>
      </vt:variant>
      <vt:variant>
        <vt:i4>21</vt:i4>
      </vt:variant>
      <vt:variant>
        <vt:i4>0</vt:i4>
      </vt:variant>
      <vt:variant>
        <vt:i4>5</vt:i4>
      </vt:variant>
      <vt:variant>
        <vt:lpwstr>http://www.gwu.edu/~qisc</vt:lpwstr>
      </vt:variant>
      <vt:variant>
        <vt:lpwstr/>
      </vt:variant>
      <vt:variant>
        <vt:i4>4718659</vt:i4>
      </vt:variant>
      <vt:variant>
        <vt:i4>18</vt:i4>
      </vt:variant>
      <vt:variant>
        <vt:i4>0</vt:i4>
      </vt:variant>
      <vt:variant>
        <vt:i4>5</vt:i4>
      </vt:variant>
      <vt:variant>
        <vt:lpwstr>http://www.gwu.edu/~rpsol</vt:lpwstr>
      </vt:variant>
      <vt:variant>
        <vt:lpwstr/>
      </vt:variant>
      <vt:variant>
        <vt:i4>3276927</vt:i4>
      </vt:variant>
      <vt:variant>
        <vt:i4>15</vt:i4>
      </vt:variant>
      <vt:variant>
        <vt:i4>0</vt:i4>
      </vt:variant>
      <vt:variant>
        <vt:i4>5</vt:i4>
      </vt:variant>
      <vt:variant>
        <vt:lpwstr>http://www.asc-cybernetics.org/foundations/</vt:lpwstr>
      </vt:variant>
      <vt:variant>
        <vt:lpwstr/>
      </vt:variant>
      <vt:variant>
        <vt:i4>3145825</vt:i4>
      </vt:variant>
      <vt:variant>
        <vt:i4>12</vt:i4>
      </vt:variant>
      <vt:variant>
        <vt:i4>0</vt:i4>
      </vt:variant>
      <vt:variant>
        <vt:i4>5</vt:i4>
      </vt:variant>
      <vt:variant>
        <vt:lpwstr>http://www.asc-cybernetics.org/organization/history.htm</vt:lpwstr>
      </vt:variant>
      <vt:variant>
        <vt:lpwstr/>
      </vt:variant>
      <vt:variant>
        <vt:i4>4718683</vt:i4>
      </vt:variant>
      <vt:variant>
        <vt:i4>9</vt:i4>
      </vt:variant>
      <vt:variant>
        <vt:i4>0</vt:i4>
      </vt:variant>
      <vt:variant>
        <vt:i4>5</vt:i4>
      </vt:variant>
      <vt:variant>
        <vt:lpwstr>http://www.gwu.edu/~rpsol/scholars/abstracts/Abstracts06.doc</vt:lpwstr>
      </vt:variant>
      <vt:variant>
        <vt:lpwstr/>
      </vt:variant>
      <vt:variant>
        <vt:i4>7864346</vt:i4>
      </vt:variant>
      <vt:variant>
        <vt:i4>6</vt:i4>
      </vt:variant>
      <vt:variant>
        <vt:i4>0</vt:i4>
      </vt:variant>
      <vt:variant>
        <vt:i4>5</vt:i4>
      </vt:variant>
      <vt:variant>
        <vt:lpwstr>http://www.gwu.edu/~umpleby/recent_papers/2010 WMSCI Science 2.ppt</vt:lpwstr>
      </vt:variant>
      <vt:variant>
        <vt:lpwstr/>
      </vt:variant>
      <vt:variant>
        <vt:i4>4063235</vt:i4>
      </vt:variant>
      <vt:variant>
        <vt:i4>3</vt:i4>
      </vt:variant>
      <vt:variant>
        <vt:i4>0</vt:i4>
      </vt:variant>
      <vt:variant>
        <vt:i4>5</vt:i4>
      </vt:variant>
      <vt:variant>
        <vt:lpwstr>http://www.gwu.edu/~umpleby/recent_papers/2010 WMSCI science 2 abstract.doc</vt:lpwstr>
      </vt:variant>
      <vt:variant>
        <vt:lpwstr/>
      </vt:variant>
      <vt:variant>
        <vt:i4>5701716</vt:i4>
      </vt:variant>
      <vt:variant>
        <vt:i4>0</vt:i4>
      </vt:variant>
      <vt:variant>
        <vt:i4>0</vt:i4>
      </vt:variant>
      <vt:variant>
        <vt:i4>5</vt:i4>
      </vt:variant>
      <vt:variant>
        <vt:lpwstr>http://www.institut-climatechange.si/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WS2000ÿ1</dc:title>
  <dc:creator>bee</dc:creator>
  <cp:lastModifiedBy>umpleby</cp:lastModifiedBy>
  <cp:revision>19</cp:revision>
  <cp:lastPrinted>2015-06-08T03:15:00Z</cp:lastPrinted>
  <dcterms:created xsi:type="dcterms:W3CDTF">2017-05-09T20:25:00Z</dcterms:created>
  <dcterms:modified xsi:type="dcterms:W3CDTF">2017-06-06T22:01:00Z</dcterms:modified>
</cp:coreProperties>
</file>