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BBC" w:rsidRPr="007C4A31" w:rsidRDefault="005D1053">
      <w:pPr>
        <w:rPr>
          <w:b/>
        </w:rPr>
      </w:pPr>
      <w:r w:rsidRPr="007C4A31">
        <w:rPr>
          <w:b/>
        </w:rPr>
        <w:t>Lab 1: Soft Lithography</w:t>
      </w:r>
    </w:p>
    <w:p w:rsidR="005D1053" w:rsidRDefault="005D1053">
      <w:r w:rsidRPr="007C4A31">
        <w:rPr>
          <w:b/>
        </w:rPr>
        <w:t>Description:</w:t>
      </w:r>
      <w:r>
        <w:t xml:space="preserve"> In this lab you will be creating a microfluidic channel by means of lithography. </w:t>
      </w:r>
      <w:r w:rsidR="002A5CD0">
        <w:t>The channel wil</w:t>
      </w:r>
      <w:r w:rsidR="00DE602A">
        <w:t>l be formed in a UV activated, u</w:t>
      </w:r>
      <w:r w:rsidR="002A5CD0">
        <w:t>rethane based polymer (Loctite 3108) on top of a Plexiglas substrate.</w:t>
      </w:r>
    </w:p>
    <w:p w:rsidR="002A5CD0" w:rsidRPr="007C4A31" w:rsidRDefault="0036025C">
      <w:pPr>
        <w:rPr>
          <w:b/>
        </w:rPr>
      </w:pPr>
      <w:r w:rsidRPr="007C4A31">
        <w:rPr>
          <w:b/>
        </w:rPr>
        <w:t>Materials</w:t>
      </w:r>
      <w:r w:rsidR="00B43DE9">
        <w:rPr>
          <w:b/>
        </w:rPr>
        <w:t xml:space="preserve"> and tools</w:t>
      </w:r>
      <w:r w:rsidRPr="007C4A31">
        <w:rPr>
          <w:b/>
        </w:rPr>
        <w:t xml:space="preserve"> needed: </w:t>
      </w:r>
    </w:p>
    <w:p w:rsidR="00A354F5" w:rsidRDefault="00A354F5" w:rsidP="0036025C">
      <w:pPr>
        <w:pStyle w:val="ListParagraph"/>
        <w:numPr>
          <w:ilvl w:val="0"/>
          <w:numId w:val="1"/>
        </w:numPr>
        <w:sectPr w:rsidR="00A354F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36025C" w:rsidRDefault="0036025C" w:rsidP="0036025C">
      <w:pPr>
        <w:pStyle w:val="ListParagraph"/>
        <w:numPr>
          <w:ilvl w:val="0"/>
          <w:numId w:val="1"/>
        </w:numPr>
      </w:pPr>
      <w:r>
        <w:lastRenderedPageBreak/>
        <w:t>Plexiglas substrate</w:t>
      </w:r>
    </w:p>
    <w:p w:rsidR="0036025C" w:rsidRDefault="00A354F5" w:rsidP="0036025C">
      <w:pPr>
        <w:pStyle w:val="ListParagraph"/>
        <w:numPr>
          <w:ilvl w:val="0"/>
          <w:numId w:val="1"/>
        </w:numPr>
      </w:pPr>
      <w:r>
        <w:t>Microscope slide</w:t>
      </w:r>
    </w:p>
    <w:p w:rsidR="00173A1A" w:rsidRDefault="00173A1A" w:rsidP="0036025C">
      <w:pPr>
        <w:pStyle w:val="ListParagraph"/>
        <w:numPr>
          <w:ilvl w:val="0"/>
          <w:numId w:val="1"/>
        </w:numPr>
      </w:pPr>
      <w:r>
        <w:t>Transparency mask</w:t>
      </w:r>
    </w:p>
    <w:p w:rsidR="00A354F5" w:rsidRDefault="00A354F5" w:rsidP="0036025C">
      <w:pPr>
        <w:pStyle w:val="ListParagraph"/>
        <w:numPr>
          <w:ilvl w:val="0"/>
          <w:numId w:val="1"/>
        </w:numPr>
      </w:pPr>
      <w:r>
        <w:t>4 O-rings</w:t>
      </w:r>
    </w:p>
    <w:p w:rsidR="00A354F5" w:rsidRDefault="00A354F5" w:rsidP="0036025C">
      <w:pPr>
        <w:pStyle w:val="ListParagraph"/>
        <w:numPr>
          <w:ilvl w:val="0"/>
          <w:numId w:val="1"/>
        </w:numPr>
      </w:pPr>
      <w:r>
        <w:t>2 hose fittings</w:t>
      </w:r>
    </w:p>
    <w:p w:rsidR="00A354F5" w:rsidRDefault="00A354F5" w:rsidP="0036025C">
      <w:pPr>
        <w:pStyle w:val="ListParagraph"/>
        <w:numPr>
          <w:ilvl w:val="0"/>
          <w:numId w:val="1"/>
        </w:numPr>
      </w:pPr>
      <w:r>
        <w:lastRenderedPageBreak/>
        <w:t>1</w:t>
      </w:r>
      <w:r w:rsidR="0042753B">
        <w:t>6</w:t>
      </w:r>
      <w:r w:rsidR="007C4A31">
        <w:t xml:space="preserve"> </w:t>
      </w:r>
      <w:r w:rsidR="007430AC">
        <w:t xml:space="preserve">inches </w:t>
      </w:r>
      <w:r>
        <w:t>of hosing</w:t>
      </w:r>
    </w:p>
    <w:p w:rsidR="00A354F5" w:rsidRDefault="00A354F5" w:rsidP="0036025C">
      <w:pPr>
        <w:pStyle w:val="ListParagraph"/>
        <w:numPr>
          <w:ilvl w:val="0"/>
          <w:numId w:val="1"/>
        </w:numPr>
      </w:pPr>
      <w:r>
        <w:t xml:space="preserve">1 syringe </w:t>
      </w:r>
    </w:p>
    <w:p w:rsidR="00A354F5" w:rsidRDefault="00A354F5" w:rsidP="0036025C">
      <w:pPr>
        <w:pStyle w:val="ListParagraph"/>
        <w:numPr>
          <w:ilvl w:val="0"/>
          <w:numId w:val="1"/>
        </w:numPr>
      </w:pPr>
      <w:r>
        <w:t>Loctite 3108</w:t>
      </w:r>
    </w:p>
    <w:p w:rsidR="00A354F5" w:rsidRDefault="00A354F5" w:rsidP="0036025C">
      <w:pPr>
        <w:pStyle w:val="ListParagraph"/>
        <w:numPr>
          <w:ilvl w:val="0"/>
          <w:numId w:val="1"/>
        </w:numPr>
      </w:pPr>
      <w:r>
        <w:t>Acetone</w:t>
      </w:r>
    </w:p>
    <w:p w:rsidR="00B43DE9" w:rsidRDefault="00B43DE9" w:rsidP="0036025C">
      <w:pPr>
        <w:pStyle w:val="ListParagraph"/>
        <w:numPr>
          <w:ilvl w:val="0"/>
          <w:numId w:val="1"/>
        </w:numPr>
      </w:pPr>
      <w:r>
        <w:t>UV lamp</w:t>
      </w:r>
    </w:p>
    <w:p w:rsidR="00B43DE9" w:rsidRDefault="00B43DE9" w:rsidP="00A354F5">
      <w:pPr>
        <w:rPr>
          <w:b/>
        </w:rPr>
        <w:sectPr w:rsidR="00B43DE9" w:rsidSect="007C4A31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A354F5" w:rsidRDefault="00A354F5" w:rsidP="00A354F5">
      <w:r w:rsidRPr="007C4A31">
        <w:rPr>
          <w:b/>
        </w:rPr>
        <w:lastRenderedPageBreak/>
        <w:t>WARNING:</w:t>
      </w:r>
      <w:r>
        <w:t xml:space="preserve"> ACETONE AND LOCTITE 3108 ARE HARMFUL IF BROUGHT IN CONTACT WITH SKIN, EYES, ARE ING</w:t>
      </w:r>
      <w:r w:rsidR="00AD72E4">
        <w:t xml:space="preserve">ESTED OR FUMES ARE INHALED. EXERCISE </w:t>
      </w:r>
      <w:r>
        <w:t xml:space="preserve">CAUTION AND </w:t>
      </w:r>
      <w:r w:rsidR="007C4A31">
        <w:t>WEAR PROTECTIVE EQUIPMENT (GLOVES AND GOGGLES).</w:t>
      </w:r>
    </w:p>
    <w:p w:rsidR="007C4A31" w:rsidRDefault="006C3E9A" w:rsidP="009A3AA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6C108E" wp14:editId="28C3D182">
                <wp:simplePos x="0" y="0"/>
                <wp:positionH relativeFrom="margin">
                  <wp:align>center</wp:align>
                </wp:positionH>
                <wp:positionV relativeFrom="paragraph">
                  <wp:posOffset>3922632</wp:posOffset>
                </wp:positionV>
                <wp:extent cx="2743200" cy="142875"/>
                <wp:effectExtent l="0" t="0" r="0" b="9525"/>
                <wp:wrapTopAndBottom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428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3AA3" w:rsidRPr="00A575E0" w:rsidRDefault="009A3AA3" w:rsidP="009A3AA3">
                            <w:pPr>
                              <w:pStyle w:val="Caption"/>
                              <w:rPr>
                                <w:rFonts w:eastAsiaTheme="minorHAnsi"/>
                                <w:noProof/>
                                <w:sz w:val="24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032477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>: Materials needed for lab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6C108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308.85pt;width:3in;height:11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" stroked="f">
                <v:textbox inset="0,0,0,0">
                  <w:txbxContent>
                    <w:p w:rsidR="009A3AA3" w:rsidRPr="00A575E0" w:rsidRDefault="009A3AA3" w:rsidP="009A3AA3">
                      <w:pPr>
                        <w:pStyle w:val="Caption"/>
                        <w:rPr>
                          <w:rFonts w:eastAsiaTheme="minorHAnsi"/>
                          <w:noProof/>
                          <w:sz w:val="24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032477">
                          <w:rPr>
                            <w:noProof/>
                          </w:rPr>
                          <w:t>1</w:t>
                        </w:r>
                      </w:fldSimple>
                      <w:r>
                        <w:t>: Materials needed for lab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2F4D3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67.8pt;margin-top:20.8pt;width:332.6pt;height:285pt;z-index:251658240;mso-position-horizontal-relative:text;mso-position-vertical-relative:text">
            <v:imagedata r:id="rId5" o:title="20150514_150314" croptop="11242f" cropbottom="22772f"/>
            <w10:wrap type="topAndBottom"/>
          </v:shape>
        </w:pict>
      </w:r>
      <w:r w:rsidR="007C4A31">
        <w:rPr>
          <w:b/>
        </w:rPr>
        <w:t>Preparation:</w:t>
      </w:r>
      <w:r w:rsidR="007C4A31">
        <w:t xml:space="preserve"> Arrange </w:t>
      </w:r>
      <w:r w:rsidR="003D5CA1">
        <w:t xml:space="preserve">your workspace neatly </w:t>
      </w:r>
      <w:r w:rsidR="0042753B">
        <w:t>as</w:t>
      </w:r>
      <w:r w:rsidR="003D5CA1">
        <w:t xml:space="preserve"> shown below:</w:t>
      </w:r>
    </w:p>
    <w:p w:rsidR="009A3AA3" w:rsidRDefault="009A3AA3" w:rsidP="00173A1A">
      <w:pPr>
        <w:rPr>
          <w:b/>
        </w:rPr>
      </w:pPr>
    </w:p>
    <w:p w:rsidR="00DE602A" w:rsidRDefault="00DE602A" w:rsidP="00173A1A">
      <w:pPr>
        <w:rPr>
          <w:b/>
        </w:rPr>
      </w:pPr>
    </w:p>
    <w:p w:rsidR="00EB393F" w:rsidRDefault="00EB393F" w:rsidP="00173A1A">
      <w:pPr>
        <w:rPr>
          <w:b/>
        </w:rPr>
      </w:pPr>
    </w:p>
    <w:p w:rsidR="008667A0" w:rsidRDefault="008667A0" w:rsidP="00173A1A">
      <w:pPr>
        <w:rPr>
          <w:b/>
        </w:rPr>
      </w:pPr>
    </w:p>
    <w:p w:rsidR="00173A1A" w:rsidRDefault="00173A1A" w:rsidP="00173A1A">
      <w:r>
        <w:rPr>
          <w:b/>
        </w:rPr>
        <w:lastRenderedPageBreak/>
        <w:t xml:space="preserve">Step 1: </w:t>
      </w:r>
      <w:r>
        <w:t xml:space="preserve">Place 4 O-rings </w:t>
      </w:r>
      <w:r w:rsidR="008667A0">
        <w:t xml:space="preserve">on the </w:t>
      </w:r>
      <w:r>
        <w:t>Plexiglas substrate</w:t>
      </w:r>
      <w:r w:rsidR="008667A0">
        <w:t xml:space="preserve"> in the corners (see Figure 2).</w:t>
      </w:r>
    </w:p>
    <w:p w:rsidR="008667A0" w:rsidRDefault="00173A1A" w:rsidP="00173A1A">
      <w:r>
        <w:rPr>
          <w:b/>
        </w:rPr>
        <w:t xml:space="preserve">Step 2: </w:t>
      </w:r>
      <w:r>
        <w:t xml:space="preserve">Apply </w:t>
      </w:r>
      <w:r w:rsidR="008667A0">
        <w:t>a single ½ cm</w:t>
      </w:r>
      <w:r w:rsidR="00DF1942">
        <w:t xml:space="preserve"> wide</w:t>
      </w:r>
      <w:r>
        <w:t xml:space="preserve"> bead of Loctite 3108 </w:t>
      </w:r>
      <w:r w:rsidR="008667A0">
        <w:t>across the</w:t>
      </w:r>
      <w:r w:rsidR="00B43DE9">
        <w:t xml:space="preserve"> substrate</w:t>
      </w:r>
      <w:r w:rsidR="008667A0">
        <w:t xml:space="preserve"> beginning at one hole and terminating at the other. Apply slightly more Loctite 3108 on top of each hole.</w:t>
      </w:r>
      <w:r w:rsidR="00B43DE9">
        <w:t xml:space="preserve"> </w:t>
      </w:r>
    </w:p>
    <w:p w:rsidR="00173A1A" w:rsidRDefault="00777ABD" w:rsidP="00173A1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91D2DC" wp14:editId="7C53231A">
                <wp:simplePos x="0" y="0"/>
                <wp:positionH relativeFrom="column">
                  <wp:posOffset>1664970</wp:posOffset>
                </wp:positionH>
                <wp:positionV relativeFrom="paragraph">
                  <wp:posOffset>1678940</wp:posOffset>
                </wp:positionV>
                <wp:extent cx="2729230" cy="293370"/>
                <wp:effectExtent l="0" t="0" r="0" b="0"/>
                <wp:wrapTopAndBottom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9230" cy="293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3AA3" w:rsidRPr="007D3BE8" w:rsidRDefault="009A3AA3" w:rsidP="009A3AA3">
                            <w:pPr>
                              <w:pStyle w:val="Caption"/>
                              <w:rPr>
                                <w:rFonts w:eastAsiaTheme="minorHAnsi"/>
                                <w:noProof/>
                                <w:sz w:val="24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032477"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>: Substrate, O-rings, Loctite 3108, and glass slide</w:t>
                            </w:r>
                            <w:r w:rsidR="00777ABD">
                              <w:t xml:space="preserve"> after flattening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1D2DC" id="Text Box 2" o:spid="_x0000_s1027" type="#_x0000_t202" style="position:absolute;margin-left:131.1pt;margin-top:132.2pt;width:214.9pt;height:2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" stroked="f">
                <v:textbox inset="0,0,0,0">
                  <w:txbxContent>
                    <w:p w:rsidR="009A3AA3" w:rsidRPr="007D3BE8" w:rsidRDefault="009A3AA3" w:rsidP="009A3AA3">
                      <w:pPr>
                        <w:pStyle w:val="Caption"/>
                        <w:rPr>
                          <w:rFonts w:eastAsiaTheme="minorHAnsi"/>
                          <w:noProof/>
                          <w:sz w:val="24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032477">
                          <w:rPr>
                            <w:noProof/>
                          </w:rPr>
                          <w:t>2</w:t>
                        </w:r>
                      </w:fldSimple>
                      <w:r>
                        <w:t>: Substrate, O-rings, Loctite 3108, and glass slide</w:t>
                      </w:r>
                      <w:r w:rsidR="00777ABD">
                        <w:t xml:space="preserve"> after flattening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8667A0">
        <w:rPr>
          <w:b/>
        </w:rPr>
        <w:t>Step 3:</w:t>
      </w:r>
      <w:r w:rsidR="008667A0">
        <w:t xml:space="preserve"> P</w:t>
      </w:r>
      <w:r w:rsidR="00B43DE9">
        <w:t xml:space="preserve">lace microscope slide on Loctite 3108 and flatten until slide rests on O-rings. Remove </w:t>
      </w:r>
      <w:r w:rsidR="00A63B0A">
        <w:t xml:space="preserve">any </w:t>
      </w:r>
      <w:r w:rsidR="00B43DE9">
        <w:t>excess Loctite 3108 with paper towel.</w:t>
      </w:r>
    </w:p>
    <w:p w:rsidR="009A3AA3" w:rsidRDefault="002F4D3C" w:rsidP="00173A1A">
      <w:pPr>
        <w:rPr>
          <w:b/>
        </w:rPr>
      </w:pPr>
      <w:r>
        <w:rPr>
          <w:noProof/>
        </w:rPr>
        <w:pict>
          <v:shape id="_x0000_s1027" type="#_x0000_t75" style="position:absolute;margin-left:131.1pt;margin-top:.4pt;width:205.8pt;height:89.75pt;z-index:251661312">
            <v:imagedata r:id="rId6" o:title="20150514_163915" croptop="26014f" cropbottom="26849f" cropright="14205f"/>
            <w10:wrap type="topAndBottom"/>
          </v:shape>
        </w:pict>
      </w:r>
    </w:p>
    <w:p w:rsidR="00771EBB" w:rsidRDefault="00771EBB" w:rsidP="00173A1A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D66B9D" wp14:editId="31EB4E7D">
                <wp:simplePos x="0" y="0"/>
                <wp:positionH relativeFrom="column">
                  <wp:posOffset>1917065</wp:posOffset>
                </wp:positionH>
                <wp:positionV relativeFrom="paragraph">
                  <wp:posOffset>3928110</wp:posOffset>
                </wp:positionV>
                <wp:extent cx="2108835" cy="635"/>
                <wp:effectExtent l="0" t="0" r="0" b="0"/>
                <wp:wrapTopAndBottom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8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1EBB" w:rsidRPr="00432085" w:rsidRDefault="00771EBB" w:rsidP="00771EBB">
                            <w:pPr>
                              <w:pStyle w:val="Caption"/>
                              <w:rPr>
                                <w:rFonts w:eastAsiaTheme="minorHAnsi"/>
                                <w:noProof/>
                                <w:sz w:val="24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032477"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r>
                              <w:t>: Complete sandwich under UV lamp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66B9D" id="Text Box 3" o:spid="_x0000_s1028" type="#_x0000_t202" style="position:absolute;margin-left:150.95pt;margin-top:309.3pt;width:166.05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" stroked="f">
                <v:textbox style="mso-fit-shape-to-text:t" inset="0,0,0,0">
                  <w:txbxContent>
                    <w:p w:rsidR="00771EBB" w:rsidRPr="00432085" w:rsidRDefault="00771EBB" w:rsidP="00771EBB">
                      <w:pPr>
                        <w:pStyle w:val="Caption"/>
                        <w:rPr>
                          <w:rFonts w:eastAsiaTheme="minorHAnsi"/>
                          <w:noProof/>
                          <w:sz w:val="24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032477">
                          <w:rPr>
                            <w:noProof/>
                          </w:rPr>
                          <w:t>3</w:t>
                        </w:r>
                      </w:fldSimple>
                      <w:r>
                        <w:t>: Complete sandwich under UV lamp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2F4D3C">
        <w:rPr>
          <w:noProof/>
        </w:rPr>
        <w:pict>
          <v:shape id="_x0000_s1028" type="#_x0000_t75" style="position:absolute;margin-left:150.95pt;margin-top:34pt;width:166.05pt;height:270.8pt;z-index:251664384;mso-position-horizontal-relative:text;mso-position-vertical-relative:text">
            <v:imagedata r:id="rId7" o:title="20150514_164038" croptop="8191f" cropbottom="19382f" cropleft="9777f" cropright="14205f"/>
            <w10:wrap type="topAndBottom"/>
          </v:shape>
        </w:pict>
      </w:r>
      <w:r w:rsidR="00A63B0A">
        <w:rPr>
          <w:b/>
        </w:rPr>
        <w:t>Step 4</w:t>
      </w:r>
      <w:r w:rsidR="00B43DE9">
        <w:rPr>
          <w:b/>
        </w:rPr>
        <w:t>:</w:t>
      </w:r>
      <w:r w:rsidR="00A63B0A">
        <w:t xml:space="preserve"> Carefully p</w:t>
      </w:r>
      <w:r w:rsidR="00B43DE9">
        <w:t>lace transparency mask on microscope slide so that the reservoirs</w:t>
      </w:r>
      <w:r w:rsidR="006B3BCB">
        <w:t xml:space="preserve"> (large black dots)</w:t>
      </w:r>
      <w:r w:rsidR="00B43DE9">
        <w:t xml:space="preserve"> are centered over the holes in the substrate</w:t>
      </w:r>
      <w:r>
        <w:t xml:space="preserve"> and place</w:t>
      </w:r>
      <w:r w:rsidR="00185862">
        <w:t xml:space="preserve"> completed sandwich</w:t>
      </w:r>
      <w:r>
        <w:t xml:space="preserve"> under UV lamp</w:t>
      </w:r>
      <w:r w:rsidR="00B43DE9">
        <w:t>.</w:t>
      </w:r>
    </w:p>
    <w:p w:rsidR="00185862" w:rsidRDefault="00185862" w:rsidP="00173A1A"/>
    <w:p w:rsidR="00173A1A" w:rsidRDefault="00B43DE9" w:rsidP="00173A1A">
      <w:r>
        <w:rPr>
          <w:b/>
        </w:rPr>
        <w:t xml:space="preserve">Step </w:t>
      </w:r>
      <w:r w:rsidR="00A63B0A">
        <w:rPr>
          <w:b/>
        </w:rPr>
        <w:t>5</w:t>
      </w:r>
      <w:r>
        <w:rPr>
          <w:b/>
        </w:rPr>
        <w:t>:</w:t>
      </w:r>
      <w:r>
        <w:t xml:space="preserve"> Expose the resulting sandwich to UV light for </w:t>
      </w:r>
      <w:r w:rsidR="009A3AA3">
        <w:t>5 minutes</w:t>
      </w:r>
      <w:r w:rsidR="00DE602A">
        <w:t>, use your phone for a timer</w:t>
      </w:r>
      <w:r>
        <w:t>.</w:t>
      </w:r>
    </w:p>
    <w:p w:rsidR="00B43DE9" w:rsidRDefault="00B43DE9" w:rsidP="00173A1A">
      <w:pPr>
        <w:rPr>
          <w:b/>
        </w:rPr>
      </w:pPr>
      <w:r>
        <w:rPr>
          <w:b/>
        </w:rPr>
        <w:t>WARNING: DO NOT LOOK AT THE UV LAMP WHEN IT IS ON. UV LIGHT WILL DAMAGE YOUR EYES!</w:t>
      </w:r>
    </w:p>
    <w:p w:rsidR="00B43DE9" w:rsidRDefault="002F4D3C" w:rsidP="00173A1A">
      <w:r>
        <w:rPr>
          <w:noProof/>
        </w:rPr>
        <w:lastRenderedPageBreak/>
        <w:pict>
          <v:shape id="_x0000_s1029" type="#_x0000_t75" style="position:absolute;margin-left:148.25pt;margin-top:29.85pt;width:183.8pt;height:1in;z-index:251667456">
            <v:imagedata r:id="rId8" o:title="20150514_181506" croptop="29024f" cropbottom="26315f" cropleft="11386f" cropright="8306f"/>
            <w10:wrap type="topAndBottom"/>
          </v:shape>
        </w:pict>
      </w:r>
      <w:r w:rsidR="00AF549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A7E8CE" wp14:editId="779AFC67">
                <wp:simplePos x="0" y="0"/>
                <wp:positionH relativeFrom="column">
                  <wp:posOffset>1303020</wp:posOffset>
                </wp:positionH>
                <wp:positionV relativeFrom="paragraph">
                  <wp:posOffset>1038225</wp:posOffset>
                </wp:positionV>
                <wp:extent cx="3336925" cy="635"/>
                <wp:effectExtent l="0" t="0" r="0" b="0"/>
                <wp:wrapTopAndBottom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69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5495" w:rsidRPr="00D70698" w:rsidRDefault="00AF5495" w:rsidP="00AF5495">
                            <w:pPr>
                              <w:pStyle w:val="Caption"/>
                              <w:rPr>
                                <w:rFonts w:eastAsiaTheme="minorHAnsi"/>
                                <w:noProof/>
                                <w:sz w:val="24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032477">
                                <w:rPr>
                                  <w:noProof/>
                                </w:rPr>
                                <w:t>4</w:t>
                              </w:r>
                            </w:fldSimple>
                            <w:r>
                              <w:t>: Hoses and fittings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7E8CE" id="Text Box 4" o:spid="_x0000_s1029" type="#_x0000_t202" style="position:absolute;margin-left:102.6pt;margin-top:81.75pt;width:262.75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" stroked="f">
                <v:textbox style="mso-fit-shape-to-text:t" inset="0,0,0,0">
                  <w:txbxContent>
                    <w:p w:rsidR="00AF5495" w:rsidRPr="00D70698" w:rsidRDefault="00AF5495" w:rsidP="00AF5495">
                      <w:pPr>
                        <w:pStyle w:val="Caption"/>
                        <w:rPr>
                          <w:rFonts w:eastAsiaTheme="minorHAnsi"/>
                          <w:noProof/>
                          <w:sz w:val="24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032477">
                          <w:rPr>
                            <w:noProof/>
                          </w:rPr>
                          <w:t>4</w:t>
                        </w:r>
                      </w:fldSimple>
                      <w:r>
                        <w:t>: Hoses and fittings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43DE9">
        <w:rPr>
          <w:b/>
        </w:rPr>
        <w:t xml:space="preserve">Step </w:t>
      </w:r>
      <w:r w:rsidR="00A63B0A">
        <w:rPr>
          <w:b/>
        </w:rPr>
        <w:t>6</w:t>
      </w:r>
      <w:r w:rsidR="00B43DE9">
        <w:rPr>
          <w:b/>
        </w:rPr>
        <w:t>:</w:t>
      </w:r>
      <w:r w:rsidR="00B43DE9">
        <w:t xml:space="preserve"> Remove </w:t>
      </w:r>
      <w:r w:rsidR="00185862">
        <w:t xml:space="preserve">transparency </w:t>
      </w:r>
      <w:r w:rsidR="00B43DE9">
        <w:t xml:space="preserve">mask and turn sandwich over. </w:t>
      </w:r>
      <w:r w:rsidR="00A63B0A">
        <w:t>Press and twist</w:t>
      </w:r>
      <w:r w:rsidR="00B43DE9">
        <w:t xml:space="preserve"> hose fittings into the substrate holes and attach a piece of hosing to both.</w:t>
      </w:r>
    </w:p>
    <w:p w:rsidR="009368EF" w:rsidRPr="008D3494" w:rsidRDefault="002F4D3C" w:rsidP="00173A1A">
      <w:r>
        <w:rPr>
          <w:noProof/>
        </w:rPr>
        <w:pict>
          <v:shape id="_x0000_s1030" type="#_x0000_t75" style="position:absolute;margin-left:154.1pt;margin-top:99.25pt;width:160.25pt;height:176.75pt;z-index:251670528">
            <v:imagedata r:id="rId9" o:title="20150514_164842" croptop="14883f" cropbottom="18245f" cropleft="2806f" cropright="10715f"/>
            <w10:wrap type="topAndBottom"/>
          </v:shape>
        </w:pict>
      </w:r>
      <w:r w:rsidR="009368E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642BFA" wp14:editId="7DF7F533">
                <wp:simplePos x="0" y="0"/>
                <wp:positionH relativeFrom="margin">
                  <wp:align>center</wp:align>
                </wp:positionH>
                <wp:positionV relativeFrom="paragraph">
                  <wp:posOffset>3573998</wp:posOffset>
                </wp:positionV>
                <wp:extent cx="2647950" cy="163195"/>
                <wp:effectExtent l="0" t="0" r="0" b="8255"/>
                <wp:wrapTopAndBottom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1631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6C46" w:rsidRPr="00261C61" w:rsidRDefault="00C76C46" w:rsidP="00C76C46">
                            <w:pPr>
                              <w:pStyle w:val="Caption"/>
                              <w:rPr>
                                <w:rFonts w:eastAsiaTheme="minorHAnsi"/>
                                <w:noProof/>
                                <w:sz w:val="24"/>
                              </w:rPr>
                            </w:pPr>
                            <w:r>
                              <w:t xml:space="preserve">Figure </w:t>
                            </w:r>
                            <w:r w:rsidR="00A63B0A">
                              <w:t>5</w:t>
                            </w:r>
                            <w:r>
                              <w:t>: Drawing acetone through channel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42BFA" id="Text Box 5" o:spid="_x0000_s1030" type="#_x0000_t202" style="position:absolute;margin-left:0;margin-top:281.4pt;width:208.5pt;height:12.85pt;z-index:2516736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" stroked="f">
                <v:textbox inset="0,0,0,0">
                  <w:txbxContent>
                    <w:p w:rsidR="00C76C46" w:rsidRPr="00261C61" w:rsidRDefault="00C76C46" w:rsidP="00C76C46">
                      <w:pPr>
                        <w:pStyle w:val="Caption"/>
                        <w:rPr>
                          <w:rFonts w:eastAsiaTheme="minorHAnsi"/>
                          <w:noProof/>
                          <w:sz w:val="24"/>
                        </w:rPr>
                      </w:pPr>
                      <w:r>
                        <w:t xml:space="preserve">Figure </w:t>
                      </w:r>
                      <w:r w:rsidR="00A63B0A">
                        <w:t>5</w:t>
                      </w:r>
                      <w:r>
                        <w:t>: Drawing acetone through channel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B43DE9">
        <w:rPr>
          <w:b/>
        </w:rPr>
        <w:t xml:space="preserve">Step </w:t>
      </w:r>
      <w:r w:rsidR="00A63B0A">
        <w:rPr>
          <w:b/>
        </w:rPr>
        <w:t>7</w:t>
      </w:r>
      <w:r w:rsidR="00B43DE9">
        <w:rPr>
          <w:b/>
        </w:rPr>
        <w:t>:</w:t>
      </w:r>
      <w:r w:rsidR="00B43DE9">
        <w:t xml:space="preserve"> </w:t>
      </w:r>
      <w:r w:rsidR="00DF1942">
        <w:t xml:space="preserve">Fill beaker with approximately 20 ml of acetone </w:t>
      </w:r>
      <w:r w:rsidR="00C051A9">
        <w:t xml:space="preserve">and submerge one hose end. </w:t>
      </w:r>
      <w:r w:rsidR="009E30FB">
        <w:t>Draw a</w:t>
      </w:r>
      <w:r w:rsidR="00B43DE9">
        <w:t>cetone through the channel using the syringe to clear out (etch away) the uncured Loctite 3108.</w:t>
      </w:r>
      <w:r w:rsidR="009E30FB">
        <w:t xml:space="preserve"> </w:t>
      </w:r>
      <w:r w:rsidR="008D3494" w:rsidRPr="008D3494">
        <w:rPr>
          <w:b/>
        </w:rPr>
        <w:t>DISPOSE OF ACETONE/LOCTITE 3108 MIXTURE IN DESIGNATED WASTE BOTTLE.</w:t>
      </w:r>
    </w:p>
    <w:p w:rsidR="007C4A31" w:rsidRDefault="00E14D7F" w:rsidP="00A354F5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C38784" wp14:editId="0032BD6E">
                <wp:simplePos x="0" y="0"/>
                <wp:positionH relativeFrom="margin">
                  <wp:align>center</wp:align>
                </wp:positionH>
                <wp:positionV relativeFrom="paragraph">
                  <wp:posOffset>3376343</wp:posOffset>
                </wp:positionV>
                <wp:extent cx="2456815" cy="184150"/>
                <wp:effectExtent l="0" t="0" r="635" b="6350"/>
                <wp:wrapTopAndBottom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815" cy="184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6C46" w:rsidRPr="00720DAA" w:rsidRDefault="00C76C46" w:rsidP="00C76C46">
                            <w:pPr>
                              <w:pStyle w:val="Caption"/>
                              <w:rPr>
                                <w:rFonts w:eastAsiaTheme="minorHAnsi"/>
                                <w:noProof/>
                                <w:sz w:val="24"/>
                              </w:rPr>
                            </w:pPr>
                            <w:r>
                              <w:t xml:space="preserve">Figure </w:t>
                            </w:r>
                            <w:r w:rsidR="00A63B0A">
                              <w:t>6</w:t>
                            </w:r>
                            <w:r>
                              <w:t>: Water and food coloring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C3878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1" type="#_x0000_t202" style="position:absolute;margin-left:0;margin-top:265.85pt;width:193.45pt;height:14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" stroked="f">
                <v:textbox inset="0,0,0,0">
                  <w:txbxContent>
                    <w:p w:rsidR="00C76C46" w:rsidRPr="00720DAA" w:rsidRDefault="00C76C46" w:rsidP="00C76C46">
                      <w:pPr>
                        <w:pStyle w:val="Caption"/>
                        <w:rPr>
                          <w:rFonts w:eastAsiaTheme="minorHAnsi"/>
                          <w:noProof/>
                          <w:sz w:val="24"/>
                        </w:rPr>
                      </w:pPr>
                      <w:r>
                        <w:t xml:space="preserve">Figure </w:t>
                      </w:r>
                      <w:r w:rsidR="00A63B0A">
                        <w:t>6</w:t>
                      </w:r>
                      <w:r>
                        <w:t>: Water and food coloring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23BDF99B" wp14:editId="4A1D75AA">
            <wp:simplePos x="0" y="0"/>
            <wp:positionH relativeFrom="margin">
              <wp:align>center</wp:align>
            </wp:positionH>
            <wp:positionV relativeFrom="paragraph">
              <wp:posOffset>935990</wp:posOffset>
            </wp:positionV>
            <wp:extent cx="2850515" cy="1977390"/>
            <wp:effectExtent l="0" t="1587" r="5397" b="5398"/>
            <wp:wrapTopAndBottom/>
            <wp:docPr id="7" name="Picture 7" descr="C:\Users\Michael Orrill\AppData\Local\Microsoft\Windows\INetCache\Content.Word\20150514_17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chael Orrill\AppData\Local\Microsoft\Windows\INetCache\Content.Word\20150514_1755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4" r="40273" b="2085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051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8EF">
        <w:rPr>
          <w:b/>
        </w:rPr>
        <w:t xml:space="preserve">Step 8: </w:t>
      </w:r>
      <w:r w:rsidR="009368EF">
        <w:t>The acetone can be cleared out by drawing water through the channel. Add food coloring to the</w:t>
      </w:r>
      <w:r w:rsidR="00D336C5">
        <w:t xml:space="preserve"> water to see channel operation.</w:t>
      </w:r>
    </w:p>
    <w:p w:rsidR="00D336C5" w:rsidRDefault="00D336C5" w:rsidP="00A354F5">
      <w:r>
        <w:rPr>
          <w:b/>
        </w:rPr>
        <w:lastRenderedPageBreak/>
        <w:t>Clean up:</w:t>
      </w:r>
      <w:r>
        <w:t xml:space="preserve"> </w:t>
      </w:r>
      <w:r w:rsidR="00E14D7F">
        <w:t xml:space="preserve">Clear channel by removing hose from colored water and drawing air through channel with syringe. </w:t>
      </w:r>
      <w:r>
        <w:t xml:space="preserve">Dispose of excess water/food coloring mixture in the sink. </w:t>
      </w:r>
      <w:r w:rsidR="00E14D7F">
        <w:t xml:space="preserve">Clean workspace of any </w:t>
      </w:r>
      <w:r w:rsidR="00074442">
        <w:t xml:space="preserve">spilled fluid. </w:t>
      </w:r>
    </w:p>
    <w:p w:rsidR="002F4D3C" w:rsidRPr="00D336C5" w:rsidRDefault="002F4D3C" w:rsidP="00A354F5">
      <w:r>
        <w:t>__________________________________NOTES_____________________________________</w:t>
      </w:r>
      <w:bookmarkStart w:id="0" w:name="_GoBack"/>
      <w:bookmarkEnd w:id="0"/>
    </w:p>
    <w:sectPr w:rsidR="002F4D3C" w:rsidRPr="00D336C5" w:rsidSect="00A354F5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824372"/>
    <w:multiLevelType w:val="hybridMultilevel"/>
    <w:tmpl w:val="59FCB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F54F35"/>
    <w:multiLevelType w:val="hybridMultilevel"/>
    <w:tmpl w:val="1A92C7A0"/>
    <w:lvl w:ilvl="0" w:tplc="73F4EAE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053"/>
    <w:rsid w:val="00032477"/>
    <w:rsid w:val="00074442"/>
    <w:rsid w:val="001635C5"/>
    <w:rsid w:val="00173A1A"/>
    <w:rsid w:val="001817A6"/>
    <w:rsid w:val="00185862"/>
    <w:rsid w:val="002A5CD0"/>
    <w:rsid w:val="002F4D3C"/>
    <w:rsid w:val="002F6C0A"/>
    <w:rsid w:val="0036025C"/>
    <w:rsid w:val="003D5CA1"/>
    <w:rsid w:val="0042753B"/>
    <w:rsid w:val="00431E0E"/>
    <w:rsid w:val="005D1053"/>
    <w:rsid w:val="005F44C2"/>
    <w:rsid w:val="00621BBC"/>
    <w:rsid w:val="006B3BCB"/>
    <w:rsid w:val="006C3E9A"/>
    <w:rsid w:val="007430AC"/>
    <w:rsid w:val="00771EBB"/>
    <w:rsid w:val="00777ABD"/>
    <w:rsid w:val="007C4A31"/>
    <w:rsid w:val="0083738D"/>
    <w:rsid w:val="008667A0"/>
    <w:rsid w:val="008D3494"/>
    <w:rsid w:val="009368EF"/>
    <w:rsid w:val="009A3AA3"/>
    <w:rsid w:val="009B7D10"/>
    <w:rsid w:val="009E30FB"/>
    <w:rsid w:val="00A354F5"/>
    <w:rsid w:val="00A63B0A"/>
    <w:rsid w:val="00AD145C"/>
    <w:rsid w:val="00AD72E4"/>
    <w:rsid w:val="00AF5495"/>
    <w:rsid w:val="00B43DE9"/>
    <w:rsid w:val="00C051A9"/>
    <w:rsid w:val="00C76C46"/>
    <w:rsid w:val="00D336C5"/>
    <w:rsid w:val="00DE602A"/>
    <w:rsid w:val="00DF1942"/>
    <w:rsid w:val="00E14D7F"/>
    <w:rsid w:val="00EB393F"/>
    <w:rsid w:val="00EF0A44"/>
    <w:rsid w:val="00F33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chartTrackingRefBased/>
  <w15:docId w15:val="{E40F4C7A-616D-4FBD-B813-B301905F7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2F6C0A"/>
    <w:pPr>
      <w:keepNext/>
      <w:widowControl w:val="0"/>
      <w:suppressAutoHyphens/>
      <w:overflowPunct w:val="0"/>
      <w:spacing w:before="240" w:after="120" w:line="240" w:lineRule="auto"/>
      <w:outlineLvl w:val="0"/>
    </w:pPr>
    <w:rPr>
      <w:rFonts w:eastAsia="Microsoft YaHei" w:cs="Mangal"/>
      <w:b/>
      <w:bCs/>
      <w:color w:val="00000A"/>
      <w:szCs w:val="36"/>
      <w:lang w:eastAsia="zh-CN" w:bidi="hi-IN"/>
    </w:rPr>
  </w:style>
  <w:style w:type="paragraph" w:styleId="Heading2">
    <w:name w:val="heading 2"/>
    <w:basedOn w:val="Normal"/>
    <w:link w:val="Heading2Char"/>
    <w:qFormat/>
    <w:rsid w:val="002F6C0A"/>
    <w:pPr>
      <w:keepNext/>
      <w:widowControl w:val="0"/>
      <w:suppressAutoHyphens/>
      <w:overflowPunct w:val="0"/>
      <w:spacing w:before="200" w:after="120" w:line="240" w:lineRule="auto"/>
      <w:outlineLvl w:val="1"/>
    </w:pPr>
    <w:rPr>
      <w:rFonts w:eastAsia="Microsoft YaHei" w:cs="Mangal"/>
      <w:b/>
      <w:bCs/>
      <w:color w:val="00000A"/>
      <w:szCs w:val="32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1817A6"/>
    <w:pPr>
      <w:spacing w:after="200" w:line="240" w:lineRule="auto"/>
      <w:jc w:val="center"/>
    </w:pPr>
    <w:rPr>
      <w:rFonts w:eastAsia="Calibri"/>
      <w:iCs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F6C0A"/>
    <w:rPr>
      <w:rFonts w:eastAsia="Microsoft YaHei" w:cs="Mangal"/>
      <w:b/>
      <w:bCs/>
      <w:color w:val="00000A"/>
      <w:szCs w:val="36"/>
      <w:lang w:eastAsia="zh-CN" w:bidi="hi-IN"/>
    </w:rPr>
  </w:style>
  <w:style w:type="character" w:customStyle="1" w:styleId="Heading2Char">
    <w:name w:val="Heading 2 Char"/>
    <w:basedOn w:val="DefaultParagraphFont"/>
    <w:link w:val="Heading2"/>
    <w:rsid w:val="002F6C0A"/>
    <w:rPr>
      <w:rFonts w:eastAsia="Microsoft YaHei" w:cs="Mangal"/>
      <w:b/>
      <w:bCs/>
      <w:color w:val="00000A"/>
      <w:szCs w:val="32"/>
      <w:lang w:eastAsia="zh-CN" w:bidi="hi-IN"/>
    </w:rPr>
  </w:style>
  <w:style w:type="paragraph" w:styleId="ListParagraph">
    <w:name w:val="List Paragraph"/>
    <w:basedOn w:val="Normal"/>
    <w:uiPriority w:val="34"/>
    <w:qFormat/>
    <w:rsid w:val="003602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4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Orrill</dc:creator>
  <cp:keywords/>
  <dc:description/>
  <cp:lastModifiedBy>Michael Orrill</cp:lastModifiedBy>
  <cp:revision>39</cp:revision>
  <cp:lastPrinted>2015-05-15T02:29:00Z</cp:lastPrinted>
  <dcterms:created xsi:type="dcterms:W3CDTF">2015-05-14T12:48:00Z</dcterms:created>
  <dcterms:modified xsi:type="dcterms:W3CDTF">2015-05-17T13:44:00Z</dcterms:modified>
</cp:coreProperties>
</file>